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CCAA" w14:textId="77777777" w:rsidR="009B47BA"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4D556314" wp14:editId="5FC6CF0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E74DB"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F9773D" w14:textId="77777777" w:rsidR="009B47BA" w:rsidRDefault="009B47BA">
      <w:pPr>
        <w:pStyle w:val="BodyText"/>
        <w:rPr>
          <w:rFonts w:ascii="Times New Roman"/>
          <w:sz w:val="17"/>
        </w:rPr>
        <w:sectPr w:rsidR="009B47BA">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32604510" w14:textId="77777777" w:rsidR="009B47BA" w:rsidRDefault="00000000">
      <w:pPr>
        <w:pStyle w:val="Heading1"/>
      </w:pPr>
      <w:bookmarkStart w:id="2" w:name="INDEX"/>
      <w:bookmarkEnd w:id="2"/>
      <w:r>
        <w:lastRenderedPageBreak/>
        <w:t xml:space="preserve">Table Of </w:t>
      </w:r>
      <w:r>
        <w:rPr>
          <w:spacing w:val="-2"/>
        </w:rPr>
        <w:t>Contents</w:t>
      </w:r>
    </w:p>
    <w:sdt>
      <w:sdtPr>
        <w:id w:val="-2083062758"/>
        <w:docPartObj>
          <w:docPartGallery w:val="Table of Contents"/>
          <w:docPartUnique/>
        </w:docPartObj>
      </w:sdtPr>
      <w:sdtContent>
        <w:p w14:paraId="324651DA" w14:textId="77777777" w:rsidR="009B47BA" w:rsidRDefault="009B47BA">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4EBEE645" w14:textId="77777777" w:rsidR="009B47BA" w:rsidRDefault="009B47BA">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0C94C940" w14:textId="77777777" w:rsidR="009B47BA" w:rsidRDefault="009B47BA">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94A1B" w14:textId="77777777" w:rsidR="009B47BA" w:rsidRDefault="009B47BA">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709CCDF0" w14:textId="77777777" w:rsidR="009B47BA" w:rsidRDefault="009B47BA">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A95721D" w14:textId="77777777" w:rsidR="009B47BA" w:rsidRDefault="009B47BA">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2479B2C" w14:textId="77777777" w:rsidR="009B47BA" w:rsidRDefault="009B47BA">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018E29D" w14:textId="77777777" w:rsidR="009B47BA" w:rsidRDefault="009B47BA">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05BA9601" w14:textId="77777777" w:rsidR="009B47BA" w:rsidRDefault="009B47BA">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19464E" w14:textId="77777777" w:rsidR="009B47BA" w:rsidRDefault="009B47BA">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7EAB0309" w14:textId="77777777" w:rsidR="009B47BA" w:rsidRDefault="009B47BA">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1A07545" w14:textId="77777777" w:rsidR="009B47BA" w:rsidRDefault="009B47BA">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BF9B6E" w14:textId="77777777" w:rsidR="009B47BA" w:rsidRDefault="009B47BA">
      <w:pPr>
        <w:pStyle w:val="TOC1"/>
        <w:rPr>
          <w:rFonts w:ascii="Courier New"/>
          <w:b w:val="0"/>
          <w:position w:val="2"/>
        </w:rPr>
        <w:sectPr w:rsidR="009B47BA">
          <w:pgSz w:w="11910" w:h="16840"/>
          <w:pgMar w:top="1440" w:right="708" w:bottom="1120" w:left="708" w:header="402" w:footer="922" w:gutter="0"/>
          <w:cols w:space="720"/>
        </w:sectPr>
      </w:pPr>
    </w:p>
    <w:p w14:paraId="68BA89C0" w14:textId="77777777" w:rsidR="009B47BA" w:rsidRDefault="009B47BA">
      <w:pPr>
        <w:pStyle w:val="BodyText"/>
        <w:rPr>
          <w:rFonts w:ascii="Courier New"/>
          <w:sz w:val="24"/>
        </w:rPr>
      </w:pPr>
    </w:p>
    <w:p w14:paraId="57437854" w14:textId="77777777" w:rsidR="009B47BA" w:rsidRDefault="009B47BA">
      <w:pPr>
        <w:pStyle w:val="BodyText"/>
        <w:rPr>
          <w:rFonts w:ascii="Courier New"/>
          <w:sz w:val="24"/>
        </w:rPr>
      </w:pPr>
    </w:p>
    <w:p w14:paraId="526C067B" w14:textId="77777777" w:rsidR="009B47BA" w:rsidRDefault="009B47BA">
      <w:pPr>
        <w:pStyle w:val="BodyText"/>
        <w:rPr>
          <w:rFonts w:ascii="Courier New"/>
          <w:sz w:val="24"/>
        </w:rPr>
      </w:pPr>
    </w:p>
    <w:p w14:paraId="15417FF7" w14:textId="77777777" w:rsidR="009B47BA" w:rsidRDefault="009B47BA">
      <w:pPr>
        <w:pStyle w:val="BodyText"/>
        <w:rPr>
          <w:rFonts w:ascii="Courier New"/>
          <w:sz w:val="24"/>
        </w:rPr>
      </w:pPr>
    </w:p>
    <w:p w14:paraId="0CD6F40F" w14:textId="77777777" w:rsidR="009B47BA" w:rsidRDefault="009B47BA">
      <w:pPr>
        <w:pStyle w:val="BodyText"/>
        <w:rPr>
          <w:rFonts w:ascii="Courier New"/>
          <w:sz w:val="24"/>
        </w:rPr>
      </w:pPr>
    </w:p>
    <w:p w14:paraId="2D5DA84F" w14:textId="77777777" w:rsidR="009B47BA" w:rsidRDefault="009B47BA">
      <w:pPr>
        <w:pStyle w:val="BodyText"/>
        <w:rPr>
          <w:rFonts w:ascii="Courier New"/>
          <w:sz w:val="24"/>
        </w:rPr>
      </w:pPr>
    </w:p>
    <w:p w14:paraId="7D0EB5C3" w14:textId="77777777" w:rsidR="009B47BA" w:rsidRDefault="009B47BA">
      <w:pPr>
        <w:pStyle w:val="BodyText"/>
        <w:rPr>
          <w:rFonts w:ascii="Courier New"/>
          <w:sz w:val="24"/>
        </w:rPr>
      </w:pPr>
    </w:p>
    <w:p w14:paraId="385FFC97" w14:textId="77777777" w:rsidR="009B47BA" w:rsidRDefault="009B47BA">
      <w:pPr>
        <w:pStyle w:val="BodyText"/>
        <w:rPr>
          <w:rFonts w:ascii="Courier New"/>
          <w:sz w:val="24"/>
        </w:rPr>
      </w:pPr>
    </w:p>
    <w:p w14:paraId="556A0558" w14:textId="77777777" w:rsidR="009B47BA" w:rsidRDefault="009B47BA">
      <w:pPr>
        <w:pStyle w:val="BodyText"/>
        <w:rPr>
          <w:rFonts w:ascii="Courier New"/>
          <w:sz w:val="24"/>
        </w:rPr>
      </w:pPr>
    </w:p>
    <w:p w14:paraId="5F5BEEAA" w14:textId="77777777" w:rsidR="009B47BA" w:rsidRDefault="009B47BA">
      <w:pPr>
        <w:pStyle w:val="BodyText"/>
        <w:rPr>
          <w:rFonts w:ascii="Courier New"/>
          <w:sz w:val="24"/>
        </w:rPr>
      </w:pPr>
    </w:p>
    <w:p w14:paraId="64DFC699" w14:textId="77777777" w:rsidR="009B47BA" w:rsidRDefault="009B47BA">
      <w:pPr>
        <w:pStyle w:val="BodyText"/>
        <w:rPr>
          <w:rFonts w:ascii="Courier New"/>
          <w:sz w:val="24"/>
        </w:rPr>
      </w:pPr>
    </w:p>
    <w:p w14:paraId="77D2C96C" w14:textId="77777777" w:rsidR="009B47BA" w:rsidRDefault="009B47BA">
      <w:pPr>
        <w:pStyle w:val="BodyText"/>
        <w:rPr>
          <w:rFonts w:ascii="Courier New"/>
          <w:sz w:val="24"/>
        </w:rPr>
      </w:pPr>
    </w:p>
    <w:p w14:paraId="6C863F60" w14:textId="77777777" w:rsidR="009B47BA" w:rsidRDefault="009B47BA">
      <w:pPr>
        <w:pStyle w:val="BodyText"/>
        <w:rPr>
          <w:rFonts w:ascii="Courier New"/>
          <w:sz w:val="24"/>
        </w:rPr>
      </w:pPr>
    </w:p>
    <w:p w14:paraId="753A2B8D" w14:textId="77777777" w:rsidR="009B47BA" w:rsidRDefault="009B47BA">
      <w:pPr>
        <w:pStyle w:val="BodyText"/>
        <w:rPr>
          <w:rFonts w:ascii="Courier New"/>
          <w:sz w:val="24"/>
        </w:rPr>
      </w:pPr>
    </w:p>
    <w:p w14:paraId="53A5ACCB" w14:textId="77777777" w:rsidR="009B47BA" w:rsidRDefault="009B47BA">
      <w:pPr>
        <w:pStyle w:val="BodyText"/>
        <w:spacing w:before="149"/>
        <w:rPr>
          <w:rFonts w:ascii="Courier New"/>
          <w:sz w:val="24"/>
        </w:rPr>
      </w:pPr>
    </w:p>
    <w:p w14:paraId="15E2C93B" w14:textId="77777777" w:rsidR="009B47BA"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84E9BF9" w14:textId="77777777" w:rsidR="009B47BA"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AC27A7F" w14:textId="77777777" w:rsidR="009B47BA" w:rsidRDefault="009B47BA">
      <w:pPr>
        <w:pStyle w:val="BodyText"/>
      </w:pPr>
    </w:p>
    <w:p w14:paraId="51E22836" w14:textId="77777777" w:rsidR="009B47BA" w:rsidRDefault="009B47BA">
      <w:pPr>
        <w:pStyle w:val="BodyText"/>
        <w:spacing w:before="114"/>
      </w:pPr>
    </w:p>
    <w:p w14:paraId="6C2D83CB" w14:textId="77777777" w:rsidR="009B47BA"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925FD55" w14:textId="77777777" w:rsidR="009B47BA"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1745FA6" w14:textId="77777777" w:rsidR="009B47BA" w:rsidRDefault="009B47BA">
      <w:pPr>
        <w:pStyle w:val="BodyText"/>
      </w:pPr>
    </w:p>
    <w:p w14:paraId="58863EDE" w14:textId="77777777" w:rsidR="009B47BA" w:rsidRDefault="009B47BA">
      <w:pPr>
        <w:pStyle w:val="BodyText"/>
        <w:spacing w:before="114"/>
      </w:pPr>
    </w:p>
    <w:p w14:paraId="3126A324" w14:textId="77777777" w:rsidR="009B47BA" w:rsidRDefault="00000000">
      <w:pPr>
        <w:pStyle w:val="Heading3"/>
        <w:ind w:left="553"/>
        <w:jc w:val="center"/>
      </w:pPr>
      <w:r>
        <w:rPr>
          <w:w w:val="120"/>
        </w:rPr>
        <w:t>Copyright</w:t>
      </w:r>
      <w:r>
        <w:rPr>
          <w:spacing w:val="37"/>
          <w:w w:val="125"/>
        </w:rPr>
        <w:t xml:space="preserve"> </w:t>
      </w:r>
      <w:r>
        <w:rPr>
          <w:spacing w:val="-2"/>
          <w:w w:val="125"/>
        </w:rPr>
        <w:t>Statement</w:t>
      </w:r>
    </w:p>
    <w:p w14:paraId="324D6369" w14:textId="77777777" w:rsidR="009B47BA"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9B47BA">
          <w:rPr>
            <w:color w:val="0000FF"/>
            <w:w w:val="115"/>
            <w:u w:val="single" w:color="0000FF"/>
          </w:rPr>
          <w:t>http://creativecommons.org/licences/by/4.0/legalcode</w:t>
        </w:r>
      </w:hyperlink>
    </w:p>
    <w:p w14:paraId="5DEB89FC" w14:textId="77777777" w:rsidR="009B47BA" w:rsidRDefault="009B47BA">
      <w:pPr>
        <w:pStyle w:val="BodyText"/>
        <w:spacing w:line="264" w:lineRule="auto"/>
        <w:jc w:val="both"/>
        <w:sectPr w:rsidR="009B47BA">
          <w:pgSz w:w="11910" w:h="16840"/>
          <w:pgMar w:top="1440" w:right="708" w:bottom="1120" w:left="708" w:header="402" w:footer="922" w:gutter="0"/>
          <w:cols w:space="720"/>
        </w:sectPr>
      </w:pPr>
    </w:p>
    <w:p w14:paraId="30197665" w14:textId="77777777" w:rsidR="009B47BA"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5BDFBF1B" w14:textId="77777777" w:rsidR="009B47BA"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1B3546A" w14:textId="77777777" w:rsidR="009B47BA" w:rsidRDefault="009B47BA">
      <w:pPr>
        <w:pStyle w:val="BodyText"/>
        <w:spacing w:before="33"/>
        <w:rPr>
          <w:rFonts w:ascii="Cambria"/>
          <w:b/>
        </w:rPr>
      </w:pPr>
    </w:p>
    <w:p w14:paraId="47BA25AC" w14:textId="77777777" w:rsidR="009B47BA"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4B44160B" w14:textId="77777777" w:rsidR="009B47BA" w:rsidRDefault="009B47BA">
      <w:pPr>
        <w:pStyle w:val="BodyText"/>
        <w:spacing w:before="34"/>
      </w:pPr>
    </w:p>
    <w:p w14:paraId="0E0E86AE" w14:textId="77777777" w:rsidR="009B47BA" w:rsidRDefault="00000000">
      <w:pPr>
        <w:pStyle w:val="Heading3"/>
        <w:ind w:left="142"/>
      </w:pPr>
      <w:r>
        <w:rPr>
          <w:w w:val="125"/>
        </w:rPr>
        <w:t>Managing</w:t>
      </w:r>
      <w:r>
        <w:rPr>
          <w:spacing w:val="8"/>
          <w:w w:val="125"/>
        </w:rPr>
        <w:t xml:space="preserve"> </w:t>
      </w:r>
      <w:r>
        <w:rPr>
          <w:spacing w:val="-2"/>
          <w:w w:val="125"/>
        </w:rPr>
        <w:t>Editor</w:t>
      </w:r>
    </w:p>
    <w:p w14:paraId="5E517D27" w14:textId="77777777" w:rsidR="009B47BA"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773B26FE" w14:textId="77777777" w:rsidR="009B47BA" w:rsidRDefault="009B47BA">
      <w:pPr>
        <w:pStyle w:val="BodyText"/>
        <w:spacing w:before="34"/>
      </w:pPr>
    </w:p>
    <w:p w14:paraId="3353D8B5" w14:textId="77777777" w:rsidR="009B47BA" w:rsidRDefault="00000000">
      <w:pPr>
        <w:pStyle w:val="Heading3"/>
        <w:ind w:left="142"/>
      </w:pPr>
      <w:r>
        <w:rPr>
          <w:spacing w:val="-2"/>
          <w:w w:val="120"/>
        </w:rPr>
        <w:t>Editors</w:t>
      </w:r>
    </w:p>
    <w:p w14:paraId="32AD6A1A" w14:textId="77777777" w:rsidR="009B47BA"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41CC32D3" w14:textId="77777777" w:rsidR="009B47BA" w:rsidRDefault="009B47BA">
      <w:pPr>
        <w:pStyle w:val="BodyText"/>
        <w:spacing w:before="37"/>
      </w:pPr>
    </w:p>
    <w:p w14:paraId="51C69827" w14:textId="77777777" w:rsidR="009B47BA"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4AC7DF4B" w14:textId="77777777" w:rsidR="009B47BA"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70CE12E4" w14:textId="77777777" w:rsidR="009B47BA"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2CB79C15" w14:textId="77777777" w:rsidR="009B47BA" w:rsidRDefault="009B47BA">
      <w:pPr>
        <w:pStyle w:val="BodyText"/>
        <w:spacing w:before="36"/>
      </w:pPr>
    </w:p>
    <w:p w14:paraId="1AEB90CC" w14:textId="77777777" w:rsidR="009B47BA"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A1E9A4E" w14:textId="77777777" w:rsidR="009B47BA" w:rsidRDefault="009B47BA">
      <w:pPr>
        <w:pStyle w:val="BodyText"/>
        <w:spacing w:before="37"/>
      </w:pPr>
    </w:p>
    <w:p w14:paraId="63128504" w14:textId="77777777" w:rsidR="009B47BA"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5885CCC2" w14:textId="77777777" w:rsidR="009B47BA" w:rsidRDefault="009B47BA">
      <w:pPr>
        <w:pStyle w:val="BodyText"/>
      </w:pPr>
    </w:p>
    <w:p w14:paraId="200D144E" w14:textId="77777777" w:rsidR="009B47BA" w:rsidRDefault="009B47BA">
      <w:pPr>
        <w:pStyle w:val="BodyText"/>
      </w:pPr>
    </w:p>
    <w:p w14:paraId="30D0C868" w14:textId="77777777" w:rsidR="009B47BA" w:rsidRDefault="009B47BA">
      <w:pPr>
        <w:pStyle w:val="BodyText"/>
        <w:spacing w:before="72"/>
      </w:pPr>
    </w:p>
    <w:p w14:paraId="54A50FFA" w14:textId="77777777" w:rsidR="009B47BA"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7">
        <w:r w:rsidR="009B47BA">
          <w:rPr>
            <w:color w:val="0000FF"/>
            <w:spacing w:val="-2"/>
            <w:w w:val="115"/>
            <w:u w:val="single" w:color="0000FF"/>
          </w:rPr>
          <w:t>link</w:t>
        </w:r>
      </w:hyperlink>
      <w:r>
        <w:rPr>
          <w:spacing w:val="-2"/>
          <w:w w:val="115"/>
        </w:rPr>
        <w:t>)</w:t>
      </w:r>
    </w:p>
    <w:p w14:paraId="5B62CDA0" w14:textId="77777777" w:rsidR="009B47BA" w:rsidRDefault="009B47BA">
      <w:pPr>
        <w:pStyle w:val="BodyText"/>
        <w:spacing w:before="36"/>
      </w:pPr>
    </w:p>
    <w:p w14:paraId="78774ADD" w14:textId="77777777" w:rsidR="009B47BA"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8">
        <w:r w:rsidR="009B47BA">
          <w:rPr>
            <w:color w:val="0000FF"/>
            <w:w w:val="115"/>
            <w:u w:val="single" w:color="0000FF"/>
          </w:rPr>
          <w:t>link</w:t>
        </w:r>
      </w:hyperlink>
      <w:r>
        <w:rPr>
          <w:w w:val="115"/>
        </w:rPr>
        <w:t>) How to submit to this journal (</w:t>
      </w:r>
      <w:hyperlink r:id="rId19">
        <w:r w:rsidR="009B47BA">
          <w:rPr>
            <w:color w:val="0000FF"/>
            <w:w w:val="115"/>
            <w:u w:val="single" w:color="0000FF"/>
          </w:rPr>
          <w:t>link</w:t>
        </w:r>
      </w:hyperlink>
      <w:r>
        <w:rPr>
          <w:w w:val="115"/>
        </w:rPr>
        <w:t>)</w:t>
      </w:r>
    </w:p>
    <w:p w14:paraId="137FF507" w14:textId="77777777" w:rsidR="009B47BA" w:rsidRDefault="009B47BA">
      <w:pPr>
        <w:pStyle w:val="BodyText"/>
        <w:spacing w:line="528" w:lineRule="auto"/>
        <w:sectPr w:rsidR="009B47BA">
          <w:pgSz w:w="11910" w:h="16840"/>
          <w:pgMar w:top="1440" w:right="708" w:bottom="1120" w:left="708" w:header="402" w:footer="922" w:gutter="0"/>
          <w:cols w:space="720"/>
        </w:sectPr>
      </w:pPr>
    </w:p>
    <w:p w14:paraId="2EE7C105" w14:textId="77777777" w:rsidR="009B47BA"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BE4AE7E" w14:textId="77777777" w:rsidR="009B47BA" w:rsidRDefault="009B47BA">
      <w:pPr>
        <w:pStyle w:val="BodyText"/>
        <w:spacing w:before="72"/>
        <w:rPr>
          <w:rFonts w:ascii="Cambria"/>
          <w:b/>
          <w:sz w:val="28"/>
        </w:rPr>
      </w:pPr>
    </w:p>
    <w:p w14:paraId="5F06CACC" w14:textId="77777777" w:rsidR="009B47BA"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229EE8B3" w14:textId="77777777" w:rsidR="009B47BA" w:rsidRDefault="009B47BA">
      <w:pPr>
        <w:pStyle w:val="BodyText"/>
        <w:rPr>
          <w:rFonts w:ascii="Cambria"/>
          <w:b/>
          <w:sz w:val="20"/>
        </w:rPr>
      </w:pPr>
    </w:p>
    <w:p w14:paraId="4551E6C8" w14:textId="77777777" w:rsidR="009B47BA"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9022F4A" wp14:editId="13DD169B">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0"/>
                    </pic:cNvPr>
                    <pic:cNvPicPr/>
                  </pic:nvPicPr>
                  <pic:blipFill>
                    <a:blip r:embed="rId21" cstate="print"/>
                    <a:stretch>
                      <a:fillRect/>
                    </a:stretch>
                  </pic:blipFill>
                  <pic:spPr>
                    <a:xfrm>
                      <a:off x="0" y="0"/>
                      <a:ext cx="901255" cy="901255"/>
                    </a:xfrm>
                    <a:prstGeom prst="rect">
                      <a:avLst/>
                    </a:prstGeom>
                  </pic:spPr>
                </pic:pic>
              </a:graphicData>
            </a:graphic>
          </wp:anchor>
        </w:drawing>
      </w:r>
    </w:p>
    <w:p w14:paraId="720F52A1" w14:textId="77777777" w:rsidR="009B47BA" w:rsidRDefault="009B47BA">
      <w:pPr>
        <w:pStyle w:val="BodyText"/>
        <w:rPr>
          <w:rFonts w:ascii="Cambria"/>
          <w:b/>
          <w:sz w:val="24"/>
        </w:rPr>
      </w:pPr>
    </w:p>
    <w:p w14:paraId="50E1F1BC" w14:textId="77777777" w:rsidR="009B47BA" w:rsidRDefault="009B47BA">
      <w:pPr>
        <w:pStyle w:val="BodyText"/>
        <w:spacing w:before="8"/>
        <w:rPr>
          <w:rFonts w:ascii="Cambria"/>
          <w:b/>
          <w:sz w:val="24"/>
        </w:rPr>
      </w:pPr>
    </w:p>
    <w:p w14:paraId="07038DE5" w14:textId="77777777" w:rsidR="009B47BA"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E674071" w14:textId="77777777" w:rsidR="009B47BA"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23B9014A" wp14:editId="0B734A94">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2"/>
                    </pic:cNvPr>
                    <pic:cNvPicPr/>
                  </pic:nvPicPr>
                  <pic:blipFill>
                    <a:blip r:embed="rId2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6100C94F" wp14:editId="7637C8B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4"/>
                          </pic:cNvPr>
                          <pic:cNvPicPr/>
                        </pic:nvPicPr>
                        <pic:blipFill>
                          <a:blip r:embed="rId25" cstate="print"/>
                          <a:stretch>
                            <a:fillRect/>
                          </a:stretch>
                        </pic:blipFill>
                        <pic:spPr>
                          <a:xfrm>
                            <a:off x="3619" y="3619"/>
                            <a:ext cx="1799999" cy="539999"/>
                          </a:xfrm>
                          <a:prstGeom prst="rect">
                            <a:avLst/>
                          </a:prstGeom>
                        </pic:spPr>
                      </pic:pic>
                      <wps:wsp>
                        <wps:cNvPr id="10" name="Graphic 10">
                          <a:hlinkClick r:id="rId2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DA6EF"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6"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51C1FB2" wp14:editId="32F8DC63">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7"/>
                    </pic:cNvPr>
                    <pic:cNvPicPr/>
                  </pic:nvPicPr>
                  <pic:blipFill>
                    <a:blip r:embed="rId2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02B8AF3" wp14:editId="717E3C9A">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9"/>
                    </pic:cNvPr>
                    <pic:cNvPicPr/>
                  </pic:nvPicPr>
                  <pic:blipFill>
                    <a:blip r:embed="rId3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2E7E638" wp14:editId="6577B900">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1"/>
                    </pic:cNvPr>
                    <pic:cNvPicPr/>
                  </pic:nvPicPr>
                  <pic:blipFill>
                    <a:blip r:embed="rId3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D0119DB" wp14:editId="6E49ACC4">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3"/>
                    </pic:cNvPr>
                    <pic:cNvPicPr/>
                  </pic:nvPicPr>
                  <pic:blipFill>
                    <a:blip r:embed="rId3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1B75BC9D" wp14:editId="0ED18B9C">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5"/>
                    </pic:cNvPr>
                    <pic:cNvPicPr/>
                  </pic:nvPicPr>
                  <pic:blipFill>
                    <a:blip r:embed="rId36" cstate="print"/>
                    <a:stretch>
                      <a:fillRect/>
                    </a:stretch>
                  </pic:blipFill>
                  <pic:spPr>
                    <a:xfrm>
                      <a:off x="0" y="0"/>
                      <a:ext cx="1805622" cy="541686"/>
                    </a:xfrm>
                    <a:prstGeom prst="rect">
                      <a:avLst/>
                    </a:prstGeom>
                  </pic:spPr>
                </pic:pic>
              </a:graphicData>
            </a:graphic>
          </wp:anchor>
        </w:drawing>
      </w:r>
    </w:p>
    <w:p w14:paraId="4A1FF602" w14:textId="77777777" w:rsidR="009B47BA" w:rsidRDefault="009B47BA">
      <w:pPr>
        <w:pStyle w:val="BodyText"/>
        <w:spacing w:before="19"/>
        <w:rPr>
          <w:rFonts w:ascii="Cambria"/>
          <w:b/>
          <w:sz w:val="20"/>
        </w:rPr>
      </w:pPr>
    </w:p>
    <w:p w14:paraId="472D8517" w14:textId="77777777" w:rsidR="009B47BA" w:rsidRDefault="009B47BA">
      <w:pPr>
        <w:pStyle w:val="BodyText"/>
        <w:spacing w:before="20"/>
        <w:rPr>
          <w:rFonts w:ascii="Cambria"/>
          <w:b/>
          <w:sz w:val="20"/>
        </w:rPr>
      </w:pPr>
    </w:p>
    <w:p w14:paraId="38579F71" w14:textId="77777777" w:rsidR="009B47BA" w:rsidRDefault="009B47BA">
      <w:pPr>
        <w:pStyle w:val="BodyText"/>
        <w:rPr>
          <w:rFonts w:ascii="Cambria"/>
          <w:b/>
          <w:sz w:val="24"/>
        </w:rPr>
      </w:pPr>
    </w:p>
    <w:p w14:paraId="148C94F6" w14:textId="77777777" w:rsidR="009B47BA" w:rsidRDefault="009B47BA">
      <w:pPr>
        <w:pStyle w:val="BodyText"/>
        <w:spacing w:before="104"/>
        <w:rPr>
          <w:rFonts w:ascii="Cambria"/>
          <w:b/>
          <w:sz w:val="24"/>
        </w:rPr>
      </w:pPr>
    </w:p>
    <w:p w14:paraId="703B4BD9" w14:textId="77777777" w:rsidR="009B47BA"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DD9C3A9" w14:textId="77777777" w:rsidR="009B47BA" w:rsidRDefault="009B47BA">
      <w:pPr>
        <w:pStyle w:val="BodyText"/>
        <w:rPr>
          <w:rFonts w:ascii="Cambria"/>
          <w:b/>
          <w:sz w:val="20"/>
        </w:rPr>
      </w:pPr>
    </w:p>
    <w:p w14:paraId="1633FFBE" w14:textId="77777777" w:rsidR="009B47BA" w:rsidRDefault="009B47BA">
      <w:pPr>
        <w:pStyle w:val="BodyText"/>
        <w:rPr>
          <w:rFonts w:ascii="Cambria"/>
          <w:b/>
          <w:sz w:val="20"/>
        </w:rPr>
      </w:pPr>
    </w:p>
    <w:p w14:paraId="63E6CB3A" w14:textId="77777777" w:rsidR="009B47BA"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17E59878" wp14:editId="5E17014B">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7"/>
                    </pic:cNvPr>
                    <pic:cNvPicPr/>
                  </pic:nvPicPr>
                  <pic:blipFill>
                    <a:blip r:embed="rId38" cstate="print"/>
                    <a:stretch>
                      <a:fillRect/>
                    </a:stretch>
                  </pic:blipFill>
                  <pic:spPr>
                    <a:xfrm>
                      <a:off x="0" y="0"/>
                      <a:ext cx="884110" cy="884110"/>
                    </a:xfrm>
                    <a:prstGeom prst="rect">
                      <a:avLst/>
                    </a:prstGeom>
                  </pic:spPr>
                </pic:pic>
              </a:graphicData>
            </a:graphic>
          </wp:anchor>
        </w:drawing>
      </w:r>
    </w:p>
    <w:p w14:paraId="280F5A8C" w14:textId="77777777" w:rsidR="009B47BA" w:rsidRDefault="009B47BA">
      <w:pPr>
        <w:pStyle w:val="BodyText"/>
        <w:rPr>
          <w:rFonts w:ascii="Cambria"/>
          <w:b/>
        </w:rPr>
      </w:pPr>
    </w:p>
    <w:p w14:paraId="7011649A" w14:textId="77777777" w:rsidR="009B47BA" w:rsidRDefault="009B47BA">
      <w:pPr>
        <w:pStyle w:val="BodyText"/>
        <w:rPr>
          <w:rFonts w:ascii="Cambria"/>
          <w:b/>
        </w:rPr>
      </w:pPr>
    </w:p>
    <w:p w14:paraId="664D6D8A" w14:textId="77777777" w:rsidR="009B47BA" w:rsidRDefault="009B47BA">
      <w:pPr>
        <w:pStyle w:val="BodyText"/>
        <w:rPr>
          <w:rFonts w:ascii="Cambria"/>
          <w:b/>
        </w:rPr>
      </w:pPr>
    </w:p>
    <w:p w14:paraId="4370423D" w14:textId="77777777" w:rsidR="009B47BA" w:rsidRDefault="009B47BA">
      <w:pPr>
        <w:pStyle w:val="BodyText"/>
        <w:rPr>
          <w:rFonts w:ascii="Cambria"/>
          <w:b/>
        </w:rPr>
      </w:pPr>
    </w:p>
    <w:p w14:paraId="44AA08B5" w14:textId="77777777" w:rsidR="009B47BA" w:rsidRDefault="009B47BA">
      <w:pPr>
        <w:pStyle w:val="BodyText"/>
        <w:rPr>
          <w:rFonts w:ascii="Cambria"/>
          <w:b/>
        </w:rPr>
      </w:pPr>
    </w:p>
    <w:p w14:paraId="4A1CECD5" w14:textId="77777777" w:rsidR="009B47BA" w:rsidRDefault="009B47BA">
      <w:pPr>
        <w:pStyle w:val="BodyText"/>
        <w:rPr>
          <w:rFonts w:ascii="Cambria"/>
          <w:b/>
        </w:rPr>
      </w:pPr>
    </w:p>
    <w:p w14:paraId="52B6827E" w14:textId="77777777" w:rsidR="009B47BA" w:rsidRDefault="009B47BA">
      <w:pPr>
        <w:pStyle w:val="BodyText"/>
        <w:rPr>
          <w:rFonts w:ascii="Cambria"/>
          <w:b/>
        </w:rPr>
      </w:pPr>
    </w:p>
    <w:p w14:paraId="3EB8F0D1" w14:textId="77777777" w:rsidR="009B47BA" w:rsidRDefault="009B47BA">
      <w:pPr>
        <w:pStyle w:val="BodyText"/>
        <w:rPr>
          <w:rFonts w:ascii="Cambria"/>
          <w:b/>
        </w:rPr>
      </w:pPr>
    </w:p>
    <w:p w14:paraId="57FB61FC" w14:textId="77777777" w:rsidR="009B47BA" w:rsidRDefault="009B47BA">
      <w:pPr>
        <w:pStyle w:val="BodyText"/>
        <w:rPr>
          <w:rFonts w:ascii="Cambria"/>
          <w:b/>
        </w:rPr>
      </w:pPr>
    </w:p>
    <w:p w14:paraId="61EAD524" w14:textId="77777777" w:rsidR="009B47BA" w:rsidRDefault="009B47BA">
      <w:pPr>
        <w:pStyle w:val="BodyText"/>
        <w:rPr>
          <w:rFonts w:ascii="Cambria"/>
          <w:b/>
        </w:rPr>
      </w:pPr>
    </w:p>
    <w:p w14:paraId="08FFA2B1" w14:textId="77777777" w:rsidR="009B47BA" w:rsidRDefault="009B47BA">
      <w:pPr>
        <w:pStyle w:val="BodyText"/>
        <w:rPr>
          <w:rFonts w:ascii="Cambria"/>
          <w:b/>
        </w:rPr>
      </w:pPr>
    </w:p>
    <w:p w14:paraId="52112742" w14:textId="77777777" w:rsidR="009B47BA" w:rsidRDefault="009B47BA">
      <w:pPr>
        <w:pStyle w:val="BodyText"/>
        <w:rPr>
          <w:rFonts w:ascii="Cambria"/>
          <w:b/>
        </w:rPr>
      </w:pPr>
    </w:p>
    <w:p w14:paraId="771BE956" w14:textId="77777777" w:rsidR="009B47BA" w:rsidRDefault="009B47BA">
      <w:pPr>
        <w:pStyle w:val="BodyText"/>
        <w:rPr>
          <w:rFonts w:ascii="Cambria"/>
          <w:b/>
        </w:rPr>
      </w:pPr>
    </w:p>
    <w:p w14:paraId="04D38AB2" w14:textId="77777777" w:rsidR="009B47BA" w:rsidRDefault="009B47BA">
      <w:pPr>
        <w:pStyle w:val="BodyText"/>
        <w:rPr>
          <w:rFonts w:ascii="Cambria"/>
          <w:b/>
        </w:rPr>
      </w:pPr>
    </w:p>
    <w:p w14:paraId="427C8B48" w14:textId="77777777" w:rsidR="009B47BA" w:rsidRDefault="009B47BA">
      <w:pPr>
        <w:pStyle w:val="BodyText"/>
        <w:spacing w:before="54"/>
        <w:rPr>
          <w:rFonts w:ascii="Cambria"/>
          <w:b/>
        </w:rPr>
      </w:pPr>
    </w:p>
    <w:p w14:paraId="3EF820F9" w14:textId="77777777" w:rsidR="009B47BA"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015C5CD" w14:textId="77777777" w:rsidR="009B47BA" w:rsidRDefault="009B47BA">
      <w:pPr>
        <w:pStyle w:val="BodyText"/>
        <w:sectPr w:rsidR="009B47BA">
          <w:pgSz w:w="11910" w:h="16840"/>
          <w:pgMar w:top="1440" w:right="708" w:bottom="1120" w:left="708" w:header="402" w:footer="922" w:gutter="0"/>
          <w:cols w:space="720"/>
        </w:sectPr>
      </w:pPr>
    </w:p>
    <w:p w14:paraId="5F7DAD1B" w14:textId="17C9C98E" w:rsidR="009B47BA" w:rsidRDefault="001D427D" w:rsidP="009D1CC3">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1D427D">
        <w:lastRenderedPageBreak/>
        <w:t>Workplace Dynamics and Employee Commitment at CV Kevin Perkasa</w:t>
      </w:r>
      <w:r w:rsidR="00CC3B59">
        <w:t>:</w:t>
      </w:r>
      <w:r w:rsidR="00CC3B59">
        <w:rPr>
          <w:spacing w:val="-5"/>
        </w:rPr>
        <w:t xml:space="preserve"> </w:t>
      </w:r>
      <w:proofErr w:type="spellStart"/>
      <w:r w:rsidRPr="001D427D">
        <w:t>Dinamika</w:t>
      </w:r>
      <w:proofErr w:type="spellEnd"/>
      <w:r w:rsidRPr="001D427D">
        <w:t xml:space="preserve"> </w:t>
      </w:r>
      <w:proofErr w:type="spellStart"/>
      <w:r w:rsidRPr="001D427D">
        <w:t>Tempat</w:t>
      </w:r>
      <w:proofErr w:type="spellEnd"/>
      <w:r w:rsidRPr="001D427D">
        <w:t xml:space="preserve"> </w:t>
      </w:r>
      <w:proofErr w:type="spellStart"/>
      <w:r w:rsidRPr="001D427D">
        <w:t>Kerja</w:t>
      </w:r>
      <w:proofErr w:type="spellEnd"/>
      <w:r w:rsidRPr="001D427D">
        <w:t xml:space="preserve"> dan </w:t>
      </w:r>
      <w:proofErr w:type="spellStart"/>
      <w:r w:rsidRPr="001D427D">
        <w:t>Komitmen</w:t>
      </w:r>
      <w:proofErr w:type="spellEnd"/>
      <w:r w:rsidRPr="001D427D">
        <w:t xml:space="preserve"> </w:t>
      </w:r>
      <w:proofErr w:type="spellStart"/>
      <w:r w:rsidRPr="001D427D">
        <w:t>Karyawan</w:t>
      </w:r>
      <w:proofErr w:type="spellEnd"/>
      <w:r w:rsidRPr="001D427D">
        <w:t xml:space="preserve"> di CV Kevin Perkasa</w:t>
      </w:r>
    </w:p>
    <w:p w14:paraId="010FB260" w14:textId="77777777" w:rsidR="009D1CC3" w:rsidRDefault="009D1CC3" w:rsidP="009D1CC3">
      <w:pPr>
        <w:pStyle w:val="Heading1"/>
        <w:spacing w:line="261" w:lineRule="auto"/>
        <w:ind w:left="215" w:right="213"/>
        <w:rPr>
          <w:b w:val="0"/>
        </w:rPr>
      </w:pPr>
    </w:p>
    <w:p w14:paraId="4596DCD3" w14:textId="77777777" w:rsidR="001D427D" w:rsidRDefault="001D427D" w:rsidP="001D427D">
      <w:pPr>
        <w:pStyle w:val="Heading4"/>
        <w:ind w:left="225"/>
        <w:rPr>
          <w:rFonts w:ascii="Times New Roman" w:eastAsia="Georgia" w:hAnsi="Georgia" w:cs="Georgia"/>
          <w:b w:val="0"/>
          <w:bCs w:val="0"/>
          <w:i/>
          <w:sz w:val="32"/>
          <w:szCs w:val="22"/>
          <w:lang w:val="en-ID"/>
        </w:rPr>
      </w:pPr>
      <w:proofErr w:type="spellStart"/>
      <w:r w:rsidRPr="001D427D">
        <w:rPr>
          <w:rFonts w:ascii="Times New Roman" w:eastAsia="Georgia" w:hAnsi="Georgia" w:cs="Georgia"/>
          <w:b w:val="0"/>
          <w:bCs w:val="0"/>
          <w:i/>
          <w:sz w:val="32"/>
          <w:szCs w:val="22"/>
          <w:lang w:val="en-ID"/>
        </w:rPr>
        <w:t>Dinamika</w:t>
      </w:r>
      <w:proofErr w:type="spellEnd"/>
      <w:r w:rsidRPr="001D427D">
        <w:rPr>
          <w:rFonts w:ascii="Times New Roman" w:eastAsia="Georgia" w:hAnsi="Georgia" w:cs="Georgia"/>
          <w:b w:val="0"/>
          <w:bCs w:val="0"/>
          <w:i/>
          <w:sz w:val="32"/>
          <w:szCs w:val="22"/>
          <w:lang w:val="en-ID"/>
        </w:rPr>
        <w:t xml:space="preserve"> </w:t>
      </w:r>
      <w:proofErr w:type="spellStart"/>
      <w:r w:rsidRPr="001D427D">
        <w:rPr>
          <w:rFonts w:ascii="Times New Roman" w:eastAsia="Georgia" w:hAnsi="Georgia" w:cs="Georgia"/>
          <w:b w:val="0"/>
          <w:bCs w:val="0"/>
          <w:i/>
          <w:sz w:val="32"/>
          <w:szCs w:val="22"/>
          <w:lang w:val="en-ID"/>
        </w:rPr>
        <w:t>Tempat</w:t>
      </w:r>
      <w:proofErr w:type="spellEnd"/>
      <w:r w:rsidRPr="001D427D">
        <w:rPr>
          <w:rFonts w:ascii="Times New Roman" w:eastAsia="Georgia" w:hAnsi="Georgia" w:cs="Georgia"/>
          <w:b w:val="0"/>
          <w:bCs w:val="0"/>
          <w:i/>
          <w:sz w:val="32"/>
          <w:szCs w:val="22"/>
          <w:lang w:val="en-ID"/>
        </w:rPr>
        <w:t xml:space="preserve"> </w:t>
      </w:r>
      <w:proofErr w:type="spellStart"/>
      <w:r w:rsidRPr="001D427D">
        <w:rPr>
          <w:rFonts w:ascii="Times New Roman" w:eastAsia="Georgia" w:hAnsi="Georgia" w:cs="Georgia"/>
          <w:b w:val="0"/>
          <w:bCs w:val="0"/>
          <w:i/>
          <w:sz w:val="32"/>
          <w:szCs w:val="22"/>
          <w:lang w:val="en-ID"/>
        </w:rPr>
        <w:t>Kerja</w:t>
      </w:r>
      <w:proofErr w:type="spellEnd"/>
      <w:r w:rsidRPr="001D427D">
        <w:rPr>
          <w:rFonts w:ascii="Times New Roman" w:eastAsia="Georgia" w:hAnsi="Georgia" w:cs="Georgia"/>
          <w:b w:val="0"/>
          <w:bCs w:val="0"/>
          <w:i/>
          <w:sz w:val="32"/>
          <w:szCs w:val="22"/>
          <w:lang w:val="en-ID"/>
        </w:rPr>
        <w:t xml:space="preserve"> dan </w:t>
      </w:r>
      <w:proofErr w:type="spellStart"/>
      <w:r w:rsidRPr="001D427D">
        <w:rPr>
          <w:rFonts w:ascii="Times New Roman" w:eastAsia="Georgia" w:hAnsi="Georgia" w:cs="Georgia"/>
          <w:b w:val="0"/>
          <w:bCs w:val="0"/>
          <w:i/>
          <w:sz w:val="32"/>
          <w:szCs w:val="22"/>
          <w:lang w:val="en-ID"/>
        </w:rPr>
        <w:t>Komitmen</w:t>
      </w:r>
      <w:proofErr w:type="spellEnd"/>
      <w:r w:rsidRPr="001D427D">
        <w:rPr>
          <w:rFonts w:ascii="Times New Roman" w:eastAsia="Georgia" w:hAnsi="Georgia" w:cs="Georgia"/>
          <w:b w:val="0"/>
          <w:bCs w:val="0"/>
          <w:i/>
          <w:sz w:val="32"/>
          <w:szCs w:val="22"/>
          <w:lang w:val="en-ID"/>
        </w:rPr>
        <w:t xml:space="preserve"> </w:t>
      </w:r>
      <w:proofErr w:type="spellStart"/>
      <w:r w:rsidRPr="001D427D">
        <w:rPr>
          <w:rFonts w:ascii="Times New Roman" w:eastAsia="Georgia" w:hAnsi="Georgia" w:cs="Georgia"/>
          <w:b w:val="0"/>
          <w:bCs w:val="0"/>
          <w:i/>
          <w:sz w:val="32"/>
          <w:szCs w:val="22"/>
          <w:lang w:val="en-ID"/>
        </w:rPr>
        <w:t>Karyawan</w:t>
      </w:r>
      <w:proofErr w:type="spellEnd"/>
      <w:r w:rsidRPr="001D427D">
        <w:rPr>
          <w:rFonts w:ascii="Times New Roman" w:eastAsia="Georgia" w:hAnsi="Georgia" w:cs="Georgia"/>
          <w:b w:val="0"/>
          <w:bCs w:val="0"/>
          <w:i/>
          <w:sz w:val="32"/>
          <w:szCs w:val="22"/>
          <w:lang w:val="en-ID"/>
        </w:rPr>
        <w:t xml:space="preserve"> di CV Kevin Perkasa</w:t>
      </w:r>
      <w:r w:rsidRPr="001D427D">
        <w:rPr>
          <w:rFonts w:ascii="Times New Roman" w:eastAsia="Georgia" w:hAnsi="Georgia" w:cs="Georgia"/>
          <w:b w:val="0"/>
          <w:bCs w:val="0"/>
          <w:i/>
          <w:sz w:val="32"/>
          <w:szCs w:val="22"/>
          <w:lang w:val="en-ID"/>
        </w:rPr>
        <w:t xml:space="preserve"> </w:t>
      </w:r>
    </w:p>
    <w:p w14:paraId="3E2F2DD7" w14:textId="77777777" w:rsidR="001D427D" w:rsidRDefault="001D427D" w:rsidP="001D427D">
      <w:pPr>
        <w:pStyle w:val="Heading4"/>
        <w:ind w:left="225"/>
        <w:rPr>
          <w:rFonts w:ascii="Times New Roman" w:eastAsia="Georgia" w:hAnsi="Georgia" w:cs="Georgia"/>
          <w:b w:val="0"/>
          <w:bCs w:val="0"/>
          <w:i/>
          <w:sz w:val="32"/>
          <w:szCs w:val="22"/>
          <w:lang w:val="en-ID"/>
        </w:rPr>
      </w:pPr>
    </w:p>
    <w:p w14:paraId="063CD09B" w14:textId="47A27354" w:rsidR="009B47BA" w:rsidRPr="001D427D" w:rsidRDefault="001D427D" w:rsidP="001D427D">
      <w:pPr>
        <w:pStyle w:val="Heading4"/>
        <w:ind w:left="225"/>
        <w:rPr>
          <w:lang w:val="id-ID"/>
        </w:rPr>
      </w:pPr>
      <w:r w:rsidRPr="001D427D">
        <w:rPr>
          <w:lang w:val="nb-NO"/>
        </w:rPr>
        <w:t>Kevin Oktaviano Gustamin</w:t>
      </w:r>
      <w:r w:rsidR="00CC3B59" w:rsidRPr="001D427D">
        <w:rPr>
          <w:w w:val="120"/>
          <w:lang w:val="nb-NO"/>
        </w:rPr>
        <w:t>,</w:t>
      </w:r>
      <w:r w:rsidR="00CC3B59" w:rsidRPr="001D427D">
        <w:rPr>
          <w:spacing w:val="15"/>
          <w:w w:val="120"/>
          <w:lang w:val="nb-NO"/>
        </w:rPr>
        <w:t xml:space="preserve"> </w:t>
      </w:r>
      <w:r w:rsidR="00D17392" w:rsidRPr="001D427D">
        <w:rPr>
          <w:lang w:val="nb-NO"/>
        </w:rPr>
        <w:t xml:space="preserve"> </w:t>
      </w:r>
      <w:hyperlink r:id="rId39" w:history="1">
        <w:r w:rsidRPr="001D427D">
          <w:rPr>
            <w:rStyle w:val="Hyperlink"/>
            <w:lang w:val="nb-NO"/>
          </w:rPr>
          <w:t>rifdahabadiyah@umsida.ac.id</w:t>
        </w:r>
      </w:hyperlink>
      <w:r w:rsidRPr="001D427D">
        <w:rPr>
          <w:lang w:val="nb-NO"/>
        </w:rPr>
        <w:t xml:space="preserve"> </w:t>
      </w:r>
      <w:r w:rsidR="00CC3B59" w:rsidRPr="00D17392">
        <w:rPr>
          <w:spacing w:val="-5"/>
          <w:w w:val="120"/>
          <w:lang w:val="nb-NO"/>
        </w:rPr>
        <w:t>()</w:t>
      </w:r>
    </w:p>
    <w:p w14:paraId="661B899F" w14:textId="39CEDA30" w:rsidR="009B47BA" w:rsidRDefault="00D17392">
      <w:pPr>
        <w:spacing w:before="111"/>
        <w:jc w:val="center"/>
        <w:rPr>
          <w:i/>
          <w:sz w:val="20"/>
        </w:rPr>
      </w:pPr>
      <w:r w:rsidRPr="00D17392">
        <w:rPr>
          <w:i/>
          <w:w w:val="110"/>
          <w:sz w:val="20"/>
        </w:rPr>
        <w:t xml:space="preserve">Program Studi </w:t>
      </w:r>
      <w:proofErr w:type="spellStart"/>
      <w:r w:rsidRPr="00D17392">
        <w:rPr>
          <w:i/>
          <w:w w:val="110"/>
          <w:sz w:val="20"/>
        </w:rPr>
        <w:t>Manajemen</w:t>
      </w:r>
      <w:proofErr w:type="spellEnd"/>
      <w:r w:rsidRPr="00D17392">
        <w:rPr>
          <w:i/>
          <w:w w:val="110"/>
          <w:sz w:val="20"/>
        </w:rPr>
        <w:t xml:space="preserve">, Universitas Muhammadiyah </w:t>
      </w:r>
      <w:proofErr w:type="spellStart"/>
      <w:r w:rsidRPr="00D17392">
        <w:rPr>
          <w:i/>
          <w:w w:val="110"/>
          <w:sz w:val="20"/>
        </w:rP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497B8542" w14:textId="77777777" w:rsidR="009B47BA" w:rsidRDefault="009B47BA">
      <w:pPr>
        <w:pStyle w:val="BodyText"/>
        <w:spacing w:before="40"/>
        <w:rPr>
          <w:i/>
          <w:sz w:val="20"/>
        </w:rPr>
      </w:pPr>
    </w:p>
    <w:p w14:paraId="703920E7" w14:textId="45480540" w:rsidR="00D17392" w:rsidRPr="001D427D" w:rsidRDefault="001D427D" w:rsidP="001D427D">
      <w:pPr>
        <w:pStyle w:val="Heading4"/>
        <w:ind w:left="225"/>
        <w:rPr>
          <w:lang w:val="id-ID"/>
        </w:rPr>
      </w:pPr>
      <w:proofErr w:type="spellStart"/>
      <w:r w:rsidRPr="001D427D">
        <w:t>Rifdah</w:t>
      </w:r>
      <w:proofErr w:type="spellEnd"/>
      <w:r w:rsidRPr="001D427D">
        <w:t xml:space="preserve"> </w:t>
      </w:r>
      <w:proofErr w:type="spellStart"/>
      <w:r w:rsidRPr="001D427D">
        <w:t>Abadiyah</w:t>
      </w:r>
      <w:proofErr w:type="spellEnd"/>
      <w:r w:rsidR="00D17392" w:rsidRPr="001D427D">
        <w:rPr>
          <w:w w:val="120"/>
          <w:lang w:val="en-ID"/>
        </w:rPr>
        <w:t>,</w:t>
      </w:r>
      <w:r w:rsidR="00D17392" w:rsidRPr="001D427D">
        <w:rPr>
          <w:spacing w:val="15"/>
          <w:w w:val="120"/>
          <w:lang w:val="en-ID"/>
        </w:rPr>
        <w:t xml:space="preserve"> </w:t>
      </w:r>
      <w:r w:rsidR="00D17392" w:rsidRPr="001D427D">
        <w:rPr>
          <w:lang w:val="en-ID"/>
        </w:rPr>
        <w:t xml:space="preserve"> </w:t>
      </w:r>
      <w:hyperlink r:id="rId40" w:history="1">
        <w:r w:rsidRPr="001D427D">
          <w:rPr>
            <w:rStyle w:val="Hyperlink"/>
            <w:lang w:val="en-ID"/>
          </w:rPr>
          <w:t>rifdahabadiyah@umsida.ac.id</w:t>
        </w:r>
      </w:hyperlink>
      <w:r w:rsidRPr="001D427D">
        <w:rPr>
          <w:lang w:val="en-ID"/>
        </w:rPr>
        <w:t xml:space="preserve"> </w:t>
      </w:r>
      <w:r w:rsidR="00D17392" w:rsidRPr="001D427D">
        <w:rPr>
          <w:lang w:val="en-ID"/>
        </w:rPr>
        <w:t xml:space="preserve"> </w:t>
      </w:r>
      <w:r w:rsidR="00D17392" w:rsidRPr="001D427D">
        <w:rPr>
          <w:spacing w:val="-5"/>
          <w:w w:val="120"/>
          <w:lang w:val="en-ID"/>
        </w:rPr>
        <w:t>()</w:t>
      </w:r>
    </w:p>
    <w:p w14:paraId="5B4C3EAE" w14:textId="5AB03654" w:rsidR="00CC3B59" w:rsidRDefault="00D17392" w:rsidP="00D17392">
      <w:pPr>
        <w:spacing w:before="111"/>
        <w:jc w:val="center"/>
        <w:rPr>
          <w:i/>
          <w:sz w:val="20"/>
        </w:rPr>
      </w:pPr>
      <w:r w:rsidRPr="00D17392">
        <w:rPr>
          <w:i/>
          <w:w w:val="110"/>
          <w:sz w:val="20"/>
        </w:rPr>
        <w:t xml:space="preserve">Program Studi </w:t>
      </w:r>
      <w:proofErr w:type="spellStart"/>
      <w:r w:rsidRPr="00D17392">
        <w:rPr>
          <w:i/>
          <w:w w:val="110"/>
          <w:sz w:val="20"/>
        </w:rPr>
        <w:t>Manajemen</w:t>
      </w:r>
      <w:proofErr w:type="spellEnd"/>
      <w:r w:rsidRPr="00D17392">
        <w:rPr>
          <w:i/>
          <w:w w:val="110"/>
          <w:sz w:val="20"/>
        </w:rPr>
        <w:t xml:space="preserve">, Universitas Muhammadiyah </w:t>
      </w:r>
      <w:proofErr w:type="spellStart"/>
      <w:r w:rsidRPr="00D17392">
        <w:rPr>
          <w:i/>
          <w:w w:val="110"/>
          <w:sz w:val="20"/>
        </w:rPr>
        <w:t>Sidoarjo</w:t>
      </w:r>
      <w:proofErr w:type="spellEnd"/>
      <w:r w:rsidR="00CC3B59">
        <w:rPr>
          <w:i/>
          <w:w w:val="110"/>
          <w:sz w:val="20"/>
        </w:rPr>
        <w:t>,</w:t>
      </w:r>
      <w:r w:rsidR="00CC3B59">
        <w:rPr>
          <w:i/>
          <w:spacing w:val="7"/>
          <w:w w:val="110"/>
          <w:sz w:val="20"/>
        </w:rPr>
        <w:t xml:space="preserve"> </w:t>
      </w:r>
      <w:r w:rsidR="00CC3B59">
        <w:rPr>
          <w:i/>
          <w:w w:val="110"/>
          <w:sz w:val="20"/>
        </w:rPr>
        <w:t>Indonesia,</w:t>
      </w:r>
      <w:r w:rsidR="00CC3B59">
        <w:rPr>
          <w:i/>
          <w:spacing w:val="7"/>
          <w:w w:val="110"/>
          <w:sz w:val="20"/>
        </w:rPr>
        <w:t xml:space="preserve"> </w:t>
      </w:r>
      <w:r w:rsidR="00CC3B59">
        <w:rPr>
          <w:i/>
          <w:spacing w:val="-2"/>
          <w:w w:val="110"/>
          <w:sz w:val="20"/>
        </w:rPr>
        <w:t>Indonesia</w:t>
      </w:r>
    </w:p>
    <w:p w14:paraId="1946CB19" w14:textId="77777777" w:rsidR="009B47BA" w:rsidRDefault="009B47BA">
      <w:pPr>
        <w:pStyle w:val="BodyText"/>
        <w:spacing w:before="134"/>
        <w:rPr>
          <w:i/>
          <w:sz w:val="20"/>
        </w:rPr>
      </w:pPr>
    </w:p>
    <w:p w14:paraId="4BEA4F61" w14:textId="77777777" w:rsidR="009B47BA"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76F41925" w14:textId="77777777" w:rsidR="009B47BA" w:rsidRDefault="009B47BA">
      <w:pPr>
        <w:pStyle w:val="BodyText"/>
      </w:pPr>
    </w:p>
    <w:p w14:paraId="0D75A9A3" w14:textId="77777777" w:rsidR="009B47BA" w:rsidRDefault="009B47BA">
      <w:pPr>
        <w:pStyle w:val="BodyText"/>
        <w:spacing w:before="51"/>
      </w:pPr>
    </w:p>
    <w:p w14:paraId="75F99C2B" w14:textId="77777777" w:rsidR="009B47BA" w:rsidRDefault="00000000">
      <w:pPr>
        <w:pStyle w:val="Heading4"/>
        <w:ind w:right="111"/>
      </w:pPr>
      <w:r>
        <w:rPr>
          <w:noProof/>
        </w:rPr>
        <mc:AlternateContent>
          <mc:Choice Requires="wpg">
            <w:drawing>
              <wp:anchor distT="0" distB="0" distL="0" distR="0" simplePos="0" relativeHeight="487383552" behindDoc="1" locked="0" layoutInCell="1" allowOverlap="1" wp14:anchorId="339981F3" wp14:editId="47F07317">
                <wp:simplePos x="0" y="0"/>
                <wp:positionH relativeFrom="page">
                  <wp:posOffset>542925</wp:posOffset>
                </wp:positionH>
                <wp:positionV relativeFrom="paragraph">
                  <wp:posOffset>151130</wp:posOffset>
                </wp:positionV>
                <wp:extent cx="6480175" cy="4367924"/>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924"/>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EFB3F0" id="Group 17" o:spid="_x0000_s1026" style="position:absolute;margin-left:42.75pt;margin-top:11.9pt;width:510.25pt;height:343.95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35gIAAOEIAAAOAAAAZHJzL2Uyb0RvYy54bWzUlm1P2zAQx99P2new/H4kLdCHiBRNsFaT&#10;ECDBtNeu4zxoju3ZblO+/c523GYUCcHEi7VSeo7Pl/P/fhf34nLXcrRl2jRS5Hh0kmLEBJVFI6oc&#10;/3hcfplhZCwRBeFSsBw/MYMvF58/XXQqY2NZS14wjSCIMFmnclxbq7IkMbRmLTEnUjEBk6XULbEw&#10;1FVSaNJB9JYn4zSdJJ3UhdKSMmPg7nWYxAsfvywZtXdlaZhFPMeQm/VX7a9rd00WFySrNFF1Q/s0&#10;yDuyaEkj4KH7UNfEErTRzVGotqFaGlnaEyrbRJZlQ5nfA+xmlD7bzUrLjfJ7qbKuUnuZQNpnOr07&#10;LL3drrR6UPc6ZA/mjaS/DOiSdKrKhvNuXB2cd6Vu3SLYBNp5RZ/2irKdRRRuTs5m6Wh6jhGFubPT&#10;yXQ+Pgua0xoKc7SO1t9eWZmQLDzYp7dPp1PAjzlIZP5NooeaKOaVN06Ce42aAvAGmAVpAeNVTwzc&#10;AaXcw8HLqdiPTC/oezSazObnLup+pySjG2NXTHq5yfbGWJgG1opokTpadCeiqQF+hz332FuMAHuN&#10;EWC/DiVQxLp1LpQzUTeoV+3L5VNx863cskfpPa0rmqtrmkJdY8kh2YMPF0NfaLuBV5yLv8rHCz4A&#10;yGRy7gGBeNEj/gbP4ZPf6u/bfRCZcmlYUNoJ4CXfiwJ+Q9mN5E2xbDh3Ihhdra+4RlsC+i6n8F32&#10;FRu4AaAmCyA4ay2LJ+CoA3JybH5viGYY8e8CSHUvpmjoaKyjoS2/kv715fXXxj7ufhKtkAIzxxZ6&#10;7VZGYEkW+YD8nUPwdSuF/LqxsmwcPD63kFE/gOYJIH98F82Pumju1HtjFw2KT7IX3zej8TRWPPbh&#10;sKJRqA9tJCf8oTGOEY4JHnz+xv2l5nGVfQ1XLlw7T8enM38sDbB8Ri+0MXyO6Q30XBNTB8p9hN6N&#10;ix6a/4tuf2LAOer7vD/z3UE9HPuNHf6ZLP4AAAD//wMAUEsDBBQABgAIAAAAIQD2obss3wAAAAoB&#10;AAAPAAAAZHJzL2Rvd25yZXYueG1sTI9Ba8JAEIXvhf6HZQq91c0qUYmZiEjbkxSqheJtTMYkmN0N&#10;2TWJ/77rqR6H93jzfel61I3ouXO1NQhqEoFgk9uiNiXCz+HjbQnCeTIFNdYwwo0drLPnp5SSwg7m&#10;m/u9L0UYMS4hhMr7NpHS5RVrchPbsgnZ2XaafDi7UhYdDWFcN3IaRXOpqTbhQ0UtbyvOL/urRvgc&#10;aNjM1Hu/u5y3t+Mh/vrdKUZ8fRk3KxCeR/9fhjt+QIcsMJ3s1RRONAjLOA5NhOksGNxzFc2D3Alh&#10;odQCZJbKR4XsDwAA//8DAFBLAQItABQABgAIAAAAIQC2gziS/gAAAOEBAAATAAAAAAAAAAAAAAAA&#10;AAAAAABbQ29udGVudF9UeXBlc10ueG1sUEsBAi0AFAAGAAgAAAAhADj9If/WAAAAlAEAAAsAAAAA&#10;AAAAAAAAAAAALwEAAF9yZWxzLy5yZWxzUEsBAi0AFAAGAAgAAAAhAA9kI7fmAgAA4QgAAA4AAAAA&#10;AAAAAAAAAAAALgIAAGRycy9lMm9Eb2MueG1sUEsBAi0AFAAGAAgAAAAhAPahuyzfAAAACgEAAA8A&#10;AAAAAAAAAAAAAAAAQAUAAGRycy9kb3ducmV2LnhtbFBLBQYAAAAABAAEAPMAAABMBg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03E9022E" w14:textId="77777777" w:rsidR="009B47BA" w:rsidRDefault="009B47BA">
      <w:pPr>
        <w:pStyle w:val="BodyText"/>
        <w:spacing w:before="177"/>
        <w:rPr>
          <w:rFonts w:ascii="Cambria"/>
          <w:b/>
          <w:sz w:val="20"/>
        </w:rPr>
      </w:pPr>
    </w:p>
    <w:p w14:paraId="181AC582" w14:textId="415AE94B" w:rsidR="005970F9" w:rsidRDefault="00000000" w:rsidP="005970F9">
      <w:pPr>
        <w:spacing w:line="259" w:lineRule="auto"/>
        <w:ind w:left="539" w:right="933"/>
        <w:jc w:val="both"/>
        <w:rPr>
          <w:w w:val="115"/>
          <w:sz w:val="18"/>
          <w:lang w:val="en-ID"/>
        </w:rPr>
      </w:pPr>
      <w:r>
        <w:rPr>
          <w:rFonts w:ascii="Cambria"/>
          <w:b/>
          <w:w w:val="115"/>
          <w:sz w:val="18"/>
        </w:rPr>
        <w:t>General</w:t>
      </w:r>
      <w:r>
        <w:rPr>
          <w:rFonts w:ascii="Cambria"/>
          <w:b/>
          <w:spacing w:val="-1"/>
          <w:w w:val="115"/>
          <w:sz w:val="18"/>
        </w:rPr>
        <w:t xml:space="preserve"> </w:t>
      </w:r>
      <w:proofErr w:type="gramStart"/>
      <w:r>
        <w:rPr>
          <w:rFonts w:ascii="Cambria"/>
          <w:b/>
          <w:w w:val="115"/>
          <w:sz w:val="18"/>
        </w:rPr>
        <w:t>background</w:t>
      </w:r>
      <w:r w:rsidR="00297F40">
        <w:rPr>
          <w:rFonts w:ascii="Cambria"/>
          <w:b/>
          <w:w w:val="115"/>
          <w:sz w:val="18"/>
        </w:rPr>
        <w:t>:</w:t>
      </w:r>
      <w:r w:rsidR="005970F9" w:rsidRPr="005970F9">
        <w:rPr>
          <w:w w:val="115"/>
          <w:sz w:val="18"/>
          <w:lang w:val="en-ID"/>
        </w:rPr>
        <w:t>Employee</w:t>
      </w:r>
      <w:proofErr w:type="gramEnd"/>
      <w:r w:rsidR="005970F9" w:rsidRPr="005970F9">
        <w:rPr>
          <w:w w:val="115"/>
          <w:sz w:val="18"/>
          <w:lang w:val="en-ID"/>
        </w:rPr>
        <w:t xml:space="preserve"> commitment has become a crucial determinant of organizational sustainability in today’s competitive business environment. </w:t>
      </w:r>
      <w:r w:rsidR="005970F9" w:rsidRPr="005970F9">
        <w:rPr>
          <w:b/>
          <w:bCs/>
          <w:w w:val="115"/>
          <w:sz w:val="18"/>
          <w:lang w:val="en-ID"/>
        </w:rPr>
        <w:t>Specific Background:</w:t>
      </w:r>
      <w:r w:rsidR="005970F9" w:rsidRPr="005970F9">
        <w:rPr>
          <w:w w:val="115"/>
          <w:sz w:val="18"/>
          <w:lang w:val="en-ID"/>
        </w:rPr>
        <w:t xml:space="preserve"> Companies often face challenges related to job insecurity, work stress, and job satisfaction, which directly influence employees’ dedication and performance. </w:t>
      </w:r>
      <w:r w:rsidR="005970F9" w:rsidRPr="005970F9">
        <w:rPr>
          <w:b/>
          <w:bCs/>
          <w:w w:val="115"/>
          <w:sz w:val="18"/>
          <w:lang w:val="en-ID"/>
        </w:rPr>
        <w:t>Knowledge Gap:</w:t>
      </w:r>
      <w:r w:rsidR="005970F9" w:rsidRPr="005970F9">
        <w:rPr>
          <w:w w:val="115"/>
          <w:sz w:val="18"/>
          <w:lang w:val="en-ID"/>
        </w:rPr>
        <w:t xml:space="preserve"> However, empirical evidence in small-scale property marketing firms, particularly in Indonesia, remains limited. </w:t>
      </w:r>
      <w:r w:rsidR="005970F9" w:rsidRPr="005970F9">
        <w:rPr>
          <w:b/>
          <w:bCs/>
          <w:w w:val="115"/>
          <w:sz w:val="18"/>
          <w:lang w:val="en-ID"/>
        </w:rPr>
        <w:t>Aims:</w:t>
      </w:r>
      <w:r w:rsidR="005970F9" w:rsidRPr="005970F9">
        <w:rPr>
          <w:w w:val="115"/>
          <w:sz w:val="18"/>
          <w:lang w:val="en-ID"/>
        </w:rPr>
        <w:t xml:space="preserve"> This study aims to examine how job insecurity, job stress, and job satisfaction contribute to employee commitment at CV Kevin Perkasa. </w:t>
      </w:r>
      <w:r w:rsidR="005970F9" w:rsidRPr="005970F9">
        <w:rPr>
          <w:b/>
          <w:bCs/>
          <w:w w:val="115"/>
          <w:sz w:val="18"/>
          <w:lang w:val="en-ID"/>
        </w:rPr>
        <w:t>Results:</w:t>
      </w:r>
      <w:r w:rsidR="005970F9" w:rsidRPr="005970F9">
        <w:rPr>
          <w:w w:val="115"/>
          <w:sz w:val="18"/>
          <w:lang w:val="en-ID"/>
        </w:rPr>
        <w:t xml:space="preserve"> Using quantitative methods and multiple linear regression with 50 respondents, findings reveal that job insecurity, job stress, and job satisfaction each have a positive and significant relationship with employee commitment, both partially and simultaneously. </w:t>
      </w:r>
      <w:r w:rsidR="005970F9" w:rsidRPr="005970F9">
        <w:rPr>
          <w:b/>
          <w:bCs/>
          <w:w w:val="115"/>
          <w:sz w:val="18"/>
          <w:lang w:val="en-ID"/>
        </w:rPr>
        <w:t>Novelty:</w:t>
      </w:r>
      <w:r w:rsidR="005970F9" w:rsidRPr="005970F9">
        <w:rPr>
          <w:w w:val="115"/>
          <w:sz w:val="18"/>
          <w:lang w:val="en-ID"/>
        </w:rPr>
        <w:t xml:space="preserve"> Unlike previous studies focusing on large organizations, this research highlights how psychological and motivational factors jointly strengthen commitment in small property enterprises. </w:t>
      </w:r>
      <w:r w:rsidR="005970F9" w:rsidRPr="005970F9">
        <w:rPr>
          <w:b/>
          <w:bCs/>
          <w:w w:val="115"/>
          <w:sz w:val="18"/>
          <w:lang w:val="en-ID"/>
        </w:rPr>
        <w:t>Implications:</w:t>
      </w:r>
      <w:r w:rsidR="005970F9" w:rsidRPr="005970F9">
        <w:rPr>
          <w:w w:val="115"/>
          <w:sz w:val="18"/>
          <w:lang w:val="en-ID"/>
        </w:rPr>
        <w:t xml:space="preserve"> The results suggest that improving job security perceptions, managing stress effectively, and fostering satisfaction can enhance workforce stability and organizational resilience.</w:t>
      </w:r>
    </w:p>
    <w:p w14:paraId="4BFC6586" w14:textId="77777777" w:rsidR="005970F9" w:rsidRPr="005970F9" w:rsidRDefault="005970F9" w:rsidP="005970F9">
      <w:pPr>
        <w:spacing w:line="259" w:lineRule="auto"/>
        <w:ind w:left="539" w:right="933"/>
        <w:jc w:val="both"/>
        <w:rPr>
          <w:w w:val="115"/>
          <w:sz w:val="18"/>
          <w:lang w:val="en-ID"/>
        </w:rPr>
      </w:pPr>
    </w:p>
    <w:p w14:paraId="5617C805" w14:textId="77777777" w:rsidR="005970F9" w:rsidRPr="005970F9" w:rsidRDefault="005970F9" w:rsidP="005970F9">
      <w:pPr>
        <w:spacing w:line="259" w:lineRule="auto"/>
        <w:ind w:left="539" w:right="933"/>
        <w:jc w:val="both"/>
        <w:rPr>
          <w:w w:val="115"/>
          <w:sz w:val="18"/>
          <w:lang w:val="en-ID"/>
        </w:rPr>
      </w:pPr>
      <w:r w:rsidRPr="005970F9">
        <w:rPr>
          <w:b/>
          <w:bCs/>
          <w:w w:val="115"/>
          <w:sz w:val="18"/>
          <w:lang w:val="en-ID"/>
        </w:rPr>
        <w:t>Highlights:</w:t>
      </w:r>
    </w:p>
    <w:p w14:paraId="69613FB5" w14:textId="77777777" w:rsidR="005970F9" w:rsidRPr="005970F9" w:rsidRDefault="005970F9" w:rsidP="005970F9">
      <w:pPr>
        <w:numPr>
          <w:ilvl w:val="0"/>
          <w:numId w:val="491"/>
        </w:numPr>
        <w:spacing w:line="259" w:lineRule="auto"/>
        <w:ind w:right="933"/>
        <w:jc w:val="both"/>
        <w:rPr>
          <w:w w:val="115"/>
          <w:sz w:val="18"/>
          <w:lang w:val="en-ID"/>
        </w:rPr>
      </w:pPr>
      <w:r w:rsidRPr="005970F9">
        <w:rPr>
          <w:w w:val="115"/>
          <w:sz w:val="18"/>
          <w:lang w:val="en-ID"/>
        </w:rPr>
        <w:t>Job insecurity, stress, and satisfaction significantly shape employee commitment.</w:t>
      </w:r>
    </w:p>
    <w:p w14:paraId="52D5DF11" w14:textId="77777777" w:rsidR="005970F9" w:rsidRPr="005970F9" w:rsidRDefault="005970F9" w:rsidP="005970F9">
      <w:pPr>
        <w:numPr>
          <w:ilvl w:val="0"/>
          <w:numId w:val="491"/>
        </w:numPr>
        <w:spacing w:line="259" w:lineRule="auto"/>
        <w:ind w:right="933"/>
        <w:jc w:val="both"/>
        <w:rPr>
          <w:w w:val="115"/>
          <w:sz w:val="18"/>
          <w:lang w:val="en-ID"/>
        </w:rPr>
      </w:pPr>
      <w:r w:rsidRPr="005970F9">
        <w:rPr>
          <w:w w:val="115"/>
          <w:sz w:val="18"/>
          <w:lang w:val="en-ID"/>
        </w:rPr>
        <w:t>Study emphasizes psychological aspects in small property firms.</w:t>
      </w:r>
    </w:p>
    <w:p w14:paraId="71DB609F" w14:textId="77777777" w:rsidR="005970F9" w:rsidRDefault="005970F9" w:rsidP="005970F9">
      <w:pPr>
        <w:numPr>
          <w:ilvl w:val="0"/>
          <w:numId w:val="491"/>
        </w:numPr>
        <w:spacing w:line="259" w:lineRule="auto"/>
        <w:ind w:right="933"/>
        <w:jc w:val="both"/>
        <w:rPr>
          <w:w w:val="115"/>
          <w:sz w:val="18"/>
          <w:lang w:val="en-ID"/>
        </w:rPr>
      </w:pPr>
      <w:r w:rsidRPr="005970F9">
        <w:rPr>
          <w:w w:val="115"/>
          <w:sz w:val="18"/>
          <w:lang w:val="en-ID"/>
        </w:rPr>
        <w:t>Findings provide strategic insights for human resource sustainability.</w:t>
      </w:r>
    </w:p>
    <w:p w14:paraId="37521E85" w14:textId="77777777" w:rsidR="005970F9" w:rsidRPr="005970F9" w:rsidRDefault="005970F9" w:rsidP="005970F9">
      <w:pPr>
        <w:spacing w:line="259" w:lineRule="auto"/>
        <w:ind w:right="933"/>
        <w:jc w:val="both"/>
        <w:rPr>
          <w:w w:val="115"/>
          <w:sz w:val="18"/>
          <w:lang w:val="en-ID"/>
        </w:rPr>
      </w:pPr>
    </w:p>
    <w:p w14:paraId="08169E9D" w14:textId="77777777" w:rsidR="005970F9" w:rsidRPr="005970F9" w:rsidRDefault="005970F9" w:rsidP="005970F9">
      <w:pPr>
        <w:spacing w:line="259" w:lineRule="auto"/>
        <w:ind w:left="539" w:right="933"/>
        <w:jc w:val="both"/>
        <w:rPr>
          <w:w w:val="115"/>
          <w:sz w:val="18"/>
          <w:lang w:val="en-ID"/>
        </w:rPr>
      </w:pPr>
      <w:r w:rsidRPr="005970F9">
        <w:rPr>
          <w:b/>
          <w:bCs/>
          <w:w w:val="115"/>
          <w:sz w:val="18"/>
          <w:lang w:val="en-ID"/>
        </w:rPr>
        <w:t>Keywords:</w:t>
      </w:r>
      <w:r w:rsidRPr="005970F9">
        <w:rPr>
          <w:w w:val="115"/>
          <w:sz w:val="18"/>
          <w:lang w:val="en-ID"/>
        </w:rPr>
        <w:t xml:space="preserve"> Job Insecurity, Job Stress, Job Satisfaction, Employee Commitment, Human Resource Management</w:t>
      </w:r>
    </w:p>
    <w:p w14:paraId="462D714E" w14:textId="77777777" w:rsidR="005970F9" w:rsidRPr="00D17392" w:rsidRDefault="005970F9" w:rsidP="00D17392">
      <w:pPr>
        <w:spacing w:line="259" w:lineRule="auto"/>
        <w:ind w:left="539" w:right="933"/>
        <w:jc w:val="both"/>
        <w:rPr>
          <w:w w:val="115"/>
          <w:sz w:val="18"/>
          <w:lang w:val="en-ID"/>
        </w:rPr>
      </w:pPr>
    </w:p>
    <w:p w14:paraId="68534D7A" w14:textId="77777777" w:rsidR="00D17392" w:rsidRPr="00A876EA" w:rsidRDefault="00D17392" w:rsidP="00A876EA">
      <w:pPr>
        <w:spacing w:line="259" w:lineRule="auto"/>
        <w:ind w:left="539" w:right="933"/>
        <w:jc w:val="both"/>
        <w:rPr>
          <w:w w:val="115"/>
          <w:sz w:val="18"/>
          <w:lang w:val="en-ID"/>
        </w:rPr>
      </w:pPr>
    </w:p>
    <w:p w14:paraId="1F6885ED" w14:textId="77777777" w:rsidR="00A876EA" w:rsidRPr="00A876EA" w:rsidRDefault="00A876EA" w:rsidP="00A876EA">
      <w:pPr>
        <w:spacing w:line="259" w:lineRule="auto"/>
        <w:ind w:left="539" w:right="933"/>
        <w:jc w:val="both"/>
        <w:rPr>
          <w:w w:val="115"/>
          <w:sz w:val="18"/>
          <w:lang w:val="en-ID"/>
        </w:rPr>
      </w:pPr>
      <w:r w:rsidRPr="00A876EA">
        <w:rPr>
          <w:w w:val="115"/>
          <w:sz w:val="18"/>
          <w:lang w:val="en-ID"/>
        </w:rPr>
        <w:t> </w:t>
      </w:r>
    </w:p>
    <w:p w14:paraId="25EA77FE" w14:textId="77777777" w:rsidR="00A876EA" w:rsidRPr="00EE1D86" w:rsidRDefault="00A876EA" w:rsidP="00EE1D86">
      <w:pPr>
        <w:spacing w:line="259" w:lineRule="auto"/>
        <w:ind w:left="539" w:right="933"/>
        <w:jc w:val="both"/>
        <w:rPr>
          <w:w w:val="115"/>
          <w:sz w:val="18"/>
          <w:lang w:val="en-ID"/>
        </w:rPr>
      </w:pPr>
    </w:p>
    <w:p w14:paraId="286768BC" w14:textId="77777777" w:rsidR="00EE1D86" w:rsidRPr="00297F40" w:rsidRDefault="00EE1D86" w:rsidP="00297F40">
      <w:pPr>
        <w:spacing w:line="259" w:lineRule="auto"/>
        <w:ind w:left="539" w:right="933"/>
        <w:jc w:val="both"/>
        <w:rPr>
          <w:w w:val="115"/>
          <w:sz w:val="18"/>
          <w:lang w:val="en-ID"/>
        </w:rPr>
      </w:pPr>
    </w:p>
    <w:p w14:paraId="1D054933" w14:textId="02B35CC9" w:rsidR="009B47BA" w:rsidRDefault="00000000">
      <w:pPr>
        <w:spacing w:line="259" w:lineRule="auto"/>
        <w:ind w:left="539" w:right="933"/>
        <w:jc w:val="both"/>
        <w:rPr>
          <w:sz w:val="18"/>
        </w:rPr>
      </w:pPr>
      <w:r>
        <w:rPr>
          <w:w w:val="115"/>
          <w:sz w:val="18"/>
        </w:rPr>
        <w:t>.</w:t>
      </w:r>
    </w:p>
    <w:p w14:paraId="6ED5DCA0" w14:textId="77777777" w:rsidR="009B47BA" w:rsidRDefault="009B47BA">
      <w:pPr>
        <w:pStyle w:val="BodyText"/>
        <w:spacing w:before="33"/>
        <w:rPr>
          <w:sz w:val="18"/>
        </w:rPr>
      </w:pPr>
    </w:p>
    <w:p w14:paraId="26A4DCDA" w14:textId="72E754B2" w:rsidR="009B47BA" w:rsidRDefault="00000000" w:rsidP="00F47BE7">
      <w:pPr>
        <w:pStyle w:val="BodyText"/>
        <w:spacing w:before="138"/>
        <w:rPr>
          <w:sz w:val="20"/>
        </w:rPr>
        <w:sectPr w:rsidR="009B47BA">
          <w:pgSz w:w="11910" w:h="16840"/>
          <w:pgMar w:top="1440" w:right="708" w:bottom="1120" w:left="708" w:header="402" w:footer="922" w:gutter="0"/>
          <w:cols w:space="720"/>
        </w:sectPr>
      </w:pPr>
      <w:r>
        <w:rPr>
          <w:noProof/>
          <w:sz w:val="20"/>
        </w:rPr>
        <mc:AlternateContent>
          <mc:Choice Requires="wpg">
            <w:drawing>
              <wp:anchor distT="0" distB="0" distL="0" distR="0" simplePos="0" relativeHeight="487592960" behindDoc="1" locked="0" layoutInCell="1" allowOverlap="1" wp14:anchorId="5F5175EB" wp14:editId="5FF81960">
                <wp:simplePos x="0" y="0"/>
                <wp:positionH relativeFrom="margin">
                  <wp:align>center</wp:align>
                </wp:positionH>
                <wp:positionV relativeFrom="paragraph">
                  <wp:posOffset>173355</wp:posOffset>
                </wp:positionV>
                <wp:extent cx="6480175" cy="980440"/>
                <wp:effectExtent l="0" t="0" r="15875"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80440"/>
                          <a:chOff x="0" y="0"/>
                          <a:chExt cx="6480175" cy="982976"/>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476807"/>
                            <a:ext cx="6480175" cy="506169"/>
                          </a:xfrm>
                          <a:prstGeom prst="rect">
                            <a:avLst/>
                          </a:prstGeom>
                        </wps:spPr>
                        <wps:txbx>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wps:txbx>
                        <wps:bodyPr wrap="square" lIns="0" tIns="0" rIns="0" bIns="0" rtlCol="0">
                          <a:noAutofit/>
                        </wps:bodyPr>
                      </wps:wsp>
                    </wpg:wgp>
                  </a:graphicData>
                </a:graphic>
                <wp14:sizeRelV relativeFrom="margin">
                  <wp14:pctHeight>0</wp14:pctHeight>
                </wp14:sizeRelV>
              </wp:anchor>
            </w:drawing>
          </mc:Choice>
          <mc:Fallback>
            <w:pict>
              <v:group w14:anchorId="5F5175EB" id="Group 21" o:spid="_x0000_s1026" style="position:absolute;margin-left:0;margin-top:13.65pt;width:510.25pt;height:77.2pt;z-index:-15723520;mso-wrap-distance-left:0;mso-wrap-distance-right:0;mso-position-horizontal:center;mso-position-horizontal-relative:margin;mso-height-relative:margin" coordsize="6480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ZPAMAAHcKAAAOAAAAZHJzL2Uyb0RvYy54bWzslltv2yAUx98n7Tsg3lc7bpqLVafa2iWa&#10;VHWVmmnPBOOLZhsGJHa//Q5gEivpLu3Wt7WSA+ZwOPzP74Avr7q6QjsmVcmbBI/OQoxYQ3laNnmC&#10;v6yX72YYKU2alFS8YQl+ZApfLd6+uWxFzCJe8CplEoGTRsWtSHChtYiDQNGC1USdccEaGMy4rImG&#10;rsyDVJIWvNdVEIXhJGi5TIXklCkFb2/cIF5Y/1nGqP6cZYppVCUYYtP2Ke1zY57B4pLEuSSiKGkf&#10;BnlBFDUpG1h07+qGaIK2sjxxVZdUcsUzfUZ5HfAsKymze4DdjMKj3awk3wq7lzxuc7GXCaQ90unF&#10;bundbiXFg7iXLnpo3nL6TYEuQSvyeDhu+vnBuMtkbSbBJlBnFX3cK8o6jSi8nIxn4Wh6gRGFsfks&#10;HI97yWkBeTmZRouPT0+M5tOJyVVAYresDW4fTCuAHnUQSP2dQA8FEczqrowA9xKVaYKjCKOG1ADx&#10;qucF3kBMZnGwMhr2PdXL+WyFLsJoHlmF9hslMd0qvWLcak12t0rDKgBa6luk8C3aNb4pgXzDfGWZ&#10;1xgB8xIjYH7jmBdEm3nGlWmidpCsIsF9JGa45ju25tZQm4yZnIYh5NSnG2I92FTN0BZKbmDlx/yv&#10;sP6cDSw4A1Bgb+DOG/hfZzhc+JnmXlPvkFZcMbeW2b1ddK8IBDDUXPGqTJdlVRkJlMw315VEOwLi&#10;Lqfwv+xjHpgBnCp2EJjWhqePwFAL1CRYfd8SyTCqPjVAqTmSfEP6xsY3pK6uuT24rPpS6XX3lUiB&#10;BDQTrKHK7riHlcQeDojfGDhbM7Ph77eaZ6Uhx8bmIuo7UDgO4tevoPOTCjo36j2zgg65J/GTB80o&#10;mvqE+xIcJtTr9KpFZHQ/VMUpwD7Ag41nc1gV3sqNmcT+jtaqMaU8jc5n9j4aUHkEL9Qw/J3C6+C5&#10;IapwkFsP+7rsmfkP9+n1MPZwrwHKDe9QND6CG+nuA4cTdOTf//KiGE8ns3BqTH+C+UU4GU3mfWo8&#10;6KbyzW3RnxHmHrAgeOj7w8FdKEcHle42XV+O/+jM+oOTx97k8HVjz+D+S8x8Pg37lrrD9+LiBwAA&#10;AP//AwBQSwMEFAAGAAgAAAAhABvDJt/fAAAACAEAAA8AAABkcnMvZG93bnJldi54bWxMj8FqwzAQ&#10;RO+F/oPYQm+NZIc0wbUcQmh7CoUmhdLbxtrYJtbKWIrt/H2VU3ubZZaZN/l6sq0YqPeNYw3JTIEg&#10;Lp1puNLwdXh7WoHwAdlg65g0XMnDuri/yzEzbuRPGvahEjGEfYYa6hC6TEpf1mTRz1xHHL2T6y2G&#10;ePaVND2OMdy2MlXqWVpsODbU2NG2pvK8v1gN7yOOm3nyOuzOp+3157D4+N4lpPXjw7R5ARFoCn/P&#10;cMOP6FBEpqO7sPGi1RCHBA3pcg7i5qpULUAco1olS5BFLv8PKH4BAAD//wMAUEsBAi0AFAAGAAgA&#10;AAAhALaDOJL+AAAA4QEAABMAAAAAAAAAAAAAAAAAAAAAAFtDb250ZW50X1R5cGVzXS54bWxQSwEC&#10;LQAUAAYACAAAACEAOP0h/9YAAACUAQAACwAAAAAAAAAAAAAAAAAvAQAAX3JlbHMvLnJlbHNQSwEC&#10;LQAUAAYACAAAACEAv3UK2TwDAAB3CgAADgAAAAAAAAAAAAAAAAAuAgAAZHJzL2Uyb0RvYy54bWxQ&#10;SwECLQAUAAYACAAAACEAG8Mm398AAAAIAQAADwAAAAAAAAAAAAAAAACWBQAAZHJzL2Rvd25yZXYu&#10;eG1sUEsFBgAAAAAEAAQA8wAAAKIGA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top:4768;width:6480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v:textbox>
                </v:shape>
                <w10:wrap type="topAndBottom" anchorx="margin"/>
              </v:group>
            </w:pict>
          </mc:Fallback>
        </mc:AlternateContent>
      </w:r>
    </w:p>
    <w:p w14:paraId="54E0E7C1" w14:textId="5FE8AF51" w:rsidR="00A77C55" w:rsidRPr="00A77C55" w:rsidRDefault="00A77C55" w:rsidP="00D17392">
      <w:pPr>
        <w:jc w:val="both"/>
        <w:rPr>
          <w:b/>
          <w:iCs/>
          <w:sz w:val="20"/>
          <w:szCs w:val="20"/>
          <w:lang w:val="en-ID"/>
        </w:rPr>
      </w:pPr>
      <w:bookmarkStart w:id="17" w:name="Article_content"/>
      <w:bookmarkStart w:id="18" w:name="_bookmark5"/>
      <w:bookmarkEnd w:id="17"/>
      <w:bookmarkEnd w:id="18"/>
    </w:p>
    <w:p w14:paraId="0BBD0CEC" w14:textId="60B83DE5" w:rsidR="00D17392" w:rsidRPr="00D17392" w:rsidRDefault="00D17392" w:rsidP="00561D23">
      <w:pPr>
        <w:jc w:val="both"/>
        <w:rPr>
          <w:b/>
          <w:iCs/>
          <w:sz w:val="20"/>
          <w:szCs w:val="20"/>
          <w:lang w:val="id-ID"/>
        </w:rPr>
      </w:pPr>
      <w:r w:rsidRPr="00D17392">
        <w:rPr>
          <w:b/>
          <w:iCs/>
          <w:sz w:val="20"/>
          <w:szCs w:val="20"/>
          <w:lang w:val="id-ID"/>
        </w:rPr>
        <w:t xml:space="preserve"> </w:t>
      </w:r>
    </w:p>
    <w:p w14:paraId="4FA99CA4" w14:textId="77777777" w:rsidR="00561D23" w:rsidRDefault="00561D23" w:rsidP="00561D23">
      <w:pPr>
        <w:pStyle w:val="Heading1"/>
        <w:ind w:left="142" w:hanging="242"/>
        <w:rPr>
          <w:sz w:val="24"/>
          <w:szCs w:val="24"/>
        </w:rPr>
      </w:pPr>
      <w:r>
        <w:rPr>
          <w:sz w:val="24"/>
          <w:szCs w:val="24"/>
        </w:rPr>
        <w:t xml:space="preserve">I. </w:t>
      </w:r>
      <w:proofErr w:type="spellStart"/>
      <w:r>
        <w:rPr>
          <w:sz w:val="24"/>
          <w:szCs w:val="24"/>
        </w:rPr>
        <w:t>Pendahuluan</w:t>
      </w:r>
      <w:proofErr w:type="spellEnd"/>
      <w:r>
        <w:rPr>
          <w:sz w:val="24"/>
          <w:szCs w:val="24"/>
        </w:rPr>
        <w:t xml:space="preserve"> </w:t>
      </w:r>
    </w:p>
    <w:p w14:paraId="38EB1872" w14:textId="77777777" w:rsidR="00561D23" w:rsidRDefault="00561D23" w:rsidP="00561D23">
      <w:pPr>
        <w:pStyle w:val="JSKReferenceItem"/>
        <w:numPr>
          <w:ilvl w:val="0"/>
          <w:numId w:val="0"/>
        </w:numPr>
        <w:ind w:left="567" w:firstLine="153"/>
        <w:rPr>
          <w:sz w:val="20"/>
          <w:szCs w:val="28"/>
        </w:rPr>
      </w:pPr>
      <w:r w:rsidRPr="00F62B1F">
        <w:rPr>
          <w:sz w:val="20"/>
          <w:szCs w:val="28"/>
        </w:rPr>
        <w:t>Dalam setiap organisasi faktor masalah utama pada setiap kegiatan yang ada didalamnya yaitu manusia. Sumberdaya manusia yang terampil, kreatif dan inovatif dapat memberikan keuntungan bagi perusahaan dalam mencapai tujuannya. Sehingga untuk mencapai tujuan tersebut di era globalisasi ini menuntut sebuah perusahaan agar tetap dapat beroperasi dengan baik juga produktif diperlukan usaha bagi perusahaan untuk dapat memenuhi kepuasan pekerja guna mendukung kinerja yang baik dari karyawannya</w:t>
      </w:r>
      <w:r>
        <w:rPr>
          <w:sz w:val="20"/>
          <w:szCs w:val="28"/>
        </w:rPr>
        <w:t xml:space="preserve"> [1]</w:t>
      </w:r>
      <w:r w:rsidRPr="00F62B1F">
        <w:rPr>
          <w:sz w:val="20"/>
          <w:szCs w:val="28"/>
        </w:rPr>
        <w:t>.</w:t>
      </w:r>
    </w:p>
    <w:p w14:paraId="2E15913A" w14:textId="77777777" w:rsidR="00561D23" w:rsidRDefault="00561D23" w:rsidP="00561D23">
      <w:pPr>
        <w:pStyle w:val="JSKReferenceItem"/>
        <w:numPr>
          <w:ilvl w:val="0"/>
          <w:numId w:val="0"/>
        </w:numPr>
        <w:ind w:left="567" w:firstLine="153"/>
        <w:rPr>
          <w:sz w:val="20"/>
          <w:szCs w:val="28"/>
        </w:rPr>
      </w:pPr>
      <w:r w:rsidRPr="00F62B1F">
        <w:rPr>
          <w:sz w:val="20"/>
          <w:szCs w:val="28"/>
        </w:rPr>
        <w:t xml:space="preserve">Di Indonesia sendiri terdapat kasus dimana 73% karyawan merasa tidak puas dengan pekerjaan mereka, dimana hal tersebut adalah hasil dari </w:t>
      </w:r>
      <w:r w:rsidRPr="00F62B1F">
        <w:rPr>
          <w:i/>
          <w:sz w:val="20"/>
          <w:szCs w:val="28"/>
        </w:rPr>
        <w:t>survey</w:t>
      </w:r>
      <w:r w:rsidRPr="00F62B1F">
        <w:rPr>
          <w:sz w:val="20"/>
          <w:szCs w:val="28"/>
        </w:rPr>
        <w:t xml:space="preserve"> yang dilakukan oleh jobstreet.com yang merupakan website penyedia lowongan pekerjaan yang cukup terkemuka di Indonesia, menyatakan jika sebanyak 17.623 orang yang mengikuti </w:t>
      </w:r>
      <w:r w:rsidRPr="00F62B1F">
        <w:rPr>
          <w:i/>
          <w:sz w:val="20"/>
          <w:szCs w:val="28"/>
        </w:rPr>
        <w:t>survey</w:t>
      </w:r>
      <w:r w:rsidRPr="00F62B1F">
        <w:rPr>
          <w:sz w:val="20"/>
          <w:szCs w:val="28"/>
        </w:rPr>
        <w:t xml:space="preserve"> di bulan Oktober 2021 mengungkapkan jika 60% diantaranya merasa tidak puas dikarenakan tidak adanya</w:t>
      </w:r>
      <w:r w:rsidRPr="00F62B1F">
        <w:rPr>
          <w:i/>
          <w:sz w:val="20"/>
          <w:szCs w:val="28"/>
        </w:rPr>
        <w:t xml:space="preserve"> </w:t>
      </w:r>
      <w:r w:rsidRPr="00F62B1F">
        <w:rPr>
          <w:sz w:val="20"/>
          <w:szCs w:val="28"/>
        </w:rPr>
        <w:t>balas jasa yang adil atas usaha yang dilakukan untuk perusahaannya, lalu sebanyak 54% tidak puas karena mereka bekerja tidak sesuai dengan latar belakang pendidikan atau penyesuaian bidang penempatan kerja, selaian itu terdapat 85% tidak puas akibat work life yang tidak balance dikarenakan beban kerja yang tidak sesuai, hingga adanya ketidakpuasan yang disebabkan karena adanya sikap pimpinan atau atasan yang kurang baik maupun suasana lingkungan kerja yang tidak nyaman sebanyak 53%. Dari survey tersebut menunjukkan realita jika memang kepuasan kerja karyawan haruslah dipenuhi oleh perusahaan demi terciptanya keseimbangan operasional perusahaan yang baik</w:t>
      </w:r>
      <w:r>
        <w:rPr>
          <w:sz w:val="20"/>
          <w:szCs w:val="28"/>
        </w:rPr>
        <w:t xml:space="preserve"> [2]</w:t>
      </w:r>
      <w:r w:rsidRPr="00F62B1F">
        <w:rPr>
          <w:sz w:val="20"/>
          <w:szCs w:val="28"/>
        </w:rPr>
        <w:t>.</w:t>
      </w:r>
    </w:p>
    <w:p w14:paraId="0C71204F" w14:textId="77777777" w:rsidR="00561D23" w:rsidRDefault="00561D23" w:rsidP="00561D23">
      <w:pPr>
        <w:pStyle w:val="JSKReferenceItem"/>
        <w:numPr>
          <w:ilvl w:val="0"/>
          <w:numId w:val="0"/>
        </w:numPr>
        <w:ind w:left="567" w:firstLine="153"/>
        <w:rPr>
          <w:sz w:val="20"/>
          <w:szCs w:val="28"/>
        </w:rPr>
      </w:pPr>
      <w:r w:rsidRPr="00F62B1F">
        <w:rPr>
          <w:sz w:val="20"/>
          <w:szCs w:val="28"/>
        </w:rPr>
        <w:t xml:space="preserve">Job insecurity adalah perasaan tidak aman mengenai keberlanjutan pekerjaan yang berdampak pada kondisi psikologis seseorang, seperti stres, kebingungan, kegelisahan, dan ketidakpastian mengenai pekerjaan yang dihadapi akibat ancaman situasi pekerjaan. Keadaan ini berdampak pada komitmen karyawan terhadap pekerjaan yang dijalani. Kepuasan kerja sendiri merupakan kepuasan seseorang yang merujuk kepada reaksi emosional pada setiap individu terhadap pekerjaannya </w:t>
      </w:r>
      <w:r>
        <w:rPr>
          <w:sz w:val="20"/>
          <w:szCs w:val="28"/>
        </w:rPr>
        <w:t>[3]</w:t>
      </w:r>
      <w:r w:rsidRPr="00F62B1F">
        <w:rPr>
          <w:sz w:val="20"/>
          <w:szCs w:val="28"/>
        </w:rPr>
        <w:t>. Selain itu kepuasan kerja adalah tindakan seseorang dan perasaan senang terhadap suatu pekerjaan yang dicerminkan oleh prestasi kerja</w:t>
      </w:r>
      <w:r>
        <w:rPr>
          <w:sz w:val="20"/>
          <w:szCs w:val="28"/>
        </w:rPr>
        <w:t xml:space="preserve"> [4]</w:t>
      </w:r>
      <w:r w:rsidRPr="00F62B1F">
        <w:rPr>
          <w:sz w:val="20"/>
          <w:szCs w:val="28"/>
        </w:rPr>
        <w:t xml:space="preserve">. Dapat dikatakan jika kepuasan kerja merupakan reaksi emosional yang ditunjukkan dengan tindakan seseorang pada peningkatan prestasi kerjanya, sehingga perusahaan dalam pemenuhannya memerlukan beberapa poin utama indikator yang dapat membantu memudahkan penilaian apakah pemenuhan kepuasan tersebut telah terpenuhi atau tidak, yakni dengan adanya balas jasa yang adil, penempatan karyawan, beban kerja, suasana lingkungan kerja, juga sikap pemimpin. Adapun dalam beberapa variabel X yang digunakan dalam penelitian ini juga merupakan hasil dari kesimpulan secara general yang masih berkaitan dengan indikator penilai pada variabel kepuasan kerja maupun alasan penyebab ketidakpuasan karyawan pada contoh kasus </w:t>
      </w:r>
      <w:r w:rsidRPr="00F62B1F">
        <w:rPr>
          <w:i/>
          <w:sz w:val="20"/>
          <w:szCs w:val="28"/>
        </w:rPr>
        <w:t>survey</w:t>
      </w:r>
      <w:r w:rsidRPr="00F62B1F">
        <w:rPr>
          <w:sz w:val="20"/>
          <w:szCs w:val="28"/>
        </w:rPr>
        <w:t xml:space="preserve"> yang dilakukan oleh jobstreet.com. Colquitt LePine &amp; Wesson berpendapat bahwa komitmen organisasi adalah upaya yang dilakukan untuk mengingatkan seseorang mengenai keanggotaannya dalam suatu organisasi tertentu</w:t>
      </w:r>
      <w:r>
        <w:rPr>
          <w:sz w:val="20"/>
          <w:szCs w:val="28"/>
        </w:rPr>
        <w:t xml:space="preserve"> [5]</w:t>
      </w:r>
      <w:r w:rsidRPr="00F62B1F">
        <w:rPr>
          <w:sz w:val="20"/>
          <w:szCs w:val="28"/>
        </w:rPr>
        <w:t>.</w:t>
      </w:r>
    </w:p>
    <w:p w14:paraId="6AF1400D" w14:textId="77777777" w:rsidR="00561D23" w:rsidRPr="00181AE2" w:rsidRDefault="00561D23" w:rsidP="00561D23">
      <w:pPr>
        <w:pStyle w:val="JSKReferenceItem"/>
        <w:numPr>
          <w:ilvl w:val="0"/>
          <w:numId w:val="0"/>
        </w:numPr>
        <w:ind w:left="567" w:firstLine="153"/>
        <w:rPr>
          <w:sz w:val="24"/>
        </w:rPr>
      </w:pPr>
      <w:r w:rsidRPr="00F62B1F">
        <w:rPr>
          <w:sz w:val="20"/>
          <w:szCs w:val="28"/>
        </w:rPr>
        <w:t>Stres yang terlalu berlebihan dapat mengancam kemampuan seseorang untuk menghadapi lingkungan. Stres didasarkan pada asumsi bahwa yang disimpulkan dari gejala-gejala dan tanda – tanda faal, perilaku, psikologikal dan somatik, adalah hasil dari kurang lebih adanya kecocokan antara orang (dalam arti kepribadiannya, bakatnya, dan kecakapannya) dan lingkungannya, yang mengakibatkan ketidakmampuannya untuk menghadapi berbagai tuntutan terhadap dirinya secara efektif</w:t>
      </w:r>
      <w:r>
        <w:rPr>
          <w:sz w:val="20"/>
          <w:szCs w:val="28"/>
        </w:rPr>
        <w:t xml:space="preserve"> [6]</w:t>
      </w:r>
      <w:bookmarkStart w:id="19" w:name="page5"/>
      <w:bookmarkEnd w:id="19"/>
    </w:p>
    <w:p w14:paraId="44332C42" w14:textId="77777777" w:rsidR="00561D23" w:rsidRPr="00181AE2" w:rsidRDefault="00561D23" w:rsidP="00561D23">
      <w:pPr>
        <w:pStyle w:val="JSKReferenceItem"/>
        <w:numPr>
          <w:ilvl w:val="0"/>
          <w:numId w:val="0"/>
        </w:numPr>
        <w:ind w:left="567" w:firstLine="153"/>
        <w:rPr>
          <w:sz w:val="24"/>
        </w:rPr>
      </w:pPr>
      <w:r>
        <w:rPr>
          <w:sz w:val="20"/>
          <w:szCs w:val="28"/>
        </w:rPr>
        <w:t>Penelitian ini mengambil objek di</w:t>
      </w:r>
      <w:r w:rsidRPr="00F62B1F">
        <w:rPr>
          <w:sz w:val="20"/>
          <w:szCs w:val="28"/>
        </w:rPr>
        <w:t xml:space="preserve"> Ruko Puri Indah RK 32 Sidoarjo terdapat perusahaan yang bernama CV. Kevin Perkasa merupakan perusahaan yang bergerak dalam pemasaran tanah kavling dan perumahan. Sebagai perusahaan yang bergerak dalam bidang bidang property tentu banyak sekali pesaing dalam bidang property tersebut. Untuk bersaing antar perusahaan, perusahaan mementingkan tingkat kualitas sebuah marketing baik secara offline maupun online dengan tujuan agar property yang dipasarkan lebih diminati dan bisa dipahami oleh user tersebut. Maka dari itu perusahaan harus memperhatikan cara kerja karyawan pada saat mempromosikan property tersebut. Dengan begini perusahaan perlu meningkatkan kualitas pekerja dengan cara memperhatikan tingkat komitemen kerja karyawan. Dikarenakan jika komitmen kerja karyawan telah terpenuhi maka tujuan perusahaan tersebut dapat berkembang maju secara signifikan</w:t>
      </w:r>
    </w:p>
    <w:p w14:paraId="7A35AB6D" w14:textId="77777777" w:rsidR="00561D23" w:rsidRPr="00181AE2" w:rsidRDefault="00561D23" w:rsidP="00561D23">
      <w:pPr>
        <w:pBdr>
          <w:top w:val="nil"/>
          <w:left w:val="nil"/>
          <w:bottom w:val="nil"/>
          <w:right w:val="nil"/>
          <w:between w:val="nil"/>
        </w:pBdr>
        <w:ind w:firstLine="288"/>
        <w:jc w:val="both"/>
        <w:rPr>
          <w:sz w:val="20"/>
          <w:szCs w:val="20"/>
          <w:lang w:val="id-ID"/>
        </w:rPr>
      </w:pPr>
    </w:p>
    <w:p w14:paraId="77FE716D" w14:textId="77777777" w:rsidR="00561D23" w:rsidRDefault="00561D23" w:rsidP="00561D23">
      <w:pPr>
        <w:jc w:val="both"/>
        <w:rPr>
          <w:b/>
          <w:sz w:val="20"/>
          <w:szCs w:val="20"/>
        </w:rPr>
      </w:pPr>
      <w:proofErr w:type="spellStart"/>
      <w:r>
        <w:rPr>
          <w:b/>
          <w:sz w:val="20"/>
          <w:szCs w:val="20"/>
        </w:rPr>
        <w:t>Kerangka</w:t>
      </w:r>
      <w:proofErr w:type="spellEnd"/>
      <w:r>
        <w:rPr>
          <w:b/>
          <w:sz w:val="20"/>
          <w:szCs w:val="20"/>
        </w:rPr>
        <w:t xml:space="preserve"> </w:t>
      </w:r>
      <w:proofErr w:type="spellStart"/>
      <w:r>
        <w:rPr>
          <w:b/>
          <w:sz w:val="20"/>
          <w:szCs w:val="20"/>
        </w:rPr>
        <w:t>Konseptual</w:t>
      </w:r>
      <w:proofErr w:type="spellEnd"/>
    </w:p>
    <w:p w14:paraId="7752541C" w14:textId="77777777" w:rsidR="00561D23" w:rsidRDefault="00561D23" w:rsidP="00561D23">
      <w:pPr>
        <w:pStyle w:val="JSKReferenceItem"/>
        <w:numPr>
          <w:ilvl w:val="0"/>
          <w:numId w:val="0"/>
        </w:numPr>
        <w:ind w:left="567" w:firstLine="153"/>
        <w:rPr>
          <w:sz w:val="20"/>
          <w:szCs w:val="20"/>
        </w:rPr>
      </w:pPr>
      <w:r>
        <w:rPr>
          <w:sz w:val="20"/>
          <w:szCs w:val="20"/>
        </w:rPr>
        <w:t xml:space="preserve">Konsep merupakan istilah dan defenisi yang akan digunakan untuk menggambarkan secara abstrak suatu fenomena </w:t>
      </w:r>
      <w:r w:rsidRPr="009E48AC">
        <w:rPr>
          <w:rFonts w:eastAsia="Calibri"/>
          <w:sz w:val="20"/>
          <w:szCs w:val="20"/>
        </w:rPr>
        <w:t>atau</w:t>
      </w:r>
      <w:r>
        <w:rPr>
          <w:sz w:val="20"/>
          <w:szCs w:val="20"/>
        </w:rPr>
        <w:t xml:space="preserve"> kerangka berfikir yang hendak di uji. Jadi, kerangka pemikiran adalah hasil pemikiran yang rasional dalam </w:t>
      </w:r>
      <w:r w:rsidRPr="00F62B1F">
        <w:rPr>
          <w:sz w:val="20"/>
          <w:szCs w:val="28"/>
        </w:rPr>
        <w:t>menguraikan</w:t>
      </w:r>
      <w:r>
        <w:rPr>
          <w:sz w:val="20"/>
          <w:szCs w:val="20"/>
        </w:rPr>
        <w:t xml:space="preserve"> rumusan hipotesis yang merupakan jawaban sementara dari masalah yang di uji kebenarannya. Adapun gambar kerangka konsep dalam penelitian ini adalah:</w:t>
      </w:r>
    </w:p>
    <w:p w14:paraId="2C71BD92" w14:textId="77777777" w:rsidR="00561D23" w:rsidRDefault="00561D23" w:rsidP="00561D23">
      <w:pPr>
        <w:ind w:left="284" w:firstLine="283"/>
        <w:jc w:val="both"/>
        <w:rPr>
          <w:sz w:val="20"/>
          <w:szCs w:val="20"/>
        </w:rPr>
      </w:pPr>
    </w:p>
    <w:p w14:paraId="22824635" w14:textId="77777777" w:rsidR="00561D23" w:rsidRDefault="00561D23" w:rsidP="00561D23">
      <w:pPr>
        <w:ind w:left="284" w:firstLine="283"/>
        <w:jc w:val="both"/>
        <w:rPr>
          <w:sz w:val="20"/>
          <w:szCs w:val="20"/>
        </w:rPr>
      </w:pPr>
      <w:r>
        <w:rPr>
          <w:noProof/>
          <w:sz w:val="20"/>
          <w:szCs w:val="20"/>
        </w:rPr>
        <mc:AlternateContent>
          <mc:Choice Requires="wps">
            <w:drawing>
              <wp:anchor distT="0" distB="0" distL="114300" distR="114300" simplePos="0" relativeHeight="487605248" behindDoc="0" locked="0" layoutInCell="1" allowOverlap="1" wp14:anchorId="7CBEB341" wp14:editId="3AEFC929">
                <wp:simplePos x="0" y="0"/>
                <wp:positionH relativeFrom="column">
                  <wp:posOffset>480557</wp:posOffset>
                </wp:positionH>
                <wp:positionV relativeFrom="paragraph">
                  <wp:posOffset>27139</wp:posOffset>
                </wp:positionV>
                <wp:extent cx="1741336" cy="596348"/>
                <wp:effectExtent l="0" t="0" r="11430" b="13335"/>
                <wp:wrapNone/>
                <wp:docPr id="1789252617" name="Oval 1"/>
                <wp:cNvGraphicFramePr/>
                <a:graphic xmlns:a="http://schemas.openxmlformats.org/drawingml/2006/main">
                  <a:graphicData uri="http://schemas.microsoft.com/office/word/2010/wordprocessingShape">
                    <wps:wsp>
                      <wps:cNvSpPr/>
                      <wps:spPr>
                        <a:xfrm>
                          <a:off x="0" y="0"/>
                          <a:ext cx="1741336" cy="59634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8FF9CD" w14:textId="77777777" w:rsidR="00561D23" w:rsidRPr="00F62B1F" w:rsidRDefault="00561D23" w:rsidP="00561D23">
                            <w:pPr>
                              <w:jc w:val="center"/>
                              <w:rPr>
                                <w:sz w:val="16"/>
                                <w:szCs w:val="16"/>
                              </w:rPr>
                            </w:pPr>
                            <w:r w:rsidRPr="00F62B1F">
                              <w:rPr>
                                <w:sz w:val="20"/>
                                <w:szCs w:val="20"/>
                              </w:rPr>
                              <w:t>Insecurity Job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BEB341" id="Oval 1" o:spid="_x0000_s1030" style="position:absolute;left:0;text-align:left;margin-left:37.85pt;margin-top:2.15pt;width:137.1pt;height:46.95pt;z-index:48760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7ucQIAAEEFAAAOAAAAZHJzL2Uyb0RvYy54bWysVF9v2jAQf5+072D5fYRQSlvUUKFWTJOq&#10;FpVOfTaOXaw5Ps82JOzT7+yEwFaepr3Yd76/v/Pd3d41lSY74bwCU9B8MKREGA6lMu8F/f66+HJN&#10;iQ/MlEyDEQXdC0/vZp8/3dZ2KkawAV0KR9CJ8dPaFnQTgp1mmecbUTE/ACsMCiW4igVk3XtWOlaj&#10;90pno+FwktXgSuuAC+/x9aEV0lnyL6Xg4VlKLwLRBcXcQjpdOtfxzGa3bPrumN0o3qXB/iGLiimD&#10;QXtXDywwsnXqg6tKcQceZBhwqDKQUnGRMCCafPgXmtWGWZGwYHG87cvk/59b/rRb2aXDMtTWTz2S&#10;EUUjXRVvzI80qVj7vliiCYTjY341zi8uJpRwlF3eTC7G17Ga2dHaOh++CqhIJAoqtFbWRzxsynaP&#10;PrTaB634rE08PWhVLpTWiYmdIO61IzuGfxiavItyooUxo2V2hJCosNei9foiJFElJj1K0VN3HX0y&#10;zoUJk86vNqgdzSRm0Bvm5wx1OCTT6UYzkbquNxyeM/wzYm+RooIJvXGlDLhzDsoffeRW/4C+xRzh&#10;h2bdIGj8qAgsvqyh3C8dcdBOgbd8ofBnHpkPS+aw7XFAcJTDMx5SQ11Q6ChKNuB+nXuP+tiNKKWk&#10;xjEqqP+5ZU5Qor8Z7NObfDyOc5eY8eXVCBl3KlmfSsy2ugf85RyXhuWJjPpBH0jpoHrDiZ/HqChi&#10;hmPsgvLgDsx9aMcbdwYX83lSw1mzLDyaleXReaxzbLvX5o0527VnwMZ+gsPIfWjRVjdaGphvA0iV&#10;+vdY1+4HcE7TEHQ7JS6CUz5pHTff7DcAAAD//wMAUEsDBBQABgAIAAAAIQCWOWyo3gAAAAcBAAAP&#10;AAAAZHJzL2Rvd25yZXYueG1sTI7BTsMwEETvSPyDtUjcqENSaBOyqVAFF3pqaYu4ufGSRMTrKHbS&#10;8Pe4JziOZvTm5avJtGKk3jWWEe5nEQji0uqGK4T9++vdEoTzirVqLRPCDzlYFddXucq0PfOWxp2v&#10;RICwyxRC7X2XSenKmoxyM9sRh+7L9kb5EPtK6l6dA9y0Mo6iR2lUw+GhVh2tayq/d4NBOB42+/FD&#10;b45vSf/SDNt1/HmwBvH2Znp+AuFp8n9juOgHdSiC08kOrJ1oERYPi7BEmCcgQp3M0xTECSFdxiCL&#10;XP73L34BAAD//wMAUEsBAi0AFAAGAAgAAAAhALaDOJL+AAAA4QEAABMAAAAAAAAAAAAAAAAAAAAA&#10;AFtDb250ZW50X1R5cGVzXS54bWxQSwECLQAUAAYACAAAACEAOP0h/9YAAACUAQAACwAAAAAAAAAA&#10;AAAAAAAvAQAAX3JlbHMvLnJlbHNQSwECLQAUAAYACAAAACEAeTQe7nECAABBBQAADgAAAAAAAAAA&#10;AAAAAAAuAgAAZHJzL2Uyb0RvYy54bWxQSwECLQAUAAYACAAAACEAljlsqN4AAAAHAQAADwAAAAAA&#10;AAAAAAAAAADLBAAAZHJzL2Rvd25yZXYueG1sUEsFBgAAAAAEAAQA8wAAANYFAAAAAA==&#10;" fillcolor="white [3201]" strokecolor="black [3213]" strokeweight="2pt">
                <v:textbox>
                  <w:txbxContent>
                    <w:p w14:paraId="0D8FF9CD" w14:textId="77777777" w:rsidR="00561D23" w:rsidRPr="00F62B1F" w:rsidRDefault="00561D23" w:rsidP="00561D23">
                      <w:pPr>
                        <w:jc w:val="center"/>
                        <w:rPr>
                          <w:sz w:val="16"/>
                          <w:szCs w:val="16"/>
                        </w:rPr>
                      </w:pPr>
                      <w:r w:rsidRPr="00F62B1F">
                        <w:rPr>
                          <w:sz w:val="20"/>
                          <w:szCs w:val="20"/>
                        </w:rPr>
                        <w:t>Insecurity Job (X1)</w:t>
                      </w:r>
                    </w:p>
                  </w:txbxContent>
                </v:textbox>
              </v:oval>
            </w:pict>
          </mc:Fallback>
        </mc:AlternateContent>
      </w:r>
    </w:p>
    <w:p w14:paraId="7ACC339F" w14:textId="77777777" w:rsidR="00561D23" w:rsidRDefault="00561D23" w:rsidP="00561D23">
      <w:pPr>
        <w:ind w:left="284" w:firstLine="283"/>
        <w:jc w:val="both"/>
        <w:rPr>
          <w:sz w:val="20"/>
          <w:szCs w:val="20"/>
        </w:rPr>
      </w:pPr>
    </w:p>
    <w:p w14:paraId="06E548D6" w14:textId="77777777" w:rsidR="00561D23" w:rsidRDefault="00561D23" w:rsidP="00561D23">
      <w:pPr>
        <w:ind w:left="284" w:firstLine="283"/>
        <w:jc w:val="both"/>
        <w:rPr>
          <w:sz w:val="20"/>
          <w:szCs w:val="20"/>
        </w:rPr>
      </w:pPr>
      <w:r>
        <w:rPr>
          <w:noProof/>
          <w:sz w:val="20"/>
          <w:szCs w:val="20"/>
        </w:rPr>
        <mc:AlternateContent>
          <mc:Choice Requires="wps">
            <w:drawing>
              <wp:anchor distT="0" distB="0" distL="114300" distR="114300" simplePos="0" relativeHeight="487609344" behindDoc="0" locked="0" layoutInCell="1" allowOverlap="1" wp14:anchorId="1C05102D" wp14:editId="094A3F81">
                <wp:simplePos x="0" y="0"/>
                <wp:positionH relativeFrom="column">
                  <wp:posOffset>2221726</wp:posOffset>
                </wp:positionH>
                <wp:positionV relativeFrom="paragraph">
                  <wp:posOffset>5384</wp:posOffset>
                </wp:positionV>
                <wp:extent cx="1264423" cy="604299"/>
                <wp:effectExtent l="0" t="0" r="88265" b="62865"/>
                <wp:wrapNone/>
                <wp:docPr id="1667811890" name="Straight Arrow Connector 2"/>
                <wp:cNvGraphicFramePr/>
                <a:graphic xmlns:a="http://schemas.openxmlformats.org/drawingml/2006/main">
                  <a:graphicData uri="http://schemas.microsoft.com/office/word/2010/wordprocessingShape">
                    <wps:wsp>
                      <wps:cNvCnPr/>
                      <wps:spPr>
                        <a:xfrm>
                          <a:off x="0" y="0"/>
                          <a:ext cx="1264423" cy="6042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A73D1D8" id="_x0000_t32" coordsize="21600,21600" o:spt="32" o:oned="t" path="m,l21600,21600e" filled="f">
                <v:path arrowok="t" fillok="f" o:connecttype="none"/>
                <o:lock v:ext="edit" shapetype="t"/>
              </v:shapetype>
              <v:shape id="Straight Arrow Connector 2" o:spid="_x0000_s1026" type="#_x0000_t32" style="position:absolute;margin-left:174.95pt;margin-top:.4pt;width:99.55pt;height:47.6pt;z-index:487609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jXugEAAMQDAAAOAAAAZHJzL2Uyb0RvYy54bWysU8uu0zAQ3SPxD5b3NA+qihs1vYteYIPg&#10;iscH+DrjxMKxrfHQJH+P7bYpAoQQYjPxY87MnOOT/f08GnYCDNrZllebkjOw0nXa9i3/8vnNi1ec&#10;BRK2E8ZZaPkCgd8fnj/bT76B2g3OdIAsFrGhmXzLByLfFEWQA4wibJwHGy+Vw1FQ3GJfdCimWH00&#10;RV2Wu2Jy2Hl0EkKIpw/nS37I9ZUCSR+UCkDMtDzORjlijk8pFoe9aHoUftDyMob4hylGoW1supZ6&#10;ECTYN9S/lBq1RBecoo10Y+GU0hIyh8imKn9i82kQHjKXKE7wq0zh/5WV709H+4hRhsmHJvhHTCxm&#10;hWP6xvnYnMVaVrFgJibjYVXvttv6JWcy3u3KbX13l9QsbmiPgd6CG1latDwQCt0PdHTWxndxWGXF&#10;xOldoDPwCkitjU2RhDavbcdo8dE8hFrY3sClT0opbmPnFS0GzvCPoJju0qC5TXYUHA2yk4he6L5W&#10;a5WYmSBKG7OCyj+DLrkJBtllfwtcs3NHZ2kFjto6/F1Xmq+jqnP+lfWZa6L95LolP2KWI1olv8PF&#10;1smLP+4z/PbzHb4DAAD//wMAUEsDBBQABgAIAAAAIQDr3QDE2wAAAAcBAAAPAAAAZHJzL2Rvd25y&#10;ZXYueG1sTI/NTsMwEITvSLyDtUhcKmqXphUOcSoUCXFuywNsYpNE+Ce13TZ9e5YTHEczmvmm2s3O&#10;souJaQxewWopgBnfBT36XsHn8f3pBVjK6DXa4I2Cm0mwq+/vKix1uPq9uRxyz6jEpxIVDDlPJeep&#10;G4zDtAyT8eR9hegwk4w91xGvVO4sfxZiyx2OnhYGnEwzmO77cHYK9k3Rrm6xEZsPK+RpcZKLNUql&#10;Hh/mt1dg2cz5Lwy/+IQONTG14ex1YlbBupCSogroANmbQtK1VoHcCuB1xf/z1z8AAAD//wMAUEsB&#10;Ai0AFAAGAAgAAAAhALaDOJL+AAAA4QEAABMAAAAAAAAAAAAAAAAAAAAAAFtDb250ZW50X1R5cGVz&#10;XS54bWxQSwECLQAUAAYACAAAACEAOP0h/9YAAACUAQAACwAAAAAAAAAAAAAAAAAvAQAAX3JlbHMv&#10;LnJlbHNQSwECLQAUAAYACAAAACEA1luI17oBAADEAwAADgAAAAAAAAAAAAAAAAAuAgAAZHJzL2Uy&#10;b0RvYy54bWxQSwECLQAUAAYACAAAACEA690AxNsAAAAHAQAADwAAAAAAAAAAAAAAAAAUBAAAZHJz&#10;L2Rvd25yZXYueG1sUEsFBgAAAAAEAAQA8wAAABwFAAAAAA==&#10;" strokecolor="black [3040]">
                <v:stroke endarrow="block"/>
              </v:shape>
            </w:pict>
          </mc:Fallback>
        </mc:AlternateContent>
      </w:r>
    </w:p>
    <w:p w14:paraId="2527E6C7" w14:textId="77777777" w:rsidR="00561D23" w:rsidRPr="00004042" w:rsidRDefault="00561D23" w:rsidP="00561D23">
      <w:pPr>
        <w:ind w:left="284" w:firstLine="283"/>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H1</w:t>
      </w:r>
    </w:p>
    <w:p w14:paraId="06CD1A24" w14:textId="77777777" w:rsidR="00561D23" w:rsidRDefault="00561D23" w:rsidP="00561D23">
      <w:pPr>
        <w:ind w:left="284" w:firstLine="283"/>
        <w:jc w:val="both"/>
        <w:rPr>
          <w:sz w:val="20"/>
          <w:szCs w:val="20"/>
        </w:rPr>
      </w:pPr>
      <w:r>
        <w:rPr>
          <w:noProof/>
          <w:sz w:val="20"/>
          <w:szCs w:val="20"/>
        </w:rPr>
        <mc:AlternateContent>
          <mc:Choice Requires="wps">
            <w:drawing>
              <wp:anchor distT="0" distB="0" distL="114300" distR="114300" simplePos="0" relativeHeight="487608320" behindDoc="0" locked="0" layoutInCell="1" allowOverlap="1" wp14:anchorId="0072F156" wp14:editId="54A12FEE">
                <wp:simplePos x="0" y="0"/>
                <wp:positionH relativeFrom="column">
                  <wp:posOffset>3437835</wp:posOffset>
                </wp:positionH>
                <wp:positionV relativeFrom="paragraph">
                  <wp:posOffset>125730</wp:posOffset>
                </wp:positionV>
                <wp:extent cx="1741336" cy="596348"/>
                <wp:effectExtent l="0" t="0" r="11430" b="13335"/>
                <wp:wrapNone/>
                <wp:docPr id="1627613689" name="Oval 1"/>
                <wp:cNvGraphicFramePr/>
                <a:graphic xmlns:a="http://schemas.openxmlformats.org/drawingml/2006/main">
                  <a:graphicData uri="http://schemas.microsoft.com/office/word/2010/wordprocessingShape">
                    <wps:wsp>
                      <wps:cNvSpPr/>
                      <wps:spPr>
                        <a:xfrm>
                          <a:off x="0" y="0"/>
                          <a:ext cx="1741336" cy="59634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DD77BD" w14:textId="77777777" w:rsidR="00561D23" w:rsidRPr="00004042" w:rsidRDefault="00561D23" w:rsidP="00561D23">
                            <w:pPr>
                              <w:jc w:val="center"/>
                              <w:rPr>
                                <w:sz w:val="20"/>
                                <w:szCs w:val="20"/>
                              </w:rPr>
                            </w:pP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r w:rsidRPr="00004042">
                              <w:rPr>
                                <w:sz w:val="20"/>
                                <w:szCs w:val="20"/>
                              </w:rPr>
                              <w:t>(</w:t>
                            </w:r>
                            <w:r>
                              <w:rPr>
                                <w:sz w:val="20"/>
                                <w:szCs w:val="20"/>
                              </w:rPr>
                              <w:t>Y</w:t>
                            </w:r>
                            <w:r w:rsidRPr="00004042">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72F156" id="_x0000_s1031" style="position:absolute;left:0;text-align:left;margin-left:270.7pt;margin-top:9.9pt;width:137.1pt;height:46.95pt;z-index:48760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ejcQIAAEEFAAAOAAAAZHJzL2Uyb0RvYy54bWysVN9v2jAQfp+0/8Hy+wihlLaooUKtmCZV&#10;LSqd+mwcu1hzfJ5tSNhfv7MTAlt5mvbi3OV+fuf7fHvXVJrshPMKTEHzwZASYTiUyrwX9Pvr4ss1&#10;JT4wUzINRhR0Lzy9m33+dFvbqRjBBnQpHMEkxk9rW9BNCHaaZZ5vRMX8AKwwaJTgKhZQde9Z6ViN&#10;2SudjYbDSVaDK60DLrzHvw+tkc5SfikFD89SehGILij2FtLp0rmOZza7ZdN3x+xG8a4N9g9dVEwZ&#10;LNqnemCBka1TH1JVijvwIMOAQ5WBlIqLhAHR5MO/0Kw2zIqEBYfjbT8m///S8qfdyi4djqG2fupR&#10;jCga6ar4xf5Ik4a174clmkA4/syvxvnFxYQSjrbLm8nF+DpOMztGW+fDVwEViUJBhdbK+oiHTdnu&#10;0YfW++AVf2sTTw9alQuldVLiJoh77ciO4R2GJu+qnHhhzRiZHSEkKey1aLO+CElUiU2PUvW0Xcec&#10;jHNhwqTLqw16xzCJHfSB+blAHQ7NdL4xTKSt6wOH5wL/rNhHpKpgQh9cKQPuXILyR1+59T+gbzFH&#10;+KFZNwg6Yu5udw3lfumIg5YF3vKFwpt5ZD4smcO1R4IglcMzHlJDXVDoJEo24H6d+x/9cRvRSkmN&#10;NCqo/7llTlCivxnc05t8PI68S8r48mqEiju1rE8tZlvdA95yjo+G5UmM/kEfROmgekPGz2NVNDHD&#10;sXZBeXAH5T609MY3g4v5PLkh1ywLj2ZleUwe5xzX7rV5Y8526xlwsZ/gQLkPK9r6xkgD820AqdL+&#10;xkm3c+1uAHmaSNC9KfEhONWT1/Hlm/0GAAD//wMAUEsDBBQABgAIAAAAIQAJYae24AAAAAoBAAAP&#10;AAAAZHJzL2Rvd25yZXYueG1sTI/NTsMwEITvSLyDtUjcqJP+UUKcClVwoaeWtoibGy9JRLyObCcN&#10;b89yguPOfJqdydejbcWAPjSOFKSTBARS6UxDlYLD28vdCkSImoxuHaGCbwywLq6vcp0Zd6EdDvtY&#10;CQ6hkGkFdYxdJmUoa7Q6TFyHxN6n81ZHPn0ljdcXDretnCbJUlrdEH+odYebGsuvfW8VnI7bw/Bu&#10;tqfXmX9u+t1m+nF0Vqnbm/HpEUTEMf7B8Fufq0PBnc6uJxNEq2AxT+eMsvHAExhYpYsliDML6ewe&#10;ZJHL/xOKHwAAAP//AwBQSwECLQAUAAYACAAAACEAtoM4kv4AAADhAQAAEwAAAAAAAAAAAAAAAAAA&#10;AAAAW0NvbnRlbnRfVHlwZXNdLnhtbFBLAQItABQABgAIAAAAIQA4/SH/1gAAAJQBAAALAAAAAAAA&#10;AAAAAAAAAC8BAABfcmVscy8ucmVsc1BLAQItABQABgAIAAAAIQBClTejcQIAAEEFAAAOAAAAAAAA&#10;AAAAAAAAAC4CAABkcnMvZTJvRG9jLnhtbFBLAQItABQABgAIAAAAIQAJYae24AAAAAoBAAAPAAAA&#10;AAAAAAAAAAAAAMsEAABkcnMvZG93bnJldi54bWxQSwUGAAAAAAQABADzAAAA2AUAAAAA&#10;" fillcolor="white [3201]" strokecolor="black [3213]" strokeweight="2pt">
                <v:textbox>
                  <w:txbxContent>
                    <w:p w14:paraId="26DD77BD" w14:textId="77777777" w:rsidR="00561D23" w:rsidRPr="00004042" w:rsidRDefault="00561D23" w:rsidP="00561D23">
                      <w:pPr>
                        <w:jc w:val="center"/>
                        <w:rPr>
                          <w:sz w:val="20"/>
                          <w:szCs w:val="20"/>
                        </w:rPr>
                      </w:pP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r w:rsidRPr="00004042">
                        <w:rPr>
                          <w:sz w:val="20"/>
                          <w:szCs w:val="20"/>
                        </w:rPr>
                        <w:t>(</w:t>
                      </w:r>
                      <w:r>
                        <w:rPr>
                          <w:sz w:val="20"/>
                          <w:szCs w:val="20"/>
                        </w:rPr>
                        <w:t>Y</w:t>
                      </w:r>
                      <w:r w:rsidRPr="00004042">
                        <w:rPr>
                          <w:sz w:val="20"/>
                          <w:szCs w:val="20"/>
                        </w:rPr>
                        <w:t>)</w:t>
                      </w:r>
                    </w:p>
                  </w:txbxContent>
                </v:textbox>
              </v:oval>
            </w:pict>
          </mc:Fallback>
        </mc:AlternateContent>
      </w:r>
      <w:r>
        <w:rPr>
          <w:noProof/>
          <w:sz w:val="20"/>
          <w:szCs w:val="20"/>
        </w:rPr>
        <mc:AlternateContent>
          <mc:Choice Requires="wps">
            <w:drawing>
              <wp:anchor distT="0" distB="0" distL="114300" distR="114300" simplePos="0" relativeHeight="487606272" behindDoc="0" locked="0" layoutInCell="1" allowOverlap="1" wp14:anchorId="46B8A670" wp14:editId="34D5E7FC">
                <wp:simplePos x="0" y="0"/>
                <wp:positionH relativeFrom="column">
                  <wp:posOffset>480060</wp:posOffset>
                </wp:positionH>
                <wp:positionV relativeFrom="paragraph">
                  <wp:posOffset>126006</wp:posOffset>
                </wp:positionV>
                <wp:extent cx="1741336" cy="596348"/>
                <wp:effectExtent l="0" t="0" r="11430" b="13335"/>
                <wp:wrapNone/>
                <wp:docPr id="110018283" name="Oval 1"/>
                <wp:cNvGraphicFramePr/>
                <a:graphic xmlns:a="http://schemas.openxmlformats.org/drawingml/2006/main">
                  <a:graphicData uri="http://schemas.microsoft.com/office/word/2010/wordprocessingShape">
                    <wps:wsp>
                      <wps:cNvSpPr/>
                      <wps:spPr>
                        <a:xfrm>
                          <a:off x="0" y="0"/>
                          <a:ext cx="1741336" cy="59634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D6311E" w14:textId="77777777" w:rsidR="00561D23" w:rsidRPr="00F62B1F" w:rsidRDefault="00561D23" w:rsidP="00561D23">
                            <w:pPr>
                              <w:jc w:val="center"/>
                              <w:rPr>
                                <w:sz w:val="16"/>
                                <w:szCs w:val="16"/>
                              </w:rPr>
                            </w:pPr>
                            <w:proofErr w:type="spellStart"/>
                            <w:r w:rsidRPr="00F62B1F">
                              <w:rPr>
                                <w:sz w:val="20"/>
                                <w:szCs w:val="20"/>
                              </w:rPr>
                              <w:t>Stres</w:t>
                            </w:r>
                            <w:proofErr w:type="spellEnd"/>
                            <w:r w:rsidRPr="00F62B1F">
                              <w:rPr>
                                <w:sz w:val="20"/>
                                <w:szCs w:val="20"/>
                              </w:rPr>
                              <w:t xml:space="preserve"> Job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B8A670" id="_x0000_s1032" style="position:absolute;left:0;text-align:left;margin-left:37.8pt;margin-top:9.9pt;width:137.1pt;height:46.95pt;z-index:48760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8ucQIAAEEFAAAOAAAAZHJzL2Uyb0RvYy54bWysVN9v2jAQfp+0/8Hy+xoClLaooUJUnSZV&#10;LWo79dk4NlhzfJ5tSNhfv7MTAlt5mvbi3Pl+fpf7fHvXVJrshPMKTEHziwElwnAolVkX9Pvbw5dr&#10;SnxgpmQajCjoXnh6N/v86ba2UzGEDehSOIJJjJ/WtqCbEOw0yzzfiIr5C7DCoFGCq1hA1a2z0rEa&#10;s1c6Gw4Gk6wGV1oHXHiPt/etkc5SfikFD89SehGILij2FtLp0rmKZza7ZdO1Y3ajeNcG+4cuKqYM&#10;Fu1T3bPAyNapD6kqxR14kOGCQ5WBlIqLhAHR5IO/0LxumBUJCw7H235M/v+l5U+7V7t0OIba+qlH&#10;MaJopKviF/sjTRrWvh+WaALheJlfjfPRaEIJR9vlzWQ0vo7TzI7R1vnwVUBFolBQobWyPuJhU7Z7&#10;9KH1PnjFa23i6UGr8kFpnZS4CWKhHdkx/IehybsqJ15YM0ZmRwhJCnst2qwvQhJVYtPDVD1t1zEn&#10;41yYMOnyaoPeMUxiB31gfi5Qh0MznW8ME2nr+sDBucA/K/YRqSqY0AdXyoA7l6D80Vdu/Q/oW8wR&#10;fmhWDYIu6CgCizcrKPdLRxy0LPCWPyj8M4/MhyVzuPZIEKRyeMZDaqgLCp1EyQbcr3P30R+3Ea2U&#10;1EijgvqfW+YEJfqbwT29ycfjyLukjC+vhqi4U8vq1GK21QLwL+f4aFiexOgf9EGUDqp3ZPw8VkUT&#10;MxxrF5QHd1AWoaU3vhlczOfJDblmWXg0r5bH5HHOce3emnfmbLeeARf7CQ6U+7CirW+MNDDfBpAq&#10;7e9xrt0fQJ4mEnRvSnwITvXkdXz5Zr8BAAD//wMAUEsDBBQABgAIAAAAIQDiaLYz3QAAAAkBAAAP&#10;AAAAZHJzL2Rvd25yZXYueG1sTE/LTsMwELwj8Q/WInGjThtoIcSpUAUXemppi7i58ZJExOvIdtLw&#10;92xP5bbz0OxMvhxtKwb0oXGkYDpJQCCVzjRUKdh9vN09gghRk9GtI1TwiwGWxfVVrjPjTrTBYRsr&#10;wSEUMq2gjrHLpAxljVaHieuQWPt23urI0FfSeH3icNvKWZLMpdUN8Ydad7iqsfzZ9lbBYb/eDZ9m&#10;fXhP/WvTb1azr72zSt3ejC/PICKO8WKGc32uDgV3OrqeTBCtgsXDnJ3MP/EC1tP783FkYpouQBa5&#10;/L+g+AMAAP//AwBQSwECLQAUAAYACAAAACEAtoM4kv4AAADhAQAAEwAAAAAAAAAAAAAAAAAAAAAA&#10;W0NvbnRlbnRfVHlwZXNdLnhtbFBLAQItABQABgAIAAAAIQA4/SH/1gAAAJQBAAALAAAAAAAAAAAA&#10;AAAAAC8BAABfcmVscy8ucmVsc1BLAQItABQABgAIAAAAIQCU9/8ucQIAAEEFAAAOAAAAAAAAAAAA&#10;AAAAAC4CAABkcnMvZTJvRG9jLnhtbFBLAQItABQABgAIAAAAIQDiaLYz3QAAAAkBAAAPAAAAAAAA&#10;AAAAAAAAAMsEAABkcnMvZG93bnJldi54bWxQSwUGAAAAAAQABADzAAAA1QUAAAAA&#10;" fillcolor="white [3201]" strokecolor="black [3213]" strokeweight="2pt">
                <v:textbox>
                  <w:txbxContent>
                    <w:p w14:paraId="62D6311E" w14:textId="77777777" w:rsidR="00561D23" w:rsidRPr="00F62B1F" w:rsidRDefault="00561D23" w:rsidP="00561D23">
                      <w:pPr>
                        <w:jc w:val="center"/>
                        <w:rPr>
                          <w:sz w:val="16"/>
                          <w:szCs w:val="16"/>
                        </w:rPr>
                      </w:pPr>
                      <w:proofErr w:type="spellStart"/>
                      <w:r w:rsidRPr="00F62B1F">
                        <w:rPr>
                          <w:sz w:val="20"/>
                          <w:szCs w:val="20"/>
                        </w:rPr>
                        <w:t>Stres</w:t>
                      </w:r>
                      <w:proofErr w:type="spellEnd"/>
                      <w:r w:rsidRPr="00F62B1F">
                        <w:rPr>
                          <w:sz w:val="20"/>
                          <w:szCs w:val="20"/>
                        </w:rPr>
                        <w:t xml:space="preserve"> Job (X2)</w:t>
                      </w:r>
                    </w:p>
                  </w:txbxContent>
                </v:textbox>
              </v:oval>
            </w:pict>
          </mc:Fallback>
        </mc:AlternateContent>
      </w:r>
    </w:p>
    <w:p w14:paraId="05709340" w14:textId="77777777" w:rsidR="00561D23" w:rsidRDefault="00561D23" w:rsidP="00561D23">
      <w:pPr>
        <w:ind w:left="284" w:firstLine="283"/>
        <w:jc w:val="both"/>
        <w:rPr>
          <w:sz w:val="20"/>
          <w:szCs w:val="20"/>
        </w:rPr>
      </w:pPr>
    </w:p>
    <w:p w14:paraId="4ACDAC41" w14:textId="77777777" w:rsidR="00561D23" w:rsidRPr="00004042" w:rsidRDefault="00561D23" w:rsidP="00561D23">
      <w:pPr>
        <w:ind w:left="284" w:firstLine="283"/>
        <w:jc w:val="both"/>
        <w:rPr>
          <w:sz w:val="20"/>
          <w:szCs w:val="20"/>
        </w:rPr>
      </w:pPr>
      <w:r>
        <w:rPr>
          <w:noProof/>
          <w:sz w:val="20"/>
          <w:szCs w:val="20"/>
        </w:rPr>
        <mc:AlternateContent>
          <mc:Choice Requires="wps">
            <w:drawing>
              <wp:anchor distT="0" distB="0" distL="114300" distR="114300" simplePos="0" relativeHeight="487611392" behindDoc="0" locked="0" layoutInCell="1" allowOverlap="1" wp14:anchorId="0D318B76" wp14:editId="40BFEA56">
                <wp:simplePos x="0" y="0"/>
                <wp:positionH relativeFrom="column">
                  <wp:posOffset>2221892</wp:posOffset>
                </wp:positionH>
                <wp:positionV relativeFrom="paragraph">
                  <wp:posOffset>136801</wp:posOffset>
                </wp:positionV>
                <wp:extent cx="1216549" cy="0"/>
                <wp:effectExtent l="0" t="76200" r="22225" b="95250"/>
                <wp:wrapNone/>
                <wp:docPr id="624177336" name="Straight Arrow Connector 4"/>
                <wp:cNvGraphicFramePr/>
                <a:graphic xmlns:a="http://schemas.openxmlformats.org/drawingml/2006/main">
                  <a:graphicData uri="http://schemas.microsoft.com/office/word/2010/wordprocessingShape">
                    <wps:wsp>
                      <wps:cNvCnPr/>
                      <wps:spPr>
                        <a:xfrm>
                          <a:off x="0" y="0"/>
                          <a:ext cx="121654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68A40C" id="Straight Arrow Connector 4" o:spid="_x0000_s1026" type="#_x0000_t32" style="position:absolute;margin-left:174.95pt;margin-top:10.75pt;width:95.8pt;height:0;z-index:487611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iytgEAAL8DAAAOAAAAZHJzL2Uyb0RvYy54bWysU9uO0zAQfUfiHyy/0yQVrCBqug9d4AXB&#10;issHeJ1xYuGb7KFJ/p6x26YIEEKrfZn4MmdmzvHJ7na2hh0hJu1dx5tNzRk46Xvtho5/+/ruxWvO&#10;EgrXC+MddHyBxG/3z5/tptDC1o/e9BAZFXGpnULHR8TQVlWSI1iRNj6Ao0vloxVI2zhUfRQTVbem&#10;2tb1TTX52IfoJaREp3enS74v9ZUCiZ+USoDMdJxmwxJjiQ85VvudaIcowqjleQzxiCms0I6arqXu&#10;BAr2I+o/Slkto09e4UZ6W3mltITCgdg09W9svowiQOFC4qSwypSerqz8eDy4+0gyTCG1KdzHzGJW&#10;0eYvzcfmItayigUzMkmHzba5efXyDWfyclddgSEmfA/esrzoeMIo9DDiwTtHT+JjU8QSxw8JqTUB&#10;L4Dc1bgcUWjz1vUMl0C+waiFGwzkB6P0nFJdJy4rXAyc4J9BMd3nGUubYiY4mMiOgmzQf2/WKpSZ&#10;IUobs4Lqf4POuRkGxWD/C1yzS0fvcAVa7Xz8W1ecL6OqU/6F9Ylrpv3g+6W8X5GDXFL0OTs62/DX&#10;fYFf/7v9TwAAAP//AwBQSwMEFAAGAAgAAAAhAN1ei+3cAAAACQEAAA8AAABkcnMvZG93bnJldi54&#10;bWxMj8tuwjAQRfeV+g/WVOoGFTuQVHUaB1WRqq6BfoATD0mEH8E2EP6+Rl20u3kc3TlTbWajyQV9&#10;GJ0VkC0ZELSdU6PtBXzvP1/egIQorZLaWRRwwwCb+vGhkqVyV7vFyy72JIXYUEoBQ4xTSWnoBjQy&#10;LN2ENu0OzhsZU+t7qry8pnCj6YqxV2rkaNOFQU7YDNgdd2cjYNvkbXbzDSu+NOOnxYkv1pIL8fw0&#10;f7wDiTjHPxju+kkd6uTUurNVgWgB65zzhApYZQWQBBT5vWh/B7Su6P8P6h8AAAD//wMAUEsBAi0A&#10;FAAGAAgAAAAhALaDOJL+AAAA4QEAABMAAAAAAAAAAAAAAAAAAAAAAFtDb250ZW50X1R5cGVzXS54&#10;bWxQSwECLQAUAAYACAAAACEAOP0h/9YAAACUAQAACwAAAAAAAAAAAAAAAAAvAQAAX3JlbHMvLnJl&#10;bHNQSwECLQAUAAYACAAAACEAsQWYsrYBAAC/AwAADgAAAAAAAAAAAAAAAAAuAgAAZHJzL2Uyb0Rv&#10;Yy54bWxQSwECLQAUAAYACAAAACEA3V6L7dwAAAAJAQAADwAAAAAAAAAAAAAAAAAQBAAAZHJzL2Rv&#10;d25yZXYueG1sUEsFBgAAAAAEAAQA8wAAABkFAAAAAA==&#10;" strokecolor="black [3040]">
                <v:stroke endarrow="block"/>
              </v:shape>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t>H2</w:t>
      </w:r>
    </w:p>
    <w:p w14:paraId="4F5627AF" w14:textId="77777777" w:rsidR="00561D23" w:rsidRDefault="00561D23" w:rsidP="00561D23">
      <w:pPr>
        <w:ind w:left="284" w:firstLine="283"/>
        <w:jc w:val="both"/>
        <w:rPr>
          <w:sz w:val="20"/>
          <w:szCs w:val="20"/>
        </w:rPr>
      </w:pPr>
      <w:r>
        <w:rPr>
          <w:noProof/>
          <w:sz w:val="20"/>
          <w:szCs w:val="20"/>
        </w:rPr>
        <mc:AlternateContent>
          <mc:Choice Requires="wps">
            <w:drawing>
              <wp:anchor distT="0" distB="0" distL="114300" distR="114300" simplePos="0" relativeHeight="487610368" behindDoc="0" locked="0" layoutInCell="1" allowOverlap="1" wp14:anchorId="1D8DAF20" wp14:editId="5F8415D8">
                <wp:simplePos x="0" y="0"/>
                <wp:positionH relativeFrom="column">
                  <wp:posOffset>2285336</wp:posOffset>
                </wp:positionH>
                <wp:positionV relativeFrom="paragraph">
                  <wp:posOffset>78215</wp:posOffset>
                </wp:positionV>
                <wp:extent cx="1200841" cy="604300"/>
                <wp:effectExtent l="0" t="38100" r="56515" b="24765"/>
                <wp:wrapNone/>
                <wp:docPr id="676461214" name="Straight Arrow Connector 3"/>
                <wp:cNvGraphicFramePr/>
                <a:graphic xmlns:a="http://schemas.openxmlformats.org/drawingml/2006/main">
                  <a:graphicData uri="http://schemas.microsoft.com/office/word/2010/wordprocessingShape">
                    <wps:wsp>
                      <wps:cNvCnPr/>
                      <wps:spPr>
                        <a:xfrm flipV="1">
                          <a:off x="0" y="0"/>
                          <a:ext cx="1200841" cy="60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7B0EF4" id="Straight Arrow Connector 3" o:spid="_x0000_s1026" type="#_x0000_t32" style="position:absolute;margin-left:179.95pt;margin-top:6.15pt;width:94.55pt;height:47.6pt;flip:y;z-index:48761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FYwQEAAM4DAAAOAAAAZHJzL2Uyb0RvYy54bWysU02P1DAMvSPxH6LcmbbLarWqprOHWeCC&#10;YMXXPZs6bUS+5IRp++9x0pkuAoQQ4mKlid+z37O7v5utYSfAqL3reLOrOQMnfa/d0PHPn16/uOUs&#10;JuF6YbyDji8Q+d3h+bP9FFq48qM3PSAjEhfbKXR8TCm0VRXlCFbEnQ/g6FF5tCLRJw5Vj2Iidmuq&#10;q7q+qSaPfUAvIUa6vV8f+aHwKwUyvVcqQmKm49RbKhFLfMyxOuxFO6AIo5bnNsQ/dGGFdlR0o7oX&#10;SbBvqH+hslqij16lnfS28kppCUUDqWnqn9R8HEWAooXMiWGzKf4/WvnudHQPSDZMIbYxPGBWMSu0&#10;TBkdvtBMiy7qlM3FtmWzDebEJF02NIjb64YzSW839fXLuvharTyZL2BMb8Bblg8djwmFHsZ09M7R&#10;hDyuNcTpbUzUCQEvgAw2LscktHnlepaWQGuUUAs3GMjzo/ScUj0JKKe0GFjhH0Ax3edGi5SyW3A0&#10;yE6CtqL/2mwslJkhShuzgeo/g865GQZl3/4WuGWXit6lDWi18/i7qmm+tKrW/IvqVWuW/ej7pYyz&#10;2EFLU/w5L3jeyh+/C/zpNzx8BwAA//8DAFBLAwQUAAYACAAAACEA0DmXhN4AAAAKAQAADwAAAGRy&#10;cy9kb3ducmV2LnhtbEyPwU7DMBBE70j8g7VI3KhD01AS4lSoUo8g0XIoNzdenEC8jmy3DXw9ywmO&#10;O/M0O1OvJjeIE4bYe1JwO8tAILXe9GQVvO42N/cgYtJk9OAJFXxhhFVzeVHryvgzveBpm6zgEIqV&#10;VtClNFZSxrZDp+PMj0jsvfvgdOIzWGmCPnO4G+Q8y+6k0z3xh06PuO6w/dwenYKn5GxwZbFZWEv5&#10;20fcrffP30pdX02PDyASTukPht/6XB0a7nTwRzJRDAryoiwZZWOeg2CgWJQ87sBCtixANrX8P6H5&#10;AQAA//8DAFBLAQItABQABgAIAAAAIQC2gziS/gAAAOEBAAATAAAAAAAAAAAAAAAAAAAAAABbQ29u&#10;dGVudF9UeXBlc10ueG1sUEsBAi0AFAAGAAgAAAAhADj9If/WAAAAlAEAAAsAAAAAAAAAAAAAAAAA&#10;LwEAAF9yZWxzLy5yZWxzUEsBAi0AFAAGAAgAAAAhAMWEsVjBAQAAzgMAAA4AAAAAAAAAAAAAAAAA&#10;LgIAAGRycy9lMm9Eb2MueG1sUEsBAi0AFAAGAAgAAAAhANA5l4TeAAAACgEAAA8AAAAAAAAAAAAA&#10;AAAAGwQAAGRycy9kb3ducmV2LnhtbFBLBQYAAAAABAAEAPMAAAAmBQAAAAA=&#10;" strokecolor="black [3040]">
                <v:stroke endarrow="block"/>
              </v:shape>
            </w:pict>
          </mc:Fallback>
        </mc:AlternateContent>
      </w:r>
    </w:p>
    <w:p w14:paraId="373D37E5" w14:textId="77777777" w:rsidR="00561D23" w:rsidRDefault="00561D23" w:rsidP="00561D23">
      <w:pPr>
        <w:ind w:left="284" w:firstLine="283"/>
        <w:jc w:val="both"/>
        <w:rPr>
          <w:sz w:val="20"/>
          <w:szCs w:val="20"/>
        </w:rPr>
      </w:pPr>
    </w:p>
    <w:p w14:paraId="4296256E" w14:textId="77777777" w:rsidR="00561D23" w:rsidRDefault="00561D23" w:rsidP="00561D23">
      <w:pPr>
        <w:ind w:left="284" w:firstLine="283"/>
        <w:jc w:val="both"/>
        <w:rPr>
          <w:sz w:val="20"/>
          <w:szCs w:val="20"/>
        </w:rPr>
      </w:pPr>
      <w:r>
        <w:rPr>
          <w:noProof/>
          <w:sz w:val="20"/>
          <w:szCs w:val="20"/>
        </w:rPr>
        <w:lastRenderedPageBreak/>
        <mc:AlternateContent>
          <mc:Choice Requires="wps">
            <w:drawing>
              <wp:anchor distT="0" distB="0" distL="114300" distR="114300" simplePos="0" relativeHeight="487607296" behindDoc="0" locked="0" layoutInCell="1" allowOverlap="1" wp14:anchorId="6946FAA6" wp14:editId="630AA3D2">
                <wp:simplePos x="0" y="0"/>
                <wp:positionH relativeFrom="column">
                  <wp:posOffset>544195</wp:posOffset>
                </wp:positionH>
                <wp:positionV relativeFrom="paragraph">
                  <wp:posOffset>87326</wp:posOffset>
                </wp:positionV>
                <wp:extent cx="1741336" cy="596348"/>
                <wp:effectExtent l="0" t="0" r="11430" b="13335"/>
                <wp:wrapNone/>
                <wp:docPr id="748796568" name="Oval 1"/>
                <wp:cNvGraphicFramePr/>
                <a:graphic xmlns:a="http://schemas.openxmlformats.org/drawingml/2006/main">
                  <a:graphicData uri="http://schemas.microsoft.com/office/word/2010/wordprocessingShape">
                    <wps:wsp>
                      <wps:cNvSpPr/>
                      <wps:spPr>
                        <a:xfrm>
                          <a:off x="0" y="0"/>
                          <a:ext cx="1741336" cy="59634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37D7C6" w14:textId="77777777" w:rsidR="00561D23" w:rsidRPr="00F62B1F" w:rsidRDefault="00561D23" w:rsidP="00561D23">
                            <w:pPr>
                              <w:jc w:val="center"/>
                              <w:rPr>
                                <w:sz w:val="20"/>
                                <w:szCs w:val="20"/>
                              </w:rPr>
                            </w:pP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p>
                          <w:p w14:paraId="7D5D9B38" w14:textId="77777777" w:rsidR="00561D23" w:rsidRPr="00004042" w:rsidRDefault="00561D23" w:rsidP="00561D23">
                            <w:pPr>
                              <w:jc w:val="center"/>
                              <w:rPr>
                                <w:sz w:val="20"/>
                                <w:szCs w:val="20"/>
                              </w:rPr>
                            </w:pPr>
                            <w:r w:rsidRPr="00F62B1F">
                              <w:rPr>
                                <w:sz w:val="20"/>
                                <w:szCs w:val="20"/>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46FAA6" id="_x0000_s1033" style="position:absolute;left:0;text-align:left;margin-left:42.85pt;margin-top:6.9pt;width:137.1pt;height:46.95pt;z-index:48760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Q5cQIAAEEFAAAOAAAAZHJzL2Uyb0RvYy54bWysVN9v2jAQfp+0/8Hy+wihlLaooUKtmCZV&#10;LSqd+mwcu1hzfJ5tSNhfv7MTAlt5mvbi3Pl+fpf7fHvXVJrshPMKTEHzwZASYTiUyrwX9Pvr4ss1&#10;JT4wUzINRhR0Lzy9m33+dFvbqRjBBnQpHMEkxk9rW9BNCHaaZZ5vRMX8AKwwaJTgKhZQde9Z6ViN&#10;2SudjYbDSVaDK60DLrzH24fWSGcpv5SCh2cpvQhEFxR7C+l06VzHM5vdsum7Y3ajeNcG+4cuKqYM&#10;Fu1TPbDAyNapD6kqxR14kGHAocpASsVFwoBo8uFfaFYbZkXCgsPxth+T/39p+dNuZZcOx1BbP/Uo&#10;RhSNdFX8Yn+kScPa98MSTSAcL/OrcX5xMaGEo+3yZnIxvo7TzI7R1vnwVUBFolBQobWyPuJhU7Z7&#10;9KH1PnjFa23i6UGrcqG0TkrcBHGvHdkx/IehybsqJ15YM0ZmRwhJCnst2qwvQhJVYtOjVD1t1zEn&#10;41yYMOnyaoPeMUxiB31gfi5Qh0MznW8ME2nr+sDhucA/K/YRqSqY0AdXyoA7l6D80Vdu/Q/oW8wR&#10;fmjWDYIu6DgCizdrKPdLRxy0LPCWLxT+mUfmw5I5XHskCFI5POMhNdQFhU6iZAPu17n76I/biFZK&#10;aqRRQf3PLXOCEv3N4J7e5ONx5F1SxpdXI1TcqWV9ajHb6h7wL+f4aFiexOgf9EGUDqo3ZPw8VkUT&#10;MxxrF5QHd1DuQ0tvfDO4mM+TG3LNsvBoVpbH5HHOce1emzfmbLeeARf7CQ6U+7CirW+MNDDfBpAq&#10;7e9xrt0fQJ4mEnRvSnwITvXkdXz5Zr8BAAD//wMAUEsDBBQABgAIAAAAIQC/UPcz3wAAAAkBAAAP&#10;AAAAZHJzL2Rvd25yZXYueG1sTI/BTsMwEETvSPyDtUjcqEOjkjbEqVAFF3pqaYu4ufGSRMTryHbS&#10;8PcsJzjuzGj2TbGebCdG9KF1pOB+loBAqpxpqVZweHu5W4IIUZPRnSNU8I0B1uX1VaFz4y60w3Ef&#10;a8ElFHKtoImxz6UMVYNWh5nrkdj7dN7qyKevpfH6wuW2k/MkeZBWt8QfGt3jpsHqaz9YBafj9jC+&#10;m+3pNfXP7bDbzD+Ozip1ezM9PYKIOMW/MPziMzqUzHR2A5kgOgXLRcZJ1lNewH66WK1AnFlIsgxk&#10;Wcj/C8ofAAAA//8DAFBLAQItABQABgAIAAAAIQC2gziS/gAAAOEBAAATAAAAAAAAAAAAAAAAAAAA&#10;AABbQ29udGVudF9UeXBlc10ueG1sUEsBAi0AFAAGAAgAAAAhADj9If/WAAAAlAEAAAsAAAAAAAAA&#10;AAAAAAAALwEAAF9yZWxzLy5yZWxzUEsBAi0AFAAGAAgAAAAhADTXZDlxAgAAQQUAAA4AAAAAAAAA&#10;AAAAAAAALgIAAGRycy9lMm9Eb2MueG1sUEsBAi0AFAAGAAgAAAAhAL9Q9zPfAAAACQEAAA8AAAAA&#10;AAAAAAAAAAAAywQAAGRycy9kb3ducmV2LnhtbFBLBQYAAAAABAAEAPMAAADXBQAAAAA=&#10;" fillcolor="white [3201]" strokecolor="black [3213]" strokeweight="2pt">
                <v:textbox>
                  <w:txbxContent>
                    <w:p w14:paraId="5437D7C6" w14:textId="77777777" w:rsidR="00561D23" w:rsidRPr="00F62B1F" w:rsidRDefault="00561D23" w:rsidP="00561D23">
                      <w:pPr>
                        <w:jc w:val="center"/>
                        <w:rPr>
                          <w:sz w:val="20"/>
                          <w:szCs w:val="20"/>
                        </w:rPr>
                      </w:pP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p>
                    <w:p w14:paraId="7D5D9B38" w14:textId="77777777" w:rsidR="00561D23" w:rsidRPr="00004042" w:rsidRDefault="00561D23" w:rsidP="00561D23">
                      <w:pPr>
                        <w:jc w:val="center"/>
                        <w:rPr>
                          <w:sz w:val="20"/>
                          <w:szCs w:val="20"/>
                        </w:rPr>
                      </w:pPr>
                      <w:r w:rsidRPr="00F62B1F">
                        <w:rPr>
                          <w:sz w:val="20"/>
                          <w:szCs w:val="20"/>
                        </w:rPr>
                        <w:t>(X3)</w:t>
                      </w:r>
                    </w:p>
                  </w:txbxContent>
                </v:textbox>
              </v:oval>
            </w:pict>
          </mc:Fallback>
        </mc:AlternateContent>
      </w:r>
    </w:p>
    <w:p w14:paraId="1526D39E" w14:textId="77777777" w:rsidR="00561D23" w:rsidRPr="00004042" w:rsidRDefault="00561D23" w:rsidP="00561D23">
      <w:pPr>
        <w:ind w:left="284" w:firstLine="283"/>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H3</w:t>
      </w:r>
    </w:p>
    <w:p w14:paraId="0D910208" w14:textId="77777777" w:rsidR="00561D23" w:rsidRDefault="00561D23" w:rsidP="00561D23">
      <w:pPr>
        <w:ind w:left="284" w:firstLine="283"/>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F07B823" w14:textId="77777777" w:rsidR="00561D23" w:rsidRDefault="00561D23" w:rsidP="00561D23">
      <w:pPr>
        <w:ind w:left="284" w:firstLine="283"/>
        <w:jc w:val="both"/>
        <w:rPr>
          <w:sz w:val="20"/>
          <w:szCs w:val="20"/>
        </w:rPr>
      </w:pPr>
    </w:p>
    <w:p w14:paraId="362FD847" w14:textId="77777777" w:rsidR="00561D23" w:rsidRDefault="00561D23" w:rsidP="00561D23">
      <w:pPr>
        <w:ind w:left="284" w:firstLine="283"/>
        <w:jc w:val="both"/>
        <w:rPr>
          <w:sz w:val="20"/>
          <w:szCs w:val="20"/>
        </w:rPr>
      </w:pPr>
    </w:p>
    <w:p w14:paraId="6488F328" w14:textId="77777777" w:rsidR="00561D23" w:rsidRDefault="00561D23" w:rsidP="00561D23">
      <w:pPr>
        <w:ind w:left="284" w:firstLine="283"/>
        <w:jc w:val="both"/>
        <w:rPr>
          <w:sz w:val="20"/>
          <w:szCs w:val="20"/>
        </w:rPr>
      </w:pPr>
    </w:p>
    <w:p w14:paraId="74E53DCA" w14:textId="77777777" w:rsidR="00561D23" w:rsidRDefault="00561D23" w:rsidP="00561D23">
      <w:pPr>
        <w:jc w:val="center"/>
        <w:rPr>
          <w:bCs/>
          <w:sz w:val="20"/>
          <w:szCs w:val="20"/>
        </w:rPr>
      </w:pPr>
      <w:r>
        <w:rPr>
          <w:b/>
          <w:sz w:val="20"/>
          <w:szCs w:val="20"/>
        </w:rPr>
        <w:t xml:space="preserve">Gambar 3. </w:t>
      </w:r>
      <w:proofErr w:type="spellStart"/>
      <w:r w:rsidRPr="00384187">
        <w:rPr>
          <w:bCs/>
          <w:sz w:val="20"/>
          <w:szCs w:val="20"/>
        </w:rPr>
        <w:t>Kerangka</w:t>
      </w:r>
      <w:proofErr w:type="spellEnd"/>
      <w:r w:rsidRPr="00384187">
        <w:rPr>
          <w:bCs/>
          <w:sz w:val="20"/>
          <w:szCs w:val="20"/>
        </w:rPr>
        <w:t xml:space="preserve"> </w:t>
      </w:r>
      <w:proofErr w:type="spellStart"/>
      <w:r w:rsidRPr="00384187">
        <w:rPr>
          <w:bCs/>
          <w:sz w:val="20"/>
          <w:szCs w:val="20"/>
        </w:rPr>
        <w:t>Konseptual</w:t>
      </w:r>
      <w:proofErr w:type="spellEnd"/>
    </w:p>
    <w:p w14:paraId="19805CAE" w14:textId="77777777" w:rsidR="00561D23" w:rsidRDefault="00561D23" w:rsidP="00561D23">
      <w:pPr>
        <w:rPr>
          <w:bCs/>
          <w:sz w:val="20"/>
          <w:szCs w:val="20"/>
        </w:rPr>
      </w:pPr>
      <w:proofErr w:type="spellStart"/>
      <w:r w:rsidRPr="00D6670E">
        <w:rPr>
          <w:b/>
          <w:sz w:val="20"/>
          <w:szCs w:val="20"/>
        </w:rPr>
        <w:t>Hipotesis</w:t>
      </w:r>
      <w:proofErr w:type="spellEnd"/>
      <w:r>
        <w:rPr>
          <w:bCs/>
          <w:sz w:val="20"/>
          <w:szCs w:val="20"/>
        </w:rPr>
        <w:t xml:space="preserve"> </w:t>
      </w:r>
    </w:p>
    <w:p w14:paraId="6C704112" w14:textId="77777777" w:rsidR="00561D23" w:rsidRDefault="00561D23" w:rsidP="00561D23">
      <w:pPr>
        <w:ind w:left="284" w:firstLine="283"/>
        <w:jc w:val="both"/>
        <w:rPr>
          <w:bCs/>
          <w:sz w:val="20"/>
          <w:szCs w:val="20"/>
        </w:rPr>
      </w:pPr>
      <w:proofErr w:type="spellStart"/>
      <w:r>
        <w:rPr>
          <w:bCs/>
          <w:sz w:val="20"/>
          <w:szCs w:val="20"/>
        </w:rPr>
        <w:t>Hipotesis</w:t>
      </w:r>
      <w:proofErr w:type="spellEnd"/>
      <w:r>
        <w:rPr>
          <w:bCs/>
          <w:sz w:val="20"/>
          <w:szCs w:val="20"/>
        </w:rPr>
        <w:t xml:space="preserve"> </w:t>
      </w:r>
      <w:proofErr w:type="spellStart"/>
      <w:r w:rsidRPr="00D6670E">
        <w:rPr>
          <w:sz w:val="20"/>
          <w:szCs w:val="20"/>
        </w:rPr>
        <w:t>merupakan</w:t>
      </w:r>
      <w:proofErr w:type="spellEnd"/>
      <w:r>
        <w:rPr>
          <w:bCs/>
          <w:sz w:val="20"/>
          <w:szCs w:val="20"/>
        </w:rPr>
        <w:t xml:space="preserve"> </w:t>
      </w:r>
      <w:proofErr w:type="spellStart"/>
      <w:r w:rsidRPr="00D6670E">
        <w:rPr>
          <w:bCs/>
          <w:sz w:val="20"/>
          <w:szCs w:val="20"/>
        </w:rPr>
        <w:t>dugaan</w:t>
      </w:r>
      <w:proofErr w:type="spellEnd"/>
      <w:r w:rsidRPr="00D6670E">
        <w:rPr>
          <w:bCs/>
          <w:sz w:val="20"/>
          <w:szCs w:val="20"/>
        </w:rPr>
        <w:t xml:space="preserve"> </w:t>
      </w:r>
      <w:proofErr w:type="spellStart"/>
      <w:r w:rsidRPr="00D6670E">
        <w:rPr>
          <w:bCs/>
          <w:sz w:val="20"/>
          <w:szCs w:val="20"/>
        </w:rPr>
        <w:t>atau</w:t>
      </w:r>
      <w:proofErr w:type="spellEnd"/>
      <w:r w:rsidRPr="00D6670E">
        <w:rPr>
          <w:bCs/>
          <w:sz w:val="20"/>
          <w:szCs w:val="20"/>
        </w:rPr>
        <w:t xml:space="preserve"> </w:t>
      </w:r>
      <w:proofErr w:type="spellStart"/>
      <w:r w:rsidRPr="00D6670E">
        <w:rPr>
          <w:bCs/>
          <w:sz w:val="20"/>
          <w:szCs w:val="20"/>
        </w:rPr>
        <w:t>pernyataan</w:t>
      </w:r>
      <w:proofErr w:type="spellEnd"/>
      <w:r w:rsidRPr="00D6670E">
        <w:rPr>
          <w:bCs/>
          <w:sz w:val="20"/>
          <w:szCs w:val="20"/>
        </w:rPr>
        <w:t xml:space="preserve"> </w:t>
      </w:r>
      <w:proofErr w:type="spellStart"/>
      <w:r w:rsidRPr="00D6670E">
        <w:rPr>
          <w:bCs/>
          <w:sz w:val="20"/>
          <w:szCs w:val="20"/>
        </w:rPr>
        <w:t>sementara</w:t>
      </w:r>
      <w:proofErr w:type="spellEnd"/>
      <w:r w:rsidRPr="00D6670E">
        <w:rPr>
          <w:bCs/>
          <w:sz w:val="20"/>
          <w:szCs w:val="20"/>
        </w:rPr>
        <w:t xml:space="preserve"> yang </w:t>
      </w:r>
      <w:proofErr w:type="spellStart"/>
      <w:r w:rsidRPr="00D6670E">
        <w:rPr>
          <w:bCs/>
          <w:sz w:val="20"/>
          <w:szCs w:val="20"/>
        </w:rPr>
        <w:t>digunakan</w:t>
      </w:r>
      <w:proofErr w:type="spellEnd"/>
      <w:r w:rsidRPr="00D6670E">
        <w:rPr>
          <w:bCs/>
          <w:sz w:val="20"/>
          <w:szCs w:val="20"/>
        </w:rPr>
        <w:t xml:space="preserve"> </w:t>
      </w:r>
      <w:proofErr w:type="spellStart"/>
      <w:r w:rsidRPr="00D6670E">
        <w:rPr>
          <w:bCs/>
          <w:sz w:val="20"/>
          <w:szCs w:val="20"/>
        </w:rPr>
        <w:t>untuk</w:t>
      </w:r>
      <w:proofErr w:type="spellEnd"/>
      <w:r w:rsidRPr="00D6670E">
        <w:rPr>
          <w:bCs/>
          <w:sz w:val="20"/>
          <w:szCs w:val="20"/>
        </w:rPr>
        <w:t xml:space="preserve"> </w:t>
      </w:r>
      <w:proofErr w:type="spellStart"/>
      <w:r w:rsidRPr="00D6670E">
        <w:rPr>
          <w:bCs/>
          <w:sz w:val="20"/>
          <w:szCs w:val="20"/>
        </w:rPr>
        <w:t>menyelesaikan</w:t>
      </w:r>
      <w:proofErr w:type="spellEnd"/>
      <w:r w:rsidRPr="00D6670E">
        <w:rPr>
          <w:bCs/>
          <w:sz w:val="20"/>
          <w:szCs w:val="20"/>
        </w:rPr>
        <w:t xml:space="preserve"> </w:t>
      </w:r>
      <w:proofErr w:type="spellStart"/>
      <w:r w:rsidRPr="00D6670E">
        <w:rPr>
          <w:bCs/>
          <w:sz w:val="20"/>
          <w:szCs w:val="20"/>
        </w:rPr>
        <w:t>suatu</w:t>
      </w:r>
      <w:proofErr w:type="spellEnd"/>
      <w:r w:rsidRPr="00D6670E">
        <w:rPr>
          <w:bCs/>
          <w:sz w:val="20"/>
          <w:szCs w:val="20"/>
        </w:rPr>
        <w:t xml:space="preserve"> </w:t>
      </w:r>
      <w:proofErr w:type="spellStart"/>
      <w:r w:rsidRPr="00D6670E">
        <w:rPr>
          <w:bCs/>
          <w:sz w:val="20"/>
          <w:szCs w:val="20"/>
        </w:rPr>
        <w:t>permasalahan</w:t>
      </w:r>
      <w:proofErr w:type="spellEnd"/>
      <w:r w:rsidRPr="00D6670E">
        <w:rPr>
          <w:bCs/>
          <w:sz w:val="20"/>
          <w:szCs w:val="20"/>
        </w:rPr>
        <w:t xml:space="preserve"> </w:t>
      </w:r>
      <w:proofErr w:type="spellStart"/>
      <w:r w:rsidRPr="00D6670E">
        <w:rPr>
          <w:bCs/>
          <w:sz w:val="20"/>
          <w:szCs w:val="20"/>
        </w:rPr>
        <w:t>dalam</w:t>
      </w:r>
      <w:proofErr w:type="spellEnd"/>
      <w:r w:rsidRPr="00D6670E">
        <w:rPr>
          <w:bCs/>
          <w:sz w:val="20"/>
          <w:szCs w:val="20"/>
        </w:rPr>
        <w:t xml:space="preserve"> </w:t>
      </w:r>
      <w:proofErr w:type="spellStart"/>
      <w:r w:rsidRPr="00D6670E">
        <w:rPr>
          <w:bCs/>
          <w:sz w:val="20"/>
          <w:szCs w:val="20"/>
        </w:rPr>
        <w:t>penelitian</w:t>
      </w:r>
      <w:proofErr w:type="spellEnd"/>
      <w:r w:rsidRPr="00D6670E">
        <w:rPr>
          <w:bCs/>
          <w:sz w:val="20"/>
          <w:szCs w:val="20"/>
        </w:rPr>
        <w:t xml:space="preserve"> yang </w:t>
      </w:r>
      <w:proofErr w:type="spellStart"/>
      <w:r w:rsidRPr="00D6670E">
        <w:rPr>
          <w:bCs/>
          <w:sz w:val="20"/>
          <w:szCs w:val="20"/>
        </w:rPr>
        <w:t>kebenarannya</w:t>
      </w:r>
      <w:proofErr w:type="spellEnd"/>
      <w:r w:rsidRPr="00D6670E">
        <w:rPr>
          <w:bCs/>
          <w:sz w:val="20"/>
          <w:szCs w:val="20"/>
        </w:rPr>
        <w:t xml:space="preserve"> </w:t>
      </w:r>
      <w:proofErr w:type="spellStart"/>
      <w:r w:rsidRPr="00D6670E">
        <w:rPr>
          <w:bCs/>
          <w:sz w:val="20"/>
          <w:szCs w:val="20"/>
        </w:rPr>
        <w:t>harus</w:t>
      </w:r>
      <w:proofErr w:type="spellEnd"/>
      <w:r w:rsidRPr="00D6670E">
        <w:rPr>
          <w:bCs/>
          <w:sz w:val="20"/>
          <w:szCs w:val="20"/>
        </w:rPr>
        <w:t xml:space="preserve"> </w:t>
      </w:r>
      <w:proofErr w:type="spellStart"/>
      <w:r w:rsidRPr="00D6670E">
        <w:rPr>
          <w:bCs/>
          <w:sz w:val="20"/>
          <w:szCs w:val="20"/>
        </w:rPr>
        <w:t>diuji</w:t>
      </w:r>
      <w:proofErr w:type="spellEnd"/>
      <w:r w:rsidRPr="00D6670E">
        <w:rPr>
          <w:bCs/>
          <w:sz w:val="20"/>
          <w:szCs w:val="20"/>
        </w:rPr>
        <w:t xml:space="preserve"> </w:t>
      </w:r>
      <w:proofErr w:type="spellStart"/>
      <w:r w:rsidRPr="00D6670E">
        <w:rPr>
          <w:bCs/>
          <w:sz w:val="20"/>
          <w:szCs w:val="20"/>
        </w:rPr>
        <w:t>secara</w:t>
      </w:r>
      <w:proofErr w:type="spellEnd"/>
      <w:r w:rsidRPr="00D6670E">
        <w:rPr>
          <w:bCs/>
          <w:sz w:val="20"/>
          <w:szCs w:val="20"/>
        </w:rPr>
        <w:t xml:space="preserve"> </w:t>
      </w:r>
      <w:proofErr w:type="spellStart"/>
      <w:r w:rsidRPr="00D6670E">
        <w:rPr>
          <w:bCs/>
          <w:sz w:val="20"/>
          <w:szCs w:val="20"/>
        </w:rPr>
        <w:t>empiris</w:t>
      </w:r>
      <w:proofErr w:type="spellEnd"/>
      <w:r w:rsidRPr="00D6670E">
        <w:rPr>
          <w:bCs/>
          <w:sz w:val="20"/>
          <w:szCs w:val="20"/>
        </w:rPr>
        <w:t>.</w:t>
      </w:r>
      <w:r>
        <w:rPr>
          <w:bCs/>
          <w:sz w:val="20"/>
          <w:szCs w:val="20"/>
        </w:rPr>
        <w:t xml:space="preserve"> Adapun </w:t>
      </w:r>
      <w:proofErr w:type="spellStart"/>
      <w:r>
        <w:rPr>
          <w:bCs/>
          <w:sz w:val="20"/>
          <w:szCs w:val="20"/>
        </w:rPr>
        <w:t>hipotesis</w:t>
      </w:r>
      <w:proofErr w:type="spellEnd"/>
      <w:r>
        <w:rPr>
          <w:bCs/>
          <w:sz w:val="20"/>
          <w:szCs w:val="20"/>
        </w:rPr>
        <w:t xml:space="preserve"> pada </w:t>
      </w:r>
      <w:proofErr w:type="spellStart"/>
      <w:r>
        <w:rPr>
          <w:bCs/>
          <w:sz w:val="20"/>
          <w:szCs w:val="20"/>
        </w:rPr>
        <w:t>penelitian</w:t>
      </w:r>
      <w:proofErr w:type="spellEnd"/>
      <w:r>
        <w:rPr>
          <w:bCs/>
          <w:sz w:val="20"/>
          <w:szCs w:val="20"/>
        </w:rPr>
        <w:t xml:space="preserve"> </w:t>
      </w:r>
      <w:proofErr w:type="spellStart"/>
      <w:r>
        <w:rPr>
          <w:bCs/>
          <w:sz w:val="20"/>
          <w:szCs w:val="20"/>
        </w:rPr>
        <w:t>ini</w:t>
      </w:r>
      <w:proofErr w:type="spellEnd"/>
      <w:r>
        <w:rPr>
          <w:bCs/>
          <w:sz w:val="20"/>
          <w:szCs w:val="20"/>
        </w:rPr>
        <w:t xml:space="preserve"> </w:t>
      </w:r>
      <w:proofErr w:type="spellStart"/>
      <w:r>
        <w:rPr>
          <w:bCs/>
          <w:sz w:val="20"/>
          <w:szCs w:val="20"/>
        </w:rPr>
        <w:t>antara</w:t>
      </w:r>
      <w:proofErr w:type="spellEnd"/>
      <w:r>
        <w:rPr>
          <w:bCs/>
          <w:sz w:val="20"/>
          <w:szCs w:val="20"/>
        </w:rPr>
        <w:t xml:space="preserve"> lain: </w:t>
      </w:r>
    </w:p>
    <w:p w14:paraId="297D42C8" w14:textId="77777777" w:rsidR="00561D23" w:rsidRPr="00F62B1F" w:rsidRDefault="00561D23" w:rsidP="00561D23">
      <w:pPr>
        <w:spacing w:line="0" w:lineRule="atLeast"/>
        <w:ind w:left="284"/>
        <w:rPr>
          <w:sz w:val="20"/>
          <w:szCs w:val="20"/>
        </w:rPr>
      </w:pPr>
      <w:r w:rsidRPr="00F62B1F">
        <w:rPr>
          <w:sz w:val="20"/>
          <w:szCs w:val="20"/>
        </w:rPr>
        <w:t>H</w:t>
      </w:r>
      <w:proofErr w:type="gramStart"/>
      <w:r w:rsidRPr="00F62B1F">
        <w:rPr>
          <w:sz w:val="20"/>
          <w:szCs w:val="20"/>
        </w:rPr>
        <w:t>1 :</w:t>
      </w:r>
      <w:proofErr w:type="gramEnd"/>
      <w:r w:rsidRPr="00F62B1F">
        <w:rPr>
          <w:sz w:val="20"/>
          <w:szCs w:val="20"/>
        </w:rPr>
        <w:t xml:space="preserve"> </w:t>
      </w:r>
      <w:proofErr w:type="spellStart"/>
      <w:r w:rsidRPr="00F62B1F">
        <w:rPr>
          <w:sz w:val="20"/>
          <w:szCs w:val="20"/>
        </w:rPr>
        <w:t>Terdapat</w:t>
      </w:r>
      <w:proofErr w:type="spellEnd"/>
      <w:r w:rsidRPr="00F62B1F">
        <w:rPr>
          <w:sz w:val="20"/>
          <w:szCs w:val="20"/>
        </w:rPr>
        <w:t xml:space="preserve"> </w:t>
      </w:r>
      <w:proofErr w:type="spellStart"/>
      <w:r w:rsidRPr="00F62B1F">
        <w:rPr>
          <w:sz w:val="20"/>
          <w:szCs w:val="20"/>
        </w:rPr>
        <w:t>hubungan</w:t>
      </w:r>
      <w:proofErr w:type="spellEnd"/>
      <w:r w:rsidRPr="00F62B1F">
        <w:rPr>
          <w:sz w:val="20"/>
          <w:szCs w:val="20"/>
        </w:rPr>
        <w:t xml:space="preserve"> yang </w:t>
      </w:r>
      <w:proofErr w:type="spellStart"/>
      <w:r w:rsidRPr="00F62B1F">
        <w:rPr>
          <w:sz w:val="20"/>
          <w:szCs w:val="20"/>
        </w:rPr>
        <w:t>signifikan</w:t>
      </w:r>
      <w:proofErr w:type="spellEnd"/>
      <w:r w:rsidRPr="00F62B1F">
        <w:rPr>
          <w:sz w:val="20"/>
          <w:szCs w:val="20"/>
        </w:rPr>
        <w:t xml:space="preserve"> </w:t>
      </w:r>
      <w:proofErr w:type="spellStart"/>
      <w:r w:rsidRPr="00F62B1F">
        <w:rPr>
          <w:sz w:val="20"/>
          <w:szCs w:val="20"/>
        </w:rPr>
        <w:t>antara</w:t>
      </w:r>
      <w:proofErr w:type="spellEnd"/>
      <w:r w:rsidRPr="00F62B1F">
        <w:rPr>
          <w:sz w:val="20"/>
          <w:szCs w:val="20"/>
        </w:rPr>
        <w:t xml:space="preserve"> Insecurity Job </w:t>
      </w:r>
      <w:proofErr w:type="spellStart"/>
      <w:proofErr w:type="gramStart"/>
      <w:r w:rsidRPr="00F62B1F">
        <w:rPr>
          <w:sz w:val="20"/>
          <w:szCs w:val="20"/>
        </w:rPr>
        <w:t>terhadap.Komitmen</w:t>
      </w:r>
      <w:proofErr w:type="spellEnd"/>
      <w:proofErr w:type="gramEnd"/>
      <w:r w:rsidRPr="00F62B1F">
        <w:rPr>
          <w:sz w:val="20"/>
          <w:szCs w:val="20"/>
        </w:rPr>
        <w:t xml:space="preserve"> </w:t>
      </w:r>
      <w:proofErr w:type="spellStart"/>
      <w:r w:rsidRPr="00F62B1F">
        <w:rPr>
          <w:sz w:val="20"/>
          <w:szCs w:val="20"/>
        </w:rPr>
        <w:t>Karyawan</w:t>
      </w:r>
      <w:proofErr w:type="spellEnd"/>
    </w:p>
    <w:p w14:paraId="4577B438" w14:textId="77777777" w:rsidR="00561D23" w:rsidRPr="00561D23" w:rsidRDefault="00561D23" w:rsidP="00561D23">
      <w:pPr>
        <w:spacing w:line="0" w:lineRule="atLeast"/>
        <w:ind w:left="284"/>
        <w:rPr>
          <w:sz w:val="20"/>
          <w:szCs w:val="20"/>
          <w:lang w:val="nb-NO"/>
        </w:rPr>
      </w:pPr>
      <w:r w:rsidRPr="00561D23">
        <w:rPr>
          <w:sz w:val="20"/>
          <w:szCs w:val="20"/>
          <w:lang w:val="nb-NO"/>
        </w:rPr>
        <w:t>H2 : Terdapat hubungan yang signifikan antara Stres Kerja terhadap Komitmen Karyawan</w:t>
      </w:r>
    </w:p>
    <w:p w14:paraId="1C499FB6" w14:textId="77777777" w:rsidR="00561D23" w:rsidRPr="00561D23" w:rsidRDefault="00561D23" w:rsidP="00561D23">
      <w:pPr>
        <w:spacing w:line="0" w:lineRule="atLeast"/>
        <w:ind w:left="284"/>
        <w:rPr>
          <w:sz w:val="20"/>
          <w:szCs w:val="20"/>
          <w:lang w:val="nb-NO"/>
        </w:rPr>
      </w:pPr>
      <w:r w:rsidRPr="00561D23">
        <w:rPr>
          <w:sz w:val="20"/>
          <w:szCs w:val="20"/>
          <w:lang w:val="nb-NO"/>
        </w:rPr>
        <w:t>H3 : Terdapat hubungan yang signifikan antara Kepuasan Kerja terhadap Komitmen Karyawan</w:t>
      </w:r>
    </w:p>
    <w:p w14:paraId="4F80DB03" w14:textId="77777777" w:rsidR="00561D23" w:rsidRPr="00561D23" w:rsidRDefault="00561D23" w:rsidP="00561D23">
      <w:pPr>
        <w:pBdr>
          <w:top w:val="nil"/>
          <w:left w:val="nil"/>
          <w:bottom w:val="nil"/>
          <w:right w:val="nil"/>
          <w:between w:val="nil"/>
        </w:pBdr>
        <w:ind w:firstLine="288"/>
        <w:jc w:val="both"/>
        <w:rPr>
          <w:color w:val="000000"/>
          <w:sz w:val="20"/>
          <w:szCs w:val="20"/>
          <w:lang w:val="nb-NO"/>
        </w:rPr>
      </w:pPr>
    </w:p>
    <w:p w14:paraId="1D5EF063" w14:textId="77777777" w:rsidR="00561D23" w:rsidRPr="00561D23" w:rsidRDefault="00561D23" w:rsidP="00561D23">
      <w:pPr>
        <w:pStyle w:val="Heading1"/>
        <w:tabs>
          <w:tab w:val="left" w:pos="0"/>
        </w:tabs>
        <w:ind w:left="142" w:hanging="242"/>
        <w:rPr>
          <w:sz w:val="24"/>
          <w:szCs w:val="24"/>
          <w:lang w:val="nb-NO"/>
        </w:rPr>
      </w:pPr>
      <w:r w:rsidRPr="00561D23">
        <w:rPr>
          <w:sz w:val="24"/>
          <w:szCs w:val="24"/>
          <w:lang w:val="nb-NO"/>
        </w:rPr>
        <w:t>II. Metode</w:t>
      </w:r>
    </w:p>
    <w:p w14:paraId="5E38C7D3" w14:textId="77777777" w:rsidR="00561D23" w:rsidRPr="00561D23" w:rsidRDefault="00561D23" w:rsidP="00561D23">
      <w:pPr>
        <w:pBdr>
          <w:top w:val="nil"/>
          <w:left w:val="nil"/>
          <w:bottom w:val="nil"/>
          <w:right w:val="nil"/>
          <w:between w:val="nil"/>
        </w:pBdr>
        <w:ind w:firstLine="288"/>
        <w:jc w:val="both"/>
        <w:rPr>
          <w:sz w:val="20"/>
          <w:szCs w:val="20"/>
          <w:lang w:val="nb-NO"/>
        </w:rPr>
      </w:pPr>
      <w:r w:rsidRPr="00561D23">
        <w:rPr>
          <w:sz w:val="20"/>
          <w:szCs w:val="20"/>
          <w:lang w:val="nb-NO"/>
        </w:rPr>
        <w:t>Penelitian ini menggunakan desain penelitian kuantitatif dengan menggunakan survei dan kuisioner untuk menejelaskam keterkaitan job insecurity ,strees kerja,kepuasan kerja terhadap komitmen karyawan. Analisisis regresi linier berganda digunakan untuk mengetahui arah dan besarnya pengaruh variable independen terhadap variable dependent . penelitian ini berlokasi di CV. Kevin Perkasa di Sidoarjo dangan pengumpulan dan di mulai bulan desember 2023 . Sample dari penelitian ini yaitu seluruh tenaga kerja yang berjumlah 50 orang di CV, Kevin Perkasa merupakan populasi penelitian ini ,dengan menggunakan pengambilan sample total sampling , data primer yang diperoleh dari kuisioner yang di sebarkan , sedangkan data sekunder bersumber dari artikel,jurnal dan buku buku yang menjadi refrensi penelitian ini</w:t>
      </w:r>
    </w:p>
    <w:p w14:paraId="4356DCE4" w14:textId="77777777" w:rsidR="00561D23" w:rsidRPr="00561D23" w:rsidRDefault="00561D23" w:rsidP="00561D23">
      <w:pPr>
        <w:pBdr>
          <w:top w:val="nil"/>
          <w:left w:val="nil"/>
          <w:bottom w:val="nil"/>
          <w:right w:val="nil"/>
          <w:between w:val="nil"/>
        </w:pBdr>
        <w:ind w:firstLine="288"/>
        <w:jc w:val="both"/>
        <w:rPr>
          <w:bCs/>
          <w:color w:val="000000"/>
          <w:sz w:val="20"/>
          <w:szCs w:val="20"/>
          <w:lang w:val="nb-NO"/>
        </w:rPr>
      </w:pPr>
      <w:r w:rsidRPr="00181AE2">
        <w:rPr>
          <w:bCs/>
          <w:color w:val="000000"/>
          <w:sz w:val="20"/>
          <w:szCs w:val="20"/>
          <w:lang w:val="id-ID"/>
        </w:rPr>
        <w:t xml:space="preserve">Analisis data </w:t>
      </w:r>
      <w:r w:rsidRPr="00561D23">
        <w:rPr>
          <w:sz w:val="20"/>
          <w:szCs w:val="20"/>
          <w:lang w:val="nb-NO"/>
        </w:rPr>
        <w:t>dilakukan</w:t>
      </w:r>
      <w:r w:rsidRPr="00181AE2">
        <w:rPr>
          <w:bCs/>
          <w:color w:val="000000"/>
          <w:sz w:val="20"/>
          <w:szCs w:val="20"/>
          <w:lang w:val="id-ID"/>
        </w:rPr>
        <w:t xml:space="preserve"> melalui beberapa tahapan antara lain  </w:t>
      </w:r>
      <w:r w:rsidRPr="00561D23">
        <w:rPr>
          <w:bCs/>
          <w:color w:val="000000"/>
          <w:sz w:val="20"/>
          <w:szCs w:val="20"/>
          <w:lang w:val="nb-NO"/>
        </w:rPr>
        <w:t>Uji Instrumen ada 2 yaitu : (</w:t>
      </w:r>
      <w:r w:rsidRPr="00561D23">
        <w:rPr>
          <w:color w:val="000000"/>
          <w:sz w:val="20"/>
          <w:szCs w:val="20"/>
          <w:lang w:val="nb-NO"/>
        </w:rPr>
        <w:t>Uji Validitas, dan Uji Realibilitas</w:t>
      </w:r>
      <w:r w:rsidRPr="00561D23">
        <w:rPr>
          <w:bCs/>
          <w:color w:val="000000"/>
          <w:sz w:val="20"/>
          <w:szCs w:val="20"/>
          <w:lang w:val="nb-NO"/>
        </w:rPr>
        <w:t xml:space="preserve">), kemudian </w:t>
      </w:r>
      <w:r w:rsidRPr="00561D23">
        <w:rPr>
          <w:bCs/>
          <w:sz w:val="20"/>
          <w:szCs w:val="20"/>
          <w:lang w:val="nb-NO"/>
        </w:rPr>
        <w:t xml:space="preserve">Uji </w:t>
      </w:r>
      <w:r w:rsidRPr="00561D23">
        <w:rPr>
          <w:bCs/>
          <w:color w:val="000000"/>
          <w:sz w:val="20"/>
          <w:szCs w:val="20"/>
          <w:lang w:val="nb-NO"/>
        </w:rPr>
        <w:t>Asumsi</w:t>
      </w:r>
      <w:r w:rsidRPr="00561D23">
        <w:rPr>
          <w:bCs/>
          <w:sz w:val="20"/>
          <w:szCs w:val="20"/>
          <w:lang w:val="nb-NO"/>
        </w:rPr>
        <w:t xml:space="preserve"> Klasik ada </w:t>
      </w:r>
      <w:r w:rsidRPr="00181AE2">
        <w:rPr>
          <w:bCs/>
          <w:sz w:val="20"/>
          <w:szCs w:val="20"/>
          <w:lang w:val="id-ID"/>
        </w:rPr>
        <w:t>3</w:t>
      </w:r>
      <w:r w:rsidRPr="00561D23">
        <w:rPr>
          <w:bCs/>
          <w:sz w:val="20"/>
          <w:szCs w:val="20"/>
          <w:lang w:val="nb-NO"/>
        </w:rPr>
        <w:t xml:space="preserve"> yaitu : </w:t>
      </w:r>
      <w:r w:rsidRPr="00561D23">
        <w:rPr>
          <w:color w:val="000000"/>
          <w:sz w:val="20"/>
          <w:szCs w:val="20"/>
          <w:lang w:val="nb-NO"/>
        </w:rPr>
        <w:t xml:space="preserve">Uji Normalitas, </w:t>
      </w:r>
      <w:r w:rsidRPr="00561D23">
        <w:rPr>
          <w:bCs/>
          <w:sz w:val="20"/>
          <w:szCs w:val="20"/>
          <w:lang w:val="nb-NO"/>
        </w:rPr>
        <w:t xml:space="preserve">Uji </w:t>
      </w:r>
      <w:r w:rsidRPr="00181AE2">
        <w:rPr>
          <w:bCs/>
          <w:sz w:val="20"/>
          <w:szCs w:val="20"/>
          <w:lang w:val="id-ID"/>
        </w:rPr>
        <w:t>Multikolinieritas</w:t>
      </w:r>
      <w:r w:rsidRPr="00561D23">
        <w:rPr>
          <w:bCs/>
          <w:sz w:val="20"/>
          <w:szCs w:val="20"/>
          <w:lang w:val="nb-NO"/>
        </w:rPr>
        <w:t xml:space="preserve"> , </w:t>
      </w:r>
      <w:r w:rsidRPr="00561D23">
        <w:rPr>
          <w:color w:val="000000"/>
          <w:sz w:val="20"/>
          <w:szCs w:val="20"/>
          <w:lang w:val="nb-NO"/>
        </w:rPr>
        <w:t>Uji Heteroskedastisitas</w:t>
      </w:r>
      <w:r w:rsidRPr="00561D23">
        <w:rPr>
          <w:bCs/>
          <w:sz w:val="20"/>
          <w:szCs w:val="20"/>
          <w:lang w:val="nb-NO"/>
        </w:rPr>
        <w:t xml:space="preserve"> , </w:t>
      </w:r>
      <w:r w:rsidRPr="00561D23">
        <w:rPr>
          <w:bCs/>
          <w:color w:val="000000"/>
          <w:sz w:val="20"/>
          <w:szCs w:val="20"/>
          <w:lang w:val="nb-NO"/>
        </w:rPr>
        <w:t xml:space="preserve">Analisis Regresi Linier Berganda dan Uji Hipotesis ada 2 yaitu </w:t>
      </w:r>
      <w:r w:rsidRPr="00561D23">
        <w:rPr>
          <w:color w:val="000000"/>
          <w:sz w:val="20"/>
          <w:szCs w:val="20"/>
          <w:lang w:val="nb-NO"/>
        </w:rPr>
        <w:t xml:space="preserve">Uji Parsial (Uji t) dan Uji Simultan (Uji </w:t>
      </w:r>
      <w:r w:rsidRPr="00181AE2">
        <w:rPr>
          <w:color w:val="000000"/>
          <w:sz w:val="20"/>
          <w:szCs w:val="20"/>
          <w:lang w:val="id-ID"/>
        </w:rPr>
        <w:t>F</w:t>
      </w:r>
      <w:r w:rsidRPr="00561D23">
        <w:rPr>
          <w:color w:val="000000"/>
          <w:sz w:val="20"/>
          <w:szCs w:val="20"/>
          <w:lang w:val="nb-NO"/>
        </w:rPr>
        <w:t>)</w:t>
      </w:r>
      <w:r w:rsidRPr="00561D23">
        <w:rPr>
          <w:bCs/>
          <w:color w:val="000000"/>
          <w:sz w:val="20"/>
          <w:szCs w:val="20"/>
          <w:lang w:val="nb-NO"/>
        </w:rPr>
        <w:t xml:space="preserve"> </w:t>
      </w:r>
    </w:p>
    <w:p w14:paraId="7664FE9A" w14:textId="77777777" w:rsidR="00561D23" w:rsidRPr="00561D23" w:rsidRDefault="00561D23" w:rsidP="00561D23">
      <w:pPr>
        <w:pStyle w:val="Heading1"/>
        <w:tabs>
          <w:tab w:val="left" w:pos="0"/>
        </w:tabs>
        <w:ind w:left="142" w:hanging="242"/>
        <w:rPr>
          <w:sz w:val="24"/>
          <w:szCs w:val="24"/>
          <w:lang w:val="nb-NO"/>
        </w:rPr>
      </w:pPr>
      <w:r w:rsidRPr="00561D23">
        <w:rPr>
          <w:sz w:val="24"/>
          <w:szCs w:val="24"/>
          <w:lang w:val="nb-NO"/>
        </w:rPr>
        <w:t>III. Hasil dan Pembahasan</w:t>
      </w:r>
    </w:p>
    <w:p w14:paraId="1B8849BE" w14:textId="77777777" w:rsidR="00561D23" w:rsidRPr="00561D23" w:rsidRDefault="00561D23" w:rsidP="00561D23">
      <w:pPr>
        <w:jc w:val="both"/>
        <w:outlineLvl w:val="1"/>
        <w:rPr>
          <w:b/>
          <w:bCs/>
          <w:sz w:val="20"/>
          <w:szCs w:val="20"/>
          <w:lang w:val="nb-NO"/>
        </w:rPr>
      </w:pPr>
      <w:bookmarkStart w:id="20" w:name="_Toc153266095"/>
      <w:bookmarkStart w:id="21" w:name="_Toc135251786"/>
      <w:bookmarkStart w:id="22" w:name="_Toc135326435"/>
      <w:r w:rsidRPr="00561D23">
        <w:rPr>
          <w:b/>
          <w:bCs/>
          <w:sz w:val="20"/>
          <w:szCs w:val="20"/>
          <w:lang w:val="nb-NO"/>
        </w:rPr>
        <w:t>Karakteristik Responden</w:t>
      </w:r>
      <w:bookmarkEnd w:id="20"/>
    </w:p>
    <w:p w14:paraId="5681B1CC"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1</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Karakteristik Responden Berdasarkan Jenis Kelamin</w:t>
      </w:r>
    </w:p>
    <w:tbl>
      <w:tblPr>
        <w:tblStyle w:val="TableGrid1"/>
        <w:tblW w:w="0" w:type="auto"/>
        <w:jc w:val="center"/>
        <w:tblInd w:w="0" w:type="dxa"/>
        <w:tblBorders>
          <w:left w:val="none" w:sz="0" w:space="0" w:color="auto"/>
          <w:right w:val="none" w:sz="0" w:space="0" w:color="auto"/>
        </w:tblBorders>
        <w:tblLook w:val="04A0" w:firstRow="1" w:lastRow="0" w:firstColumn="1" w:lastColumn="0" w:noHBand="0" w:noVBand="1"/>
      </w:tblPr>
      <w:tblGrid>
        <w:gridCol w:w="1701"/>
        <w:gridCol w:w="1701"/>
        <w:gridCol w:w="1701"/>
      </w:tblGrid>
      <w:tr w:rsidR="00561D23" w:rsidRPr="00F62B1F" w14:paraId="792415AC" w14:textId="77777777" w:rsidTr="00B04C4C">
        <w:trPr>
          <w:trHeight w:val="53"/>
          <w:jc w:val="center"/>
        </w:trPr>
        <w:tc>
          <w:tcPr>
            <w:tcW w:w="1701" w:type="dxa"/>
            <w:tcBorders>
              <w:bottom w:val="single" w:sz="4" w:space="0" w:color="auto"/>
              <w:right w:val="nil"/>
            </w:tcBorders>
            <w:vAlign w:val="center"/>
          </w:tcPr>
          <w:p w14:paraId="488ECCA8" w14:textId="77777777" w:rsidR="00561D23" w:rsidRPr="00F62B1F" w:rsidRDefault="00561D23" w:rsidP="00B04C4C">
            <w:pPr>
              <w:contextualSpacing/>
              <w:jc w:val="center"/>
              <w:rPr>
                <w:rFonts w:ascii="Times New Roman" w:hAnsi="Times New Roman"/>
                <w:b/>
                <w:bCs/>
                <w:sz w:val="20"/>
                <w:szCs w:val="20"/>
              </w:rPr>
            </w:pPr>
            <w:r w:rsidRPr="00F62B1F">
              <w:rPr>
                <w:rFonts w:ascii="Times New Roman" w:hAnsi="Times New Roman"/>
                <w:b/>
                <w:bCs/>
                <w:sz w:val="20"/>
                <w:szCs w:val="20"/>
              </w:rPr>
              <w:t>Jenis Kelamin</w:t>
            </w:r>
          </w:p>
        </w:tc>
        <w:tc>
          <w:tcPr>
            <w:tcW w:w="1701" w:type="dxa"/>
            <w:tcBorders>
              <w:left w:val="nil"/>
              <w:bottom w:val="single" w:sz="4" w:space="0" w:color="auto"/>
              <w:right w:val="nil"/>
            </w:tcBorders>
            <w:vAlign w:val="center"/>
          </w:tcPr>
          <w:p w14:paraId="294E11F0" w14:textId="77777777" w:rsidR="00561D23" w:rsidRPr="00F62B1F" w:rsidRDefault="00561D23" w:rsidP="00B04C4C">
            <w:pPr>
              <w:contextualSpacing/>
              <w:jc w:val="center"/>
              <w:rPr>
                <w:rFonts w:ascii="Times New Roman" w:hAnsi="Times New Roman"/>
                <w:b/>
                <w:bCs/>
                <w:sz w:val="20"/>
                <w:szCs w:val="20"/>
              </w:rPr>
            </w:pPr>
            <w:proofErr w:type="spellStart"/>
            <w:r w:rsidRPr="00F62B1F">
              <w:rPr>
                <w:rFonts w:ascii="Times New Roman" w:hAnsi="Times New Roman"/>
                <w:b/>
                <w:bCs/>
                <w:sz w:val="20"/>
                <w:szCs w:val="20"/>
              </w:rPr>
              <w:t>Responden</w:t>
            </w:r>
            <w:proofErr w:type="spellEnd"/>
          </w:p>
        </w:tc>
        <w:tc>
          <w:tcPr>
            <w:tcW w:w="1701" w:type="dxa"/>
            <w:tcBorders>
              <w:left w:val="nil"/>
              <w:bottom w:val="single" w:sz="4" w:space="0" w:color="auto"/>
            </w:tcBorders>
            <w:vAlign w:val="center"/>
          </w:tcPr>
          <w:p w14:paraId="3312F3EA" w14:textId="77777777" w:rsidR="00561D23" w:rsidRPr="00F62B1F" w:rsidRDefault="00561D23" w:rsidP="00B04C4C">
            <w:pPr>
              <w:contextualSpacing/>
              <w:jc w:val="center"/>
              <w:rPr>
                <w:rFonts w:ascii="Times New Roman" w:hAnsi="Times New Roman"/>
                <w:b/>
                <w:bCs/>
                <w:sz w:val="20"/>
                <w:szCs w:val="20"/>
              </w:rPr>
            </w:pPr>
            <w:proofErr w:type="spellStart"/>
            <w:r w:rsidRPr="00F62B1F">
              <w:rPr>
                <w:rFonts w:ascii="Times New Roman" w:hAnsi="Times New Roman"/>
                <w:b/>
                <w:bCs/>
                <w:sz w:val="20"/>
                <w:szCs w:val="20"/>
              </w:rPr>
              <w:t>Presentase</w:t>
            </w:r>
            <w:proofErr w:type="spellEnd"/>
          </w:p>
        </w:tc>
      </w:tr>
      <w:tr w:rsidR="00561D23" w:rsidRPr="00F62B1F" w14:paraId="36E2B0C5" w14:textId="77777777" w:rsidTr="00B04C4C">
        <w:trPr>
          <w:trHeight w:val="53"/>
          <w:jc w:val="center"/>
        </w:trPr>
        <w:tc>
          <w:tcPr>
            <w:tcW w:w="1701" w:type="dxa"/>
            <w:tcBorders>
              <w:bottom w:val="nil"/>
              <w:right w:val="nil"/>
            </w:tcBorders>
            <w:vAlign w:val="center"/>
          </w:tcPr>
          <w:p w14:paraId="78605421" w14:textId="77777777" w:rsidR="00561D23" w:rsidRPr="00F62B1F" w:rsidRDefault="00561D23" w:rsidP="00B04C4C">
            <w:pPr>
              <w:contextualSpacing/>
              <w:rPr>
                <w:rFonts w:ascii="Times New Roman" w:hAnsi="Times New Roman"/>
                <w:bCs/>
                <w:sz w:val="20"/>
                <w:szCs w:val="20"/>
              </w:rPr>
            </w:pPr>
            <w:r w:rsidRPr="00F62B1F">
              <w:rPr>
                <w:rFonts w:ascii="Times New Roman" w:hAnsi="Times New Roman"/>
                <w:bCs/>
                <w:sz w:val="20"/>
                <w:szCs w:val="20"/>
              </w:rPr>
              <w:t>Laki-</w:t>
            </w:r>
            <w:proofErr w:type="spellStart"/>
            <w:r w:rsidRPr="00F62B1F">
              <w:rPr>
                <w:rFonts w:ascii="Times New Roman" w:hAnsi="Times New Roman"/>
                <w:bCs/>
                <w:sz w:val="20"/>
                <w:szCs w:val="20"/>
              </w:rPr>
              <w:t>laki</w:t>
            </w:r>
            <w:proofErr w:type="spellEnd"/>
          </w:p>
        </w:tc>
        <w:tc>
          <w:tcPr>
            <w:tcW w:w="1701" w:type="dxa"/>
            <w:tcBorders>
              <w:left w:val="nil"/>
              <w:bottom w:val="nil"/>
              <w:right w:val="nil"/>
            </w:tcBorders>
            <w:vAlign w:val="center"/>
          </w:tcPr>
          <w:p w14:paraId="22885E84" w14:textId="77777777" w:rsidR="00561D23" w:rsidRPr="00F62B1F" w:rsidRDefault="00561D23" w:rsidP="00B04C4C">
            <w:pPr>
              <w:contextualSpacing/>
              <w:jc w:val="center"/>
              <w:rPr>
                <w:rFonts w:ascii="Times New Roman" w:hAnsi="Times New Roman"/>
                <w:sz w:val="20"/>
                <w:szCs w:val="20"/>
              </w:rPr>
            </w:pPr>
            <w:r w:rsidRPr="00F62B1F">
              <w:rPr>
                <w:rFonts w:ascii="Times New Roman" w:hAnsi="Times New Roman"/>
                <w:sz w:val="20"/>
                <w:szCs w:val="20"/>
              </w:rPr>
              <w:t>81</w:t>
            </w:r>
          </w:p>
        </w:tc>
        <w:tc>
          <w:tcPr>
            <w:tcW w:w="1701" w:type="dxa"/>
            <w:tcBorders>
              <w:left w:val="nil"/>
              <w:bottom w:val="nil"/>
            </w:tcBorders>
            <w:vAlign w:val="center"/>
          </w:tcPr>
          <w:p w14:paraId="649EB06A" w14:textId="77777777" w:rsidR="00561D23" w:rsidRPr="00F62B1F" w:rsidRDefault="00561D23" w:rsidP="00B04C4C">
            <w:pPr>
              <w:contextualSpacing/>
              <w:jc w:val="center"/>
              <w:rPr>
                <w:rFonts w:ascii="Times New Roman" w:hAnsi="Times New Roman"/>
                <w:sz w:val="20"/>
                <w:szCs w:val="20"/>
              </w:rPr>
            </w:pPr>
            <w:r w:rsidRPr="00F62B1F">
              <w:rPr>
                <w:rFonts w:ascii="Times New Roman" w:hAnsi="Times New Roman"/>
                <w:sz w:val="20"/>
                <w:szCs w:val="20"/>
              </w:rPr>
              <w:t>75%</w:t>
            </w:r>
          </w:p>
        </w:tc>
      </w:tr>
      <w:tr w:rsidR="00561D23" w:rsidRPr="00F62B1F" w14:paraId="396C7521" w14:textId="77777777" w:rsidTr="00B04C4C">
        <w:trPr>
          <w:trHeight w:val="63"/>
          <w:jc w:val="center"/>
        </w:trPr>
        <w:tc>
          <w:tcPr>
            <w:tcW w:w="1701" w:type="dxa"/>
            <w:tcBorders>
              <w:top w:val="nil"/>
              <w:bottom w:val="nil"/>
              <w:right w:val="nil"/>
            </w:tcBorders>
            <w:vAlign w:val="center"/>
          </w:tcPr>
          <w:p w14:paraId="31A43C60" w14:textId="77777777" w:rsidR="00561D23" w:rsidRPr="00F62B1F" w:rsidRDefault="00561D23" w:rsidP="00B04C4C">
            <w:pPr>
              <w:contextualSpacing/>
              <w:rPr>
                <w:rFonts w:ascii="Times New Roman" w:hAnsi="Times New Roman"/>
                <w:bCs/>
                <w:sz w:val="20"/>
                <w:szCs w:val="20"/>
              </w:rPr>
            </w:pPr>
            <w:r w:rsidRPr="00F62B1F">
              <w:rPr>
                <w:rFonts w:ascii="Times New Roman" w:hAnsi="Times New Roman"/>
                <w:bCs/>
                <w:sz w:val="20"/>
                <w:szCs w:val="20"/>
              </w:rPr>
              <w:t>Perempuan</w:t>
            </w:r>
          </w:p>
        </w:tc>
        <w:tc>
          <w:tcPr>
            <w:tcW w:w="1701" w:type="dxa"/>
            <w:tcBorders>
              <w:top w:val="nil"/>
              <w:left w:val="nil"/>
              <w:bottom w:val="nil"/>
              <w:right w:val="nil"/>
            </w:tcBorders>
            <w:vAlign w:val="center"/>
          </w:tcPr>
          <w:p w14:paraId="04ACFB4E" w14:textId="77777777" w:rsidR="00561D23" w:rsidRPr="00F62B1F" w:rsidRDefault="00561D23" w:rsidP="00B04C4C">
            <w:pPr>
              <w:contextualSpacing/>
              <w:jc w:val="center"/>
              <w:rPr>
                <w:rFonts w:ascii="Times New Roman" w:hAnsi="Times New Roman"/>
                <w:sz w:val="20"/>
                <w:szCs w:val="20"/>
              </w:rPr>
            </w:pPr>
            <w:r w:rsidRPr="00F62B1F">
              <w:rPr>
                <w:rFonts w:ascii="Times New Roman" w:hAnsi="Times New Roman"/>
                <w:sz w:val="20"/>
                <w:szCs w:val="20"/>
              </w:rPr>
              <w:t>43</w:t>
            </w:r>
          </w:p>
        </w:tc>
        <w:tc>
          <w:tcPr>
            <w:tcW w:w="1701" w:type="dxa"/>
            <w:tcBorders>
              <w:top w:val="nil"/>
              <w:left w:val="nil"/>
              <w:bottom w:val="nil"/>
            </w:tcBorders>
            <w:vAlign w:val="center"/>
          </w:tcPr>
          <w:p w14:paraId="7B319D4C" w14:textId="77777777" w:rsidR="00561D23" w:rsidRPr="00F62B1F" w:rsidRDefault="00561D23" w:rsidP="00B04C4C">
            <w:pPr>
              <w:contextualSpacing/>
              <w:jc w:val="center"/>
              <w:rPr>
                <w:rFonts w:ascii="Times New Roman" w:hAnsi="Times New Roman"/>
                <w:sz w:val="20"/>
                <w:szCs w:val="20"/>
              </w:rPr>
            </w:pPr>
            <w:r w:rsidRPr="00F62B1F">
              <w:rPr>
                <w:rFonts w:ascii="Times New Roman" w:hAnsi="Times New Roman"/>
                <w:sz w:val="20"/>
                <w:szCs w:val="20"/>
              </w:rPr>
              <w:t>25%</w:t>
            </w:r>
          </w:p>
        </w:tc>
      </w:tr>
      <w:tr w:rsidR="00561D23" w:rsidRPr="00F62B1F" w14:paraId="09F6D6E1" w14:textId="77777777" w:rsidTr="00B04C4C">
        <w:trPr>
          <w:trHeight w:val="63"/>
          <w:jc w:val="center"/>
        </w:trPr>
        <w:tc>
          <w:tcPr>
            <w:tcW w:w="1701" w:type="dxa"/>
            <w:tcBorders>
              <w:top w:val="nil"/>
              <w:right w:val="nil"/>
            </w:tcBorders>
            <w:vAlign w:val="center"/>
          </w:tcPr>
          <w:p w14:paraId="10D64B08" w14:textId="77777777" w:rsidR="00561D23" w:rsidRPr="00F62B1F" w:rsidRDefault="00561D23" w:rsidP="00B04C4C">
            <w:pPr>
              <w:contextualSpacing/>
              <w:jc w:val="center"/>
              <w:rPr>
                <w:rFonts w:ascii="Times New Roman" w:hAnsi="Times New Roman"/>
                <w:bCs/>
                <w:sz w:val="20"/>
                <w:szCs w:val="20"/>
              </w:rPr>
            </w:pPr>
            <w:proofErr w:type="spellStart"/>
            <w:r w:rsidRPr="00F62B1F">
              <w:rPr>
                <w:rFonts w:ascii="Times New Roman" w:hAnsi="Times New Roman"/>
                <w:bCs/>
                <w:sz w:val="20"/>
                <w:szCs w:val="20"/>
              </w:rPr>
              <w:t>Jumlah</w:t>
            </w:r>
            <w:proofErr w:type="spellEnd"/>
          </w:p>
        </w:tc>
        <w:tc>
          <w:tcPr>
            <w:tcW w:w="1701" w:type="dxa"/>
            <w:tcBorders>
              <w:top w:val="nil"/>
              <w:left w:val="nil"/>
              <w:right w:val="nil"/>
            </w:tcBorders>
            <w:vAlign w:val="center"/>
          </w:tcPr>
          <w:p w14:paraId="080935CC" w14:textId="77777777" w:rsidR="00561D23" w:rsidRPr="00F62B1F" w:rsidRDefault="00561D23" w:rsidP="00B04C4C">
            <w:pPr>
              <w:contextualSpacing/>
              <w:jc w:val="center"/>
              <w:rPr>
                <w:rFonts w:ascii="Times New Roman" w:hAnsi="Times New Roman"/>
                <w:sz w:val="20"/>
                <w:szCs w:val="20"/>
              </w:rPr>
            </w:pPr>
            <w:r w:rsidRPr="00F62B1F">
              <w:rPr>
                <w:rFonts w:ascii="Times New Roman" w:hAnsi="Times New Roman"/>
                <w:sz w:val="20"/>
                <w:szCs w:val="20"/>
              </w:rPr>
              <w:t>124</w:t>
            </w:r>
          </w:p>
        </w:tc>
        <w:tc>
          <w:tcPr>
            <w:tcW w:w="1701" w:type="dxa"/>
            <w:tcBorders>
              <w:top w:val="nil"/>
              <w:left w:val="nil"/>
            </w:tcBorders>
            <w:vAlign w:val="center"/>
          </w:tcPr>
          <w:p w14:paraId="646175F3" w14:textId="77777777" w:rsidR="00561D23" w:rsidRPr="00F62B1F" w:rsidRDefault="00561D23" w:rsidP="00B04C4C">
            <w:pPr>
              <w:contextualSpacing/>
              <w:jc w:val="center"/>
              <w:rPr>
                <w:rFonts w:ascii="Times New Roman" w:hAnsi="Times New Roman"/>
                <w:sz w:val="20"/>
                <w:szCs w:val="20"/>
              </w:rPr>
            </w:pPr>
            <w:r w:rsidRPr="00F62B1F">
              <w:rPr>
                <w:rFonts w:ascii="Times New Roman" w:hAnsi="Times New Roman"/>
                <w:sz w:val="20"/>
                <w:szCs w:val="20"/>
              </w:rPr>
              <w:t>100%</w:t>
            </w:r>
          </w:p>
        </w:tc>
      </w:tr>
    </w:tbl>
    <w:p w14:paraId="5D9E22EB"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Data primer </w:t>
      </w:r>
      <w:proofErr w:type="spellStart"/>
      <w:r w:rsidRPr="00F62B1F">
        <w:rPr>
          <w:iCs/>
          <w:sz w:val="20"/>
          <w:szCs w:val="20"/>
        </w:rPr>
        <w:t>diolah</w:t>
      </w:r>
      <w:proofErr w:type="spellEnd"/>
      <w:r w:rsidRPr="00F62B1F">
        <w:rPr>
          <w:iCs/>
          <w:sz w:val="20"/>
          <w:szCs w:val="20"/>
        </w:rPr>
        <w:t>, 202</w:t>
      </w:r>
      <w:r>
        <w:rPr>
          <w:iCs/>
          <w:sz w:val="20"/>
          <w:szCs w:val="20"/>
        </w:rPr>
        <w:t>4</w:t>
      </w:r>
    </w:p>
    <w:p w14:paraId="16AE7F85" w14:textId="77777777" w:rsidR="00561D23" w:rsidRPr="00F62B1F" w:rsidRDefault="00561D23" w:rsidP="00561D23">
      <w:pPr>
        <w:snapToGrid w:val="0"/>
        <w:jc w:val="center"/>
        <w:rPr>
          <w:iCs/>
          <w:sz w:val="20"/>
          <w:szCs w:val="20"/>
        </w:rPr>
      </w:pPr>
    </w:p>
    <w:p w14:paraId="3F5EC53E" w14:textId="77777777" w:rsidR="00561D23" w:rsidRPr="00181AE2" w:rsidRDefault="00561D23" w:rsidP="00561D23">
      <w:pPr>
        <w:snapToGrid w:val="0"/>
        <w:ind w:firstLine="567"/>
        <w:jc w:val="both"/>
        <w:rPr>
          <w:sz w:val="20"/>
          <w:szCs w:val="20"/>
          <w:lang w:val="nb-NO"/>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tabel</w:t>
      </w:r>
      <w:proofErr w:type="spellEnd"/>
      <w:r w:rsidRPr="00F62B1F">
        <w:rPr>
          <w:sz w:val="20"/>
          <w:szCs w:val="20"/>
        </w:rPr>
        <w:t xml:space="preserve"> 1, </w:t>
      </w:r>
      <w:proofErr w:type="spellStart"/>
      <w:r w:rsidRPr="00F62B1F">
        <w:rPr>
          <w:sz w:val="20"/>
          <w:szCs w:val="20"/>
        </w:rPr>
        <w:t>terlihat</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mayoritas</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penelitian</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 xml:space="preserve"> </w:t>
      </w:r>
      <w:proofErr w:type="spellStart"/>
      <w:r w:rsidRPr="00F62B1F">
        <w:rPr>
          <w:sz w:val="20"/>
          <w:szCs w:val="20"/>
        </w:rPr>
        <w:t>adalah</w:t>
      </w:r>
      <w:proofErr w:type="spellEnd"/>
      <w:r w:rsidRPr="00F62B1F">
        <w:rPr>
          <w:sz w:val="20"/>
          <w:szCs w:val="20"/>
        </w:rPr>
        <w:t xml:space="preserve"> </w:t>
      </w:r>
      <w:proofErr w:type="spellStart"/>
      <w:r w:rsidRPr="00F62B1F">
        <w:rPr>
          <w:sz w:val="20"/>
          <w:szCs w:val="20"/>
        </w:rPr>
        <w:t>laki-laki</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jumlah</w:t>
      </w:r>
      <w:proofErr w:type="spellEnd"/>
      <w:r w:rsidRPr="00F62B1F">
        <w:rPr>
          <w:sz w:val="20"/>
          <w:szCs w:val="20"/>
        </w:rPr>
        <w:t xml:space="preserve"> </w:t>
      </w:r>
      <w:proofErr w:type="spellStart"/>
      <w:r w:rsidRPr="00F62B1F">
        <w:rPr>
          <w:sz w:val="20"/>
          <w:szCs w:val="20"/>
        </w:rPr>
        <w:t>sebanyak</w:t>
      </w:r>
      <w:proofErr w:type="spellEnd"/>
      <w:r w:rsidRPr="00F62B1F">
        <w:rPr>
          <w:sz w:val="20"/>
          <w:szCs w:val="20"/>
        </w:rPr>
        <w:t xml:space="preserve"> 81 orang yang </w:t>
      </w:r>
      <w:proofErr w:type="spellStart"/>
      <w:r w:rsidRPr="00F62B1F">
        <w:rPr>
          <w:sz w:val="20"/>
          <w:szCs w:val="20"/>
        </w:rPr>
        <w:t>menghasilkan</w:t>
      </w:r>
      <w:proofErr w:type="spellEnd"/>
      <w:r w:rsidRPr="00F62B1F">
        <w:rPr>
          <w:sz w:val="20"/>
          <w:szCs w:val="20"/>
        </w:rPr>
        <w:t xml:space="preserve"> </w:t>
      </w:r>
      <w:proofErr w:type="spellStart"/>
      <w:r w:rsidRPr="00F62B1F">
        <w:rPr>
          <w:sz w:val="20"/>
          <w:szCs w:val="20"/>
        </w:rPr>
        <w:t>presentase</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75%. </w:t>
      </w:r>
      <w:r w:rsidRPr="00181AE2">
        <w:rPr>
          <w:sz w:val="20"/>
          <w:szCs w:val="20"/>
          <w:lang w:val="nb-NO"/>
        </w:rPr>
        <w:t>Sedangkan responden perempuan berjumlah 43 orang dengan presentase sebesar 25%.  Sementara itu, untuk karakteristik responden berdasarkan pendidikan menunjukkan hasil sebagai berikut</w:t>
      </w:r>
    </w:p>
    <w:p w14:paraId="31C1B0A5" w14:textId="77777777" w:rsidR="00561D23" w:rsidRPr="00F62B1F" w:rsidRDefault="00561D23" w:rsidP="00561D23">
      <w:pPr>
        <w:snapToGrid w:val="0"/>
        <w:jc w:val="center"/>
        <w:rPr>
          <w:rFonts w:eastAsia="Arial"/>
          <w:iCs/>
          <w:sz w:val="20"/>
          <w:szCs w:val="20"/>
        </w:rPr>
      </w:pPr>
      <w:r w:rsidRPr="00F62B1F">
        <w:rPr>
          <w:rFonts w:eastAsia="Arial"/>
          <w:b/>
          <w:bCs/>
          <w:iCs/>
          <w:sz w:val="20"/>
          <w:szCs w:val="20"/>
        </w:rPr>
        <w:t>Tabel 2.</w:t>
      </w:r>
      <w:r w:rsidRPr="00F62B1F">
        <w:rPr>
          <w:rFonts w:eastAsia="Arial"/>
          <w:iCs/>
          <w:sz w:val="20"/>
          <w:szCs w:val="20"/>
        </w:rPr>
        <w:t xml:space="preserve"> </w:t>
      </w:r>
      <w:proofErr w:type="spellStart"/>
      <w:r w:rsidRPr="00F62B1F">
        <w:rPr>
          <w:rFonts w:eastAsia="Arial"/>
          <w:iCs/>
          <w:sz w:val="20"/>
          <w:szCs w:val="20"/>
        </w:rPr>
        <w:t>Karakteristik</w:t>
      </w:r>
      <w:proofErr w:type="spellEnd"/>
      <w:r w:rsidRPr="00F62B1F">
        <w:rPr>
          <w:rFonts w:eastAsia="Arial"/>
          <w:iCs/>
          <w:sz w:val="20"/>
          <w:szCs w:val="20"/>
        </w:rPr>
        <w:t xml:space="preserve"> </w:t>
      </w:r>
      <w:proofErr w:type="spellStart"/>
      <w:r w:rsidRPr="00F62B1F">
        <w:rPr>
          <w:rFonts w:eastAsia="Arial"/>
          <w:iCs/>
          <w:sz w:val="20"/>
          <w:szCs w:val="20"/>
        </w:rPr>
        <w:t>Responden</w:t>
      </w:r>
      <w:proofErr w:type="spellEnd"/>
      <w:r w:rsidRPr="00F62B1F">
        <w:rPr>
          <w:rFonts w:eastAsia="Arial"/>
          <w:iCs/>
          <w:sz w:val="20"/>
          <w:szCs w:val="20"/>
        </w:rPr>
        <w:t xml:space="preserve"> </w:t>
      </w:r>
      <w:proofErr w:type="spellStart"/>
      <w:r w:rsidRPr="00F62B1F">
        <w:rPr>
          <w:rFonts w:eastAsia="Arial"/>
          <w:iCs/>
          <w:sz w:val="20"/>
          <w:szCs w:val="20"/>
        </w:rPr>
        <w:t>Berdasarkan</w:t>
      </w:r>
      <w:proofErr w:type="spellEnd"/>
      <w:r w:rsidRPr="00F62B1F">
        <w:rPr>
          <w:rFonts w:eastAsia="Arial"/>
          <w:iCs/>
          <w:sz w:val="20"/>
          <w:szCs w:val="20"/>
        </w:rPr>
        <w:t xml:space="preserve"> Pendidikan</w:t>
      </w: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1701"/>
        <w:gridCol w:w="1701"/>
      </w:tblGrid>
      <w:tr w:rsidR="00561D23" w:rsidRPr="00F62B1F" w14:paraId="20028A1F" w14:textId="77777777" w:rsidTr="00B04C4C">
        <w:trPr>
          <w:trHeight w:val="53"/>
          <w:jc w:val="center"/>
        </w:trPr>
        <w:tc>
          <w:tcPr>
            <w:tcW w:w="2551" w:type="dxa"/>
            <w:tcBorders>
              <w:bottom w:val="single" w:sz="4" w:space="0" w:color="auto"/>
              <w:right w:val="nil"/>
            </w:tcBorders>
            <w:vAlign w:val="center"/>
          </w:tcPr>
          <w:p w14:paraId="6EA26A9A" w14:textId="77777777" w:rsidR="00561D23" w:rsidRPr="00F62B1F" w:rsidRDefault="00561D23" w:rsidP="00B04C4C">
            <w:pPr>
              <w:contextualSpacing/>
              <w:jc w:val="center"/>
              <w:rPr>
                <w:b/>
                <w:sz w:val="20"/>
                <w:szCs w:val="20"/>
              </w:rPr>
            </w:pPr>
            <w:r w:rsidRPr="00F62B1F">
              <w:rPr>
                <w:b/>
                <w:sz w:val="20"/>
                <w:szCs w:val="20"/>
              </w:rPr>
              <w:t xml:space="preserve">Pendidikan </w:t>
            </w:r>
            <w:proofErr w:type="spellStart"/>
            <w:r w:rsidRPr="00F62B1F">
              <w:rPr>
                <w:b/>
                <w:sz w:val="20"/>
                <w:szCs w:val="20"/>
              </w:rPr>
              <w:t>Terakhir</w:t>
            </w:r>
            <w:proofErr w:type="spellEnd"/>
          </w:p>
        </w:tc>
        <w:tc>
          <w:tcPr>
            <w:tcW w:w="1701" w:type="dxa"/>
            <w:tcBorders>
              <w:left w:val="nil"/>
              <w:bottom w:val="single" w:sz="4" w:space="0" w:color="auto"/>
              <w:right w:val="nil"/>
            </w:tcBorders>
            <w:vAlign w:val="center"/>
          </w:tcPr>
          <w:p w14:paraId="67E08CC8" w14:textId="77777777" w:rsidR="00561D23" w:rsidRPr="00F62B1F" w:rsidRDefault="00561D23" w:rsidP="00B04C4C">
            <w:pPr>
              <w:contextualSpacing/>
              <w:jc w:val="center"/>
              <w:rPr>
                <w:b/>
                <w:sz w:val="20"/>
                <w:szCs w:val="20"/>
              </w:rPr>
            </w:pPr>
            <w:proofErr w:type="spellStart"/>
            <w:r w:rsidRPr="00F62B1F">
              <w:rPr>
                <w:b/>
                <w:sz w:val="20"/>
                <w:szCs w:val="20"/>
              </w:rPr>
              <w:t>Responden</w:t>
            </w:r>
            <w:proofErr w:type="spellEnd"/>
          </w:p>
        </w:tc>
        <w:tc>
          <w:tcPr>
            <w:tcW w:w="1701" w:type="dxa"/>
            <w:tcBorders>
              <w:left w:val="nil"/>
              <w:bottom w:val="single" w:sz="4" w:space="0" w:color="auto"/>
            </w:tcBorders>
            <w:vAlign w:val="center"/>
          </w:tcPr>
          <w:p w14:paraId="2C85B1CB" w14:textId="77777777" w:rsidR="00561D23" w:rsidRPr="00F62B1F" w:rsidRDefault="00561D23" w:rsidP="00B04C4C">
            <w:pPr>
              <w:contextualSpacing/>
              <w:jc w:val="center"/>
              <w:rPr>
                <w:b/>
                <w:sz w:val="20"/>
                <w:szCs w:val="20"/>
              </w:rPr>
            </w:pPr>
            <w:proofErr w:type="spellStart"/>
            <w:r w:rsidRPr="00F62B1F">
              <w:rPr>
                <w:b/>
                <w:sz w:val="20"/>
                <w:szCs w:val="20"/>
              </w:rPr>
              <w:t>Presentase</w:t>
            </w:r>
            <w:proofErr w:type="spellEnd"/>
          </w:p>
        </w:tc>
      </w:tr>
      <w:tr w:rsidR="00561D23" w:rsidRPr="00F62B1F" w14:paraId="0C29448A" w14:textId="77777777" w:rsidTr="00B04C4C">
        <w:trPr>
          <w:trHeight w:val="53"/>
          <w:jc w:val="center"/>
        </w:trPr>
        <w:tc>
          <w:tcPr>
            <w:tcW w:w="2551" w:type="dxa"/>
            <w:tcBorders>
              <w:bottom w:val="nil"/>
              <w:right w:val="nil"/>
            </w:tcBorders>
            <w:vAlign w:val="center"/>
          </w:tcPr>
          <w:p w14:paraId="1C7984C8" w14:textId="77777777" w:rsidR="00561D23" w:rsidRPr="00F62B1F" w:rsidRDefault="00561D23" w:rsidP="00B04C4C">
            <w:pPr>
              <w:ind w:left="142"/>
              <w:contextualSpacing/>
              <w:rPr>
                <w:sz w:val="20"/>
                <w:szCs w:val="20"/>
              </w:rPr>
            </w:pPr>
            <w:r w:rsidRPr="00F62B1F">
              <w:rPr>
                <w:sz w:val="20"/>
                <w:szCs w:val="20"/>
              </w:rPr>
              <w:t>SMA/SMK</w:t>
            </w:r>
          </w:p>
        </w:tc>
        <w:tc>
          <w:tcPr>
            <w:tcW w:w="1701" w:type="dxa"/>
            <w:tcBorders>
              <w:left w:val="nil"/>
              <w:bottom w:val="nil"/>
              <w:right w:val="nil"/>
            </w:tcBorders>
            <w:vAlign w:val="center"/>
          </w:tcPr>
          <w:p w14:paraId="7CE7A500" w14:textId="77777777" w:rsidR="00561D23" w:rsidRPr="00F62B1F" w:rsidRDefault="00561D23" w:rsidP="00B04C4C">
            <w:pPr>
              <w:contextualSpacing/>
              <w:jc w:val="center"/>
              <w:rPr>
                <w:sz w:val="20"/>
                <w:szCs w:val="20"/>
              </w:rPr>
            </w:pPr>
            <w:r w:rsidRPr="00F62B1F">
              <w:rPr>
                <w:sz w:val="20"/>
                <w:szCs w:val="20"/>
              </w:rPr>
              <w:t>34</w:t>
            </w:r>
          </w:p>
        </w:tc>
        <w:tc>
          <w:tcPr>
            <w:tcW w:w="1701" w:type="dxa"/>
            <w:tcBorders>
              <w:left w:val="nil"/>
              <w:bottom w:val="nil"/>
            </w:tcBorders>
            <w:vAlign w:val="center"/>
          </w:tcPr>
          <w:p w14:paraId="5DB1E19E" w14:textId="77777777" w:rsidR="00561D23" w:rsidRPr="00F62B1F" w:rsidRDefault="00561D23" w:rsidP="00B04C4C">
            <w:pPr>
              <w:contextualSpacing/>
              <w:jc w:val="center"/>
              <w:rPr>
                <w:sz w:val="20"/>
                <w:szCs w:val="20"/>
              </w:rPr>
            </w:pPr>
            <w:r w:rsidRPr="00F62B1F">
              <w:rPr>
                <w:sz w:val="20"/>
                <w:szCs w:val="20"/>
              </w:rPr>
              <w:t>43%</w:t>
            </w:r>
          </w:p>
        </w:tc>
      </w:tr>
      <w:tr w:rsidR="00561D23" w:rsidRPr="00F62B1F" w14:paraId="211CECFA" w14:textId="77777777" w:rsidTr="00B04C4C">
        <w:trPr>
          <w:trHeight w:val="63"/>
          <w:jc w:val="center"/>
        </w:trPr>
        <w:tc>
          <w:tcPr>
            <w:tcW w:w="2551" w:type="dxa"/>
            <w:tcBorders>
              <w:top w:val="nil"/>
              <w:bottom w:val="nil"/>
              <w:right w:val="nil"/>
            </w:tcBorders>
            <w:vAlign w:val="center"/>
          </w:tcPr>
          <w:p w14:paraId="26372951" w14:textId="77777777" w:rsidR="00561D23" w:rsidRPr="00F62B1F" w:rsidRDefault="00561D23" w:rsidP="00B04C4C">
            <w:pPr>
              <w:ind w:left="142"/>
              <w:contextualSpacing/>
              <w:rPr>
                <w:sz w:val="20"/>
                <w:szCs w:val="20"/>
              </w:rPr>
            </w:pPr>
            <w:r w:rsidRPr="00F62B1F">
              <w:rPr>
                <w:sz w:val="20"/>
                <w:szCs w:val="20"/>
              </w:rPr>
              <w:t>D3</w:t>
            </w:r>
          </w:p>
        </w:tc>
        <w:tc>
          <w:tcPr>
            <w:tcW w:w="1701" w:type="dxa"/>
            <w:tcBorders>
              <w:top w:val="nil"/>
              <w:left w:val="nil"/>
              <w:bottom w:val="nil"/>
              <w:right w:val="nil"/>
            </w:tcBorders>
            <w:vAlign w:val="center"/>
          </w:tcPr>
          <w:p w14:paraId="2D38D155" w14:textId="77777777" w:rsidR="00561D23" w:rsidRPr="00F62B1F" w:rsidRDefault="00561D23" w:rsidP="00B04C4C">
            <w:pPr>
              <w:contextualSpacing/>
              <w:jc w:val="center"/>
              <w:rPr>
                <w:sz w:val="20"/>
                <w:szCs w:val="20"/>
              </w:rPr>
            </w:pPr>
            <w:r w:rsidRPr="00F62B1F">
              <w:rPr>
                <w:sz w:val="20"/>
                <w:szCs w:val="20"/>
              </w:rPr>
              <w:t>1</w:t>
            </w:r>
          </w:p>
        </w:tc>
        <w:tc>
          <w:tcPr>
            <w:tcW w:w="1701" w:type="dxa"/>
            <w:tcBorders>
              <w:top w:val="nil"/>
              <w:left w:val="nil"/>
              <w:bottom w:val="nil"/>
            </w:tcBorders>
            <w:vAlign w:val="center"/>
          </w:tcPr>
          <w:p w14:paraId="77C37999" w14:textId="77777777" w:rsidR="00561D23" w:rsidRPr="00F62B1F" w:rsidRDefault="00561D23" w:rsidP="00B04C4C">
            <w:pPr>
              <w:contextualSpacing/>
              <w:jc w:val="center"/>
              <w:rPr>
                <w:sz w:val="20"/>
                <w:szCs w:val="20"/>
              </w:rPr>
            </w:pPr>
            <w:r w:rsidRPr="00F62B1F">
              <w:rPr>
                <w:sz w:val="20"/>
                <w:szCs w:val="20"/>
              </w:rPr>
              <w:t>20%</w:t>
            </w:r>
          </w:p>
        </w:tc>
      </w:tr>
      <w:tr w:rsidR="00561D23" w:rsidRPr="00F62B1F" w14:paraId="668CCDEC" w14:textId="77777777" w:rsidTr="00B04C4C">
        <w:trPr>
          <w:trHeight w:val="63"/>
          <w:jc w:val="center"/>
        </w:trPr>
        <w:tc>
          <w:tcPr>
            <w:tcW w:w="2551" w:type="dxa"/>
            <w:tcBorders>
              <w:top w:val="nil"/>
              <w:bottom w:val="nil"/>
              <w:right w:val="nil"/>
            </w:tcBorders>
            <w:vAlign w:val="center"/>
          </w:tcPr>
          <w:p w14:paraId="6DBBF92D" w14:textId="77777777" w:rsidR="00561D23" w:rsidRPr="00F62B1F" w:rsidRDefault="00561D23" w:rsidP="00B04C4C">
            <w:pPr>
              <w:ind w:left="142"/>
              <w:contextualSpacing/>
              <w:rPr>
                <w:sz w:val="20"/>
                <w:szCs w:val="20"/>
              </w:rPr>
            </w:pPr>
            <w:r w:rsidRPr="00F62B1F">
              <w:rPr>
                <w:sz w:val="20"/>
                <w:szCs w:val="20"/>
              </w:rPr>
              <w:t>S1</w:t>
            </w:r>
          </w:p>
        </w:tc>
        <w:tc>
          <w:tcPr>
            <w:tcW w:w="1701" w:type="dxa"/>
            <w:tcBorders>
              <w:top w:val="nil"/>
              <w:left w:val="nil"/>
              <w:bottom w:val="nil"/>
              <w:right w:val="nil"/>
            </w:tcBorders>
            <w:vAlign w:val="center"/>
          </w:tcPr>
          <w:p w14:paraId="5F5322B1" w14:textId="77777777" w:rsidR="00561D23" w:rsidRPr="00F62B1F" w:rsidRDefault="00561D23" w:rsidP="00B04C4C">
            <w:pPr>
              <w:contextualSpacing/>
              <w:jc w:val="center"/>
              <w:rPr>
                <w:sz w:val="20"/>
                <w:szCs w:val="20"/>
              </w:rPr>
            </w:pPr>
            <w:r w:rsidRPr="00F62B1F">
              <w:rPr>
                <w:sz w:val="20"/>
                <w:szCs w:val="20"/>
              </w:rPr>
              <w:t>15</w:t>
            </w:r>
          </w:p>
        </w:tc>
        <w:tc>
          <w:tcPr>
            <w:tcW w:w="1701" w:type="dxa"/>
            <w:tcBorders>
              <w:top w:val="nil"/>
              <w:left w:val="nil"/>
              <w:bottom w:val="nil"/>
            </w:tcBorders>
            <w:vAlign w:val="center"/>
          </w:tcPr>
          <w:p w14:paraId="1366B725" w14:textId="77777777" w:rsidR="00561D23" w:rsidRPr="00F62B1F" w:rsidRDefault="00561D23" w:rsidP="00B04C4C">
            <w:pPr>
              <w:contextualSpacing/>
              <w:jc w:val="center"/>
              <w:rPr>
                <w:sz w:val="20"/>
                <w:szCs w:val="20"/>
              </w:rPr>
            </w:pPr>
            <w:r w:rsidRPr="00F62B1F">
              <w:rPr>
                <w:sz w:val="20"/>
                <w:szCs w:val="20"/>
              </w:rPr>
              <w:t>37%</w:t>
            </w:r>
          </w:p>
        </w:tc>
      </w:tr>
      <w:tr w:rsidR="00561D23" w:rsidRPr="00F62B1F" w14:paraId="1CA64414" w14:textId="77777777" w:rsidTr="00B04C4C">
        <w:trPr>
          <w:trHeight w:val="63"/>
          <w:jc w:val="center"/>
        </w:trPr>
        <w:tc>
          <w:tcPr>
            <w:tcW w:w="2551" w:type="dxa"/>
            <w:tcBorders>
              <w:top w:val="nil"/>
              <w:right w:val="nil"/>
            </w:tcBorders>
            <w:vAlign w:val="center"/>
          </w:tcPr>
          <w:p w14:paraId="42C4BB83" w14:textId="77777777" w:rsidR="00561D23" w:rsidRPr="00F62B1F" w:rsidRDefault="00561D23" w:rsidP="00B04C4C">
            <w:pPr>
              <w:contextualSpacing/>
              <w:jc w:val="center"/>
              <w:rPr>
                <w:sz w:val="20"/>
                <w:szCs w:val="20"/>
              </w:rPr>
            </w:pPr>
            <w:proofErr w:type="spellStart"/>
            <w:r w:rsidRPr="00F62B1F">
              <w:rPr>
                <w:sz w:val="20"/>
                <w:szCs w:val="20"/>
              </w:rPr>
              <w:t>Jumlah</w:t>
            </w:r>
            <w:proofErr w:type="spellEnd"/>
          </w:p>
        </w:tc>
        <w:tc>
          <w:tcPr>
            <w:tcW w:w="1701" w:type="dxa"/>
            <w:tcBorders>
              <w:top w:val="nil"/>
              <w:left w:val="nil"/>
              <w:right w:val="nil"/>
            </w:tcBorders>
            <w:vAlign w:val="center"/>
          </w:tcPr>
          <w:p w14:paraId="105A7632" w14:textId="77777777" w:rsidR="00561D23" w:rsidRPr="00F62B1F" w:rsidRDefault="00561D23" w:rsidP="00B04C4C">
            <w:pPr>
              <w:contextualSpacing/>
              <w:jc w:val="center"/>
              <w:rPr>
                <w:sz w:val="20"/>
                <w:szCs w:val="20"/>
              </w:rPr>
            </w:pPr>
            <w:r w:rsidRPr="00F62B1F">
              <w:rPr>
                <w:sz w:val="20"/>
                <w:szCs w:val="20"/>
              </w:rPr>
              <w:t>124</w:t>
            </w:r>
          </w:p>
        </w:tc>
        <w:tc>
          <w:tcPr>
            <w:tcW w:w="1701" w:type="dxa"/>
            <w:tcBorders>
              <w:top w:val="nil"/>
              <w:left w:val="nil"/>
            </w:tcBorders>
            <w:vAlign w:val="center"/>
          </w:tcPr>
          <w:p w14:paraId="79751B53" w14:textId="77777777" w:rsidR="00561D23" w:rsidRPr="00F62B1F" w:rsidRDefault="00561D23" w:rsidP="00B04C4C">
            <w:pPr>
              <w:keepNext/>
              <w:contextualSpacing/>
              <w:jc w:val="center"/>
              <w:rPr>
                <w:sz w:val="20"/>
                <w:szCs w:val="20"/>
              </w:rPr>
            </w:pPr>
            <w:r w:rsidRPr="00F62B1F">
              <w:rPr>
                <w:sz w:val="20"/>
                <w:szCs w:val="20"/>
              </w:rPr>
              <w:t>100%</w:t>
            </w:r>
          </w:p>
        </w:tc>
      </w:tr>
    </w:tbl>
    <w:p w14:paraId="318E6FBC"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Data primer </w:t>
      </w:r>
      <w:proofErr w:type="spellStart"/>
      <w:r w:rsidRPr="00F62B1F">
        <w:rPr>
          <w:iCs/>
          <w:sz w:val="20"/>
          <w:szCs w:val="20"/>
        </w:rPr>
        <w:t>diolah</w:t>
      </w:r>
      <w:proofErr w:type="spellEnd"/>
      <w:r w:rsidRPr="00F62B1F">
        <w:rPr>
          <w:iCs/>
          <w:sz w:val="20"/>
          <w:szCs w:val="20"/>
        </w:rPr>
        <w:t>, 202</w:t>
      </w:r>
      <w:r>
        <w:rPr>
          <w:iCs/>
          <w:sz w:val="20"/>
          <w:szCs w:val="20"/>
        </w:rPr>
        <w:t>4</w:t>
      </w:r>
    </w:p>
    <w:p w14:paraId="4061492D" w14:textId="77777777" w:rsidR="00561D23" w:rsidRPr="00F62B1F" w:rsidRDefault="00561D23" w:rsidP="00561D23">
      <w:pPr>
        <w:rPr>
          <w:sz w:val="20"/>
          <w:szCs w:val="20"/>
        </w:rPr>
      </w:pPr>
    </w:p>
    <w:p w14:paraId="6F4120EE" w14:textId="77777777" w:rsidR="00561D23" w:rsidRPr="00F62B1F" w:rsidRDefault="00561D23" w:rsidP="00561D23">
      <w:pPr>
        <w:snapToGrid w:val="0"/>
        <w:ind w:firstLine="567"/>
        <w:jc w:val="both"/>
        <w:rPr>
          <w:sz w:val="20"/>
          <w:szCs w:val="20"/>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tabel</w:t>
      </w:r>
      <w:proofErr w:type="spellEnd"/>
      <w:r w:rsidRPr="00F62B1F">
        <w:rPr>
          <w:sz w:val="20"/>
          <w:szCs w:val="20"/>
        </w:rPr>
        <w:t xml:space="preserve"> 2, </w:t>
      </w:r>
      <w:proofErr w:type="spellStart"/>
      <w:r w:rsidRPr="00F62B1F">
        <w:rPr>
          <w:sz w:val="20"/>
          <w:szCs w:val="20"/>
        </w:rPr>
        <w:t>terlihat</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mayoritas</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penelitian</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 xml:space="preserve"> </w:t>
      </w:r>
      <w:proofErr w:type="spellStart"/>
      <w:r w:rsidRPr="00F62B1F">
        <w:rPr>
          <w:sz w:val="20"/>
          <w:szCs w:val="20"/>
        </w:rPr>
        <w:t>adalah</w:t>
      </w:r>
      <w:proofErr w:type="spellEnd"/>
      <w:r w:rsidRPr="00F62B1F">
        <w:rPr>
          <w:sz w:val="20"/>
          <w:szCs w:val="20"/>
        </w:rPr>
        <w:t xml:space="preserve"> </w:t>
      </w:r>
      <w:proofErr w:type="spellStart"/>
      <w:r w:rsidRPr="00F62B1F">
        <w:rPr>
          <w:sz w:val="20"/>
          <w:szCs w:val="20"/>
        </w:rPr>
        <w:t>berpendidikan</w:t>
      </w:r>
      <w:proofErr w:type="spellEnd"/>
      <w:r w:rsidRPr="00F62B1F">
        <w:rPr>
          <w:sz w:val="20"/>
          <w:szCs w:val="20"/>
        </w:rPr>
        <w:t xml:space="preserve"> SMA/SMK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jumlah</w:t>
      </w:r>
      <w:proofErr w:type="spellEnd"/>
      <w:r w:rsidRPr="00F62B1F">
        <w:rPr>
          <w:sz w:val="20"/>
          <w:szCs w:val="20"/>
        </w:rPr>
        <w:t xml:space="preserve"> </w:t>
      </w:r>
      <w:proofErr w:type="spellStart"/>
      <w:r w:rsidRPr="00F62B1F">
        <w:rPr>
          <w:sz w:val="20"/>
          <w:szCs w:val="20"/>
        </w:rPr>
        <w:t>sebanyak</w:t>
      </w:r>
      <w:proofErr w:type="spellEnd"/>
      <w:r w:rsidRPr="00F62B1F">
        <w:rPr>
          <w:sz w:val="20"/>
          <w:szCs w:val="20"/>
        </w:rPr>
        <w:t xml:space="preserve"> 34 orang yang </w:t>
      </w:r>
      <w:proofErr w:type="spellStart"/>
      <w:r w:rsidRPr="00F62B1F">
        <w:rPr>
          <w:sz w:val="20"/>
          <w:szCs w:val="20"/>
        </w:rPr>
        <w:t>menghasilkan</w:t>
      </w:r>
      <w:proofErr w:type="spellEnd"/>
      <w:r w:rsidRPr="00F62B1F">
        <w:rPr>
          <w:sz w:val="20"/>
          <w:szCs w:val="20"/>
        </w:rPr>
        <w:t xml:space="preserve"> </w:t>
      </w:r>
      <w:proofErr w:type="spellStart"/>
      <w:r w:rsidRPr="00F62B1F">
        <w:rPr>
          <w:sz w:val="20"/>
          <w:szCs w:val="20"/>
        </w:rPr>
        <w:t>presentase</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43%. Selain </w:t>
      </w:r>
      <w:proofErr w:type="spellStart"/>
      <w:r w:rsidRPr="00F62B1F">
        <w:rPr>
          <w:sz w:val="20"/>
          <w:szCs w:val="20"/>
        </w:rPr>
        <w:t>itu</w:t>
      </w:r>
      <w:proofErr w:type="spellEnd"/>
      <w:r w:rsidRPr="00F62B1F">
        <w:rPr>
          <w:sz w:val="20"/>
          <w:szCs w:val="20"/>
        </w:rPr>
        <w:t xml:space="preserve"> </w:t>
      </w:r>
      <w:proofErr w:type="spellStart"/>
      <w:r w:rsidRPr="00F62B1F">
        <w:rPr>
          <w:sz w:val="20"/>
          <w:szCs w:val="20"/>
        </w:rPr>
        <w:t>terdapat</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w:t>
      </w:r>
      <w:proofErr w:type="spellStart"/>
      <w:r w:rsidRPr="00F62B1F">
        <w:rPr>
          <w:sz w:val="20"/>
          <w:szCs w:val="20"/>
        </w:rPr>
        <w:t>berpendidikan</w:t>
      </w:r>
      <w:proofErr w:type="spellEnd"/>
      <w:r w:rsidRPr="00F62B1F">
        <w:rPr>
          <w:sz w:val="20"/>
          <w:szCs w:val="20"/>
        </w:rPr>
        <w:t xml:space="preserve"> D3 </w:t>
      </w:r>
      <w:proofErr w:type="spellStart"/>
      <w:r w:rsidRPr="00F62B1F">
        <w:rPr>
          <w:sz w:val="20"/>
          <w:szCs w:val="20"/>
        </w:rPr>
        <w:t>berjumlah</w:t>
      </w:r>
      <w:proofErr w:type="spellEnd"/>
      <w:r w:rsidRPr="00F62B1F">
        <w:rPr>
          <w:sz w:val="20"/>
          <w:szCs w:val="20"/>
        </w:rPr>
        <w:t xml:space="preserve"> 1 orang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presentase</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20%,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w:t>
      </w:r>
      <w:proofErr w:type="spellStart"/>
      <w:r w:rsidRPr="00F62B1F">
        <w:rPr>
          <w:sz w:val="20"/>
          <w:szCs w:val="20"/>
        </w:rPr>
        <w:t>berpendidikan</w:t>
      </w:r>
      <w:proofErr w:type="spellEnd"/>
      <w:r w:rsidRPr="00F62B1F">
        <w:rPr>
          <w:sz w:val="20"/>
          <w:szCs w:val="20"/>
        </w:rPr>
        <w:t xml:space="preserve"> S1 </w:t>
      </w:r>
      <w:proofErr w:type="spellStart"/>
      <w:r w:rsidRPr="00F62B1F">
        <w:rPr>
          <w:sz w:val="20"/>
          <w:szCs w:val="20"/>
        </w:rPr>
        <w:t>berjumlah</w:t>
      </w:r>
      <w:proofErr w:type="spellEnd"/>
      <w:r w:rsidRPr="00F62B1F">
        <w:rPr>
          <w:sz w:val="20"/>
          <w:szCs w:val="20"/>
        </w:rPr>
        <w:t xml:space="preserve"> 15 orang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presentase</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37% Selain </w:t>
      </w:r>
      <w:proofErr w:type="spellStart"/>
      <w:r w:rsidRPr="00F62B1F">
        <w:rPr>
          <w:sz w:val="20"/>
          <w:szCs w:val="20"/>
        </w:rPr>
        <w:t>itu</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karakteristik</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w:t>
      </w:r>
      <w:proofErr w:type="spellStart"/>
      <w:r w:rsidRPr="00F62B1F">
        <w:rPr>
          <w:sz w:val="20"/>
          <w:szCs w:val="20"/>
        </w:rPr>
        <w:t>berdasarkan</w:t>
      </w:r>
      <w:proofErr w:type="spellEnd"/>
      <w:r w:rsidRPr="00F62B1F">
        <w:rPr>
          <w:sz w:val="20"/>
          <w:szCs w:val="20"/>
        </w:rPr>
        <w:t xml:space="preserve"> status </w:t>
      </w:r>
      <w:proofErr w:type="spellStart"/>
      <w:r w:rsidRPr="00F62B1F">
        <w:rPr>
          <w:sz w:val="20"/>
          <w:szCs w:val="20"/>
        </w:rPr>
        <w:t>pekerjaan</w:t>
      </w:r>
      <w:proofErr w:type="spellEnd"/>
      <w:r w:rsidRPr="00F62B1F">
        <w:rPr>
          <w:sz w:val="20"/>
          <w:szCs w:val="20"/>
        </w:rPr>
        <w:t xml:space="preserve"> </w:t>
      </w:r>
      <w:proofErr w:type="spellStart"/>
      <w:r w:rsidRPr="00F62B1F">
        <w:rPr>
          <w:sz w:val="20"/>
          <w:szCs w:val="20"/>
        </w:rPr>
        <w:t>menunjukkan</w:t>
      </w:r>
      <w:proofErr w:type="spellEnd"/>
      <w:r w:rsidRPr="00F62B1F">
        <w:rPr>
          <w:sz w:val="20"/>
          <w:szCs w:val="20"/>
        </w:rPr>
        <w:t xml:space="preserve"> </w:t>
      </w:r>
      <w:proofErr w:type="spellStart"/>
      <w:r w:rsidRPr="00F62B1F">
        <w:rPr>
          <w:sz w:val="20"/>
          <w:szCs w:val="20"/>
        </w:rPr>
        <w:t>hasil</w:t>
      </w:r>
      <w:proofErr w:type="spellEnd"/>
      <w:r w:rsidRPr="00F62B1F">
        <w:rPr>
          <w:sz w:val="20"/>
          <w:szCs w:val="20"/>
        </w:rPr>
        <w:t xml:space="preserve"> </w:t>
      </w:r>
      <w:proofErr w:type="spellStart"/>
      <w:r w:rsidRPr="00F62B1F">
        <w:rPr>
          <w:sz w:val="20"/>
          <w:szCs w:val="20"/>
        </w:rPr>
        <w:t>sebagai</w:t>
      </w:r>
      <w:proofErr w:type="spellEnd"/>
      <w:r w:rsidRPr="00F62B1F">
        <w:rPr>
          <w:sz w:val="20"/>
          <w:szCs w:val="20"/>
        </w:rPr>
        <w:t xml:space="preserve"> </w:t>
      </w:r>
      <w:proofErr w:type="spellStart"/>
      <w:r w:rsidRPr="00F62B1F">
        <w:rPr>
          <w:sz w:val="20"/>
          <w:szCs w:val="20"/>
        </w:rPr>
        <w:t>berikut</w:t>
      </w:r>
      <w:proofErr w:type="spellEnd"/>
    </w:p>
    <w:p w14:paraId="309945A5" w14:textId="77777777" w:rsidR="00561D23" w:rsidRPr="00F62B1F" w:rsidRDefault="00561D23" w:rsidP="00561D23">
      <w:pPr>
        <w:snapToGrid w:val="0"/>
        <w:jc w:val="center"/>
        <w:rPr>
          <w:rFonts w:eastAsia="Arial"/>
          <w:b/>
          <w:bCs/>
          <w:iCs/>
          <w:sz w:val="20"/>
          <w:szCs w:val="20"/>
        </w:rPr>
      </w:pPr>
    </w:p>
    <w:p w14:paraId="03119619"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3</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Karakteristik Responden Berdasarkan Status Pekerjaan</w:t>
      </w:r>
    </w:p>
    <w:tbl>
      <w:tblPr>
        <w:tblW w:w="5953" w:type="dxa"/>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1701"/>
        <w:gridCol w:w="1701"/>
      </w:tblGrid>
      <w:tr w:rsidR="00561D23" w:rsidRPr="00F62B1F" w14:paraId="6855E1F3" w14:textId="77777777" w:rsidTr="00B04C4C">
        <w:trPr>
          <w:trHeight w:val="53"/>
          <w:jc w:val="center"/>
        </w:trPr>
        <w:tc>
          <w:tcPr>
            <w:tcW w:w="2551" w:type="dxa"/>
            <w:tcBorders>
              <w:left w:val="nil"/>
              <w:bottom w:val="single" w:sz="4" w:space="0" w:color="auto"/>
              <w:right w:val="nil"/>
            </w:tcBorders>
            <w:vAlign w:val="center"/>
          </w:tcPr>
          <w:p w14:paraId="54B7F7AD" w14:textId="77777777" w:rsidR="00561D23" w:rsidRPr="00F62B1F" w:rsidRDefault="00561D23" w:rsidP="00B04C4C">
            <w:pPr>
              <w:contextualSpacing/>
              <w:jc w:val="center"/>
              <w:rPr>
                <w:b/>
                <w:sz w:val="20"/>
                <w:szCs w:val="20"/>
              </w:rPr>
            </w:pPr>
            <w:r w:rsidRPr="00F62B1F">
              <w:rPr>
                <w:b/>
                <w:sz w:val="20"/>
                <w:szCs w:val="20"/>
              </w:rPr>
              <w:t xml:space="preserve">Status </w:t>
            </w:r>
            <w:proofErr w:type="spellStart"/>
            <w:r w:rsidRPr="00F62B1F">
              <w:rPr>
                <w:b/>
                <w:sz w:val="20"/>
                <w:szCs w:val="20"/>
              </w:rPr>
              <w:t>Pekerjaan</w:t>
            </w:r>
            <w:proofErr w:type="spellEnd"/>
          </w:p>
        </w:tc>
        <w:tc>
          <w:tcPr>
            <w:tcW w:w="1701" w:type="dxa"/>
            <w:tcBorders>
              <w:left w:val="nil"/>
              <w:bottom w:val="single" w:sz="4" w:space="0" w:color="auto"/>
              <w:right w:val="nil"/>
            </w:tcBorders>
            <w:vAlign w:val="center"/>
          </w:tcPr>
          <w:p w14:paraId="30A58357" w14:textId="77777777" w:rsidR="00561D23" w:rsidRPr="00F62B1F" w:rsidRDefault="00561D23" w:rsidP="00B04C4C">
            <w:pPr>
              <w:contextualSpacing/>
              <w:jc w:val="center"/>
              <w:rPr>
                <w:b/>
                <w:sz w:val="20"/>
                <w:szCs w:val="20"/>
              </w:rPr>
            </w:pPr>
            <w:proofErr w:type="spellStart"/>
            <w:r w:rsidRPr="00F62B1F">
              <w:rPr>
                <w:b/>
                <w:sz w:val="20"/>
                <w:szCs w:val="20"/>
              </w:rPr>
              <w:t>Responden</w:t>
            </w:r>
            <w:proofErr w:type="spellEnd"/>
          </w:p>
        </w:tc>
        <w:tc>
          <w:tcPr>
            <w:tcW w:w="1701" w:type="dxa"/>
            <w:tcBorders>
              <w:left w:val="nil"/>
              <w:bottom w:val="single" w:sz="4" w:space="0" w:color="auto"/>
            </w:tcBorders>
            <w:vAlign w:val="center"/>
          </w:tcPr>
          <w:p w14:paraId="58AC62C4" w14:textId="77777777" w:rsidR="00561D23" w:rsidRPr="00F62B1F" w:rsidRDefault="00561D23" w:rsidP="00B04C4C">
            <w:pPr>
              <w:contextualSpacing/>
              <w:jc w:val="center"/>
              <w:rPr>
                <w:b/>
                <w:sz w:val="20"/>
                <w:szCs w:val="20"/>
              </w:rPr>
            </w:pPr>
            <w:proofErr w:type="spellStart"/>
            <w:r w:rsidRPr="00F62B1F">
              <w:rPr>
                <w:b/>
                <w:sz w:val="20"/>
                <w:szCs w:val="20"/>
              </w:rPr>
              <w:t>Presentase</w:t>
            </w:r>
            <w:proofErr w:type="spellEnd"/>
          </w:p>
        </w:tc>
      </w:tr>
      <w:tr w:rsidR="00561D23" w:rsidRPr="00F62B1F" w14:paraId="6C36721C" w14:textId="77777777" w:rsidTr="00B04C4C">
        <w:trPr>
          <w:trHeight w:val="53"/>
          <w:jc w:val="center"/>
        </w:trPr>
        <w:tc>
          <w:tcPr>
            <w:tcW w:w="2551" w:type="dxa"/>
            <w:tcBorders>
              <w:left w:val="nil"/>
              <w:bottom w:val="nil"/>
              <w:right w:val="nil"/>
            </w:tcBorders>
            <w:vAlign w:val="center"/>
          </w:tcPr>
          <w:p w14:paraId="41CA24EF" w14:textId="77777777" w:rsidR="00561D23" w:rsidRPr="00F62B1F" w:rsidRDefault="00561D23" w:rsidP="00B04C4C">
            <w:pPr>
              <w:ind w:left="142"/>
              <w:contextualSpacing/>
              <w:rPr>
                <w:sz w:val="20"/>
                <w:szCs w:val="20"/>
              </w:rPr>
            </w:pPr>
            <w:proofErr w:type="spellStart"/>
            <w:proofErr w:type="gramStart"/>
            <w:r w:rsidRPr="00F62B1F">
              <w:rPr>
                <w:sz w:val="20"/>
                <w:szCs w:val="20"/>
              </w:rPr>
              <w:t>Karyawan</w:t>
            </w:r>
            <w:proofErr w:type="spellEnd"/>
            <w:r w:rsidRPr="00F62B1F">
              <w:rPr>
                <w:sz w:val="20"/>
                <w:szCs w:val="20"/>
              </w:rPr>
              <w:t xml:space="preserve">  Tetap</w:t>
            </w:r>
            <w:proofErr w:type="gramEnd"/>
          </w:p>
        </w:tc>
        <w:tc>
          <w:tcPr>
            <w:tcW w:w="1701" w:type="dxa"/>
            <w:tcBorders>
              <w:left w:val="nil"/>
              <w:bottom w:val="nil"/>
              <w:right w:val="nil"/>
            </w:tcBorders>
            <w:vAlign w:val="center"/>
          </w:tcPr>
          <w:p w14:paraId="02F7AFC2" w14:textId="77777777" w:rsidR="00561D23" w:rsidRPr="00F62B1F" w:rsidRDefault="00561D23" w:rsidP="00B04C4C">
            <w:pPr>
              <w:contextualSpacing/>
              <w:jc w:val="center"/>
              <w:rPr>
                <w:sz w:val="20"/>
                <w:szCs w:val="20"/>
              </w:rPr>
            </w:pPr>
            <w:r w:rsidRPr="00F62B1F">
              <w:rPr>
                <w:sz w:val="20"/>
                <w:szCs w:val="20"/>
              </w:rPr>
              <w:t>17</w:t>
            </w:r>
          </w:p>
        </w:tc>
        <w:tc>
          <w:tcPr>
            <w:tcW w:w="1701" w:type="dxa"/>
            <w:tcBorders>
              <w:left w:val="nil"/>
              <w:bottom w:val="nil"/>
            </w:tcBorders>
            <w:vAlign w:val="center"/>
          </w:tcPr>
          <w:p w14:paraId="731E4B2A" w14:textId="77777777" w:rsidR="00561D23" w:rsidRPr="00F62B1F" w:rsidRDefault="00561D23" w:rsidP="00B04C4C">
            <w:pPr>
              <w:contextualSpacing/>
              <w:jc w:val="center"/>
              <w:rPr>
                <w:sz w:val="20"/>
                <w:szCs w:val="20"/>
              </w:rPr>
            </w:pPr>
            <w:r w:rsidRPr="00F62B1F">
              <w:rPr>
                <w:sz w:val="20"/>
                <w:szCs w:val="20"/>
              </w:rPr>
              <w:t>22%</w:t>
            </w:r>
          </w:p>
        </w:tc>
      </w:tr>
      <w:tr w:rsidR="00561D23" w:rsidRPr="00F62B1F" w14:paraId="00393054" w14:textId="77777777" w:rsidTr="00B04C4C">
        <w:trPr>
          <w:trHeight w:val="317"/>
          <w:jc w:val="center"/>
        </w:trPr>
        <w:tc>
          <w:tcPr>
            <w:tcW w:w="2551" w:type="dxa"/>
            <w:tcBorders>
              <w:top w:val="nil"/>
              <w:left w:val="nil"/>
              <w:bottom w:val="nil"/>
              <w:right w:val="nil"/>
            </w:tcBorders>
            <w:vAlign w:val="center"/>
          </w:tcPr>
          <w:p w14:paraId="7FC483A5" w14:textId="77777777" w:rsidR="00561D23" w:rsidRPr="00F62B1F" w:rsidRDefault="00561D23" w:rsidP="00B04C4C">
            <w:pPr>
              <w:ind w:left="142"/>
              <w:contextualSpacing/>
              <w:rPr>
                <w:sz w:val="20"/>
                <w:szCs w:val="20"/>
              </w:rPr>
            </w:pPr>
            <w:proofErr w:type="spellStart"/>
            <w:r w:rsidRPr="00F62B1F">
              <w:rPr>
                <w:sz w:val="20"/>
                <w:szCs w:val="20"/>
              </w:rPr>
              <w:t>Pegawa</w:t>
            </w:r>
            <w:proofErr w:type="spellEnd"/>
            <w:r w:rsidRPr="00F62B1F">
              <w:rPr>
                <w:sz w:val="20"/>
                <w:szCs w:val="20"/>
              </w:rPr>
              <w:t xml:space="preserve"> Harian Lepas</w:t>
            </w:r>
          </w:p>
        </w:tc>
        <w:tc>
          <w:tcPr>
            <w:tcW w:w="1701" w:type="dxa"/>
            <w:tcBorders>
              <w:top w:val="nil"/>
              <w:left w:val="nil"/>
              <w:bottom w:val="nil"/>
              <w:right w:val="nil"/>
            </w:tcBorders>
            <w:vAlign w:val="center"/>
          </w:tcPr>
          <w:p w14:paraId="30FB4B4D" w14:textId="77777777" w:rsidR="00561D23" w:rsidRPr="00F62B1F" w:rsidRDefault="00561D23" w:rsidP="00B04C4C">
            <w:pPr>
              <w:contextualSpacing/>
              <w:jc w:val="center"/>
              <w:rPr>
                <w:sz w:val="20"/>
                <w:szCs w:val="20"/>
              </w:rPr>
            </w:pPr>
            <w:r w:rsidRPr="00F62B1F">
              <w:rPr>
                <w:sz w:val="20"/>
                <w:szCs w:val="20"/>
              </w:rPr>
              <w:t>33</w:t>
            </w:r>
          </w:p>
        </w:tc>
        <w:tc>
          <w:tcPr>
            <w:tcW w:w="1701" w:type="dxa"/>
            <w:tcBorders>
              <w:top w:val="nil"/>
              <w:left w:val="nil"/>
              <w:bottom w:val="nil"/>
            </w:tcBorders>
            <w:vAlign w:val="center"/>
          </w:tcPr>
          <w:p w14:paraId="33849447" w14:textId="77777777" w:rsidR="00561D23" w:rsidRPr="00F62B1F" w:rsidRDefault="00561D23" w:rsidP="00B04C4C">
            <w:pPr>
              <w:contextualSpacing/>
              <w:jc w:val="center"/>
              <w:rPr>
                <w:sz w:val="20"/>
                <w:szCs w:val="20"/>
              </w:rPr>
            </w:pPr>
            <w:r w:rsidRPr="00F62B1F">
              <w:rPr>
                <w:sz w:val="20"/>
                <w:szCs w:val="20"/>
              </w:rPr>
              <w:t>78%</w:t>
            </w:r>
          </w:p>
        </w:tc>
      </w:tr>
      <w:tr w:rsidR="00561D23" w:rsidRPr="00F62B1F" w14:paraId="14C0A2E4" w14:textId="77777777" w:rsidTr="00B04C4C">
        <w:trPr>
          <w:trHeight w:val="63"/>
          <w:jc w:val="center"/>
        </w:trPr>
        <w:tc>
          <w:tcPr>
            <w:tcW w:w="2551" w:type="dxa"/>
            <w:tcBorders>
              <w:top w:val="nil"/>
              <w:left w:val="nil"/>
              <w:right w:val="nil"/>
            </w:tcBorders>
            <w:vAlign w:val="center"/>
          </w:tcPr>
          <w:p w14:paraId="2CFFB366" w14:textId="77777777" w:rsidR="00561D23" w:rsidRPr="00F62B1F" w:rsidRDefault="00561D23" w:rsidP="00B04C4C">
            <w:pPr>
              <w:contextualSpacing/>
              <w:jc w:val="center"/>
              <w:rPr>
                <w:sz w:val="20"/>
                <w:szCs w:val="20"/>
              </w:rPr>
            </w:pPr>
            <w:proofErr w:type="spellStart"/>
            <w:r w:rsidRPr="00F62B1F">
              <w:rPr>
                <w:sz w:val="20"/>
                <w:szCs w:val="20"/>
              </w:rPr>
              <w:t>Jumlah</w:t>
            </w:r>
            <w:proofErr w:type="spellEnd"/>
          </w:p>
        </w:tc>
        <w:tc>
          <w:tcPr>
            <w:tcW w:w="1701" w:type="dxa"/>
            <w:tcBorders>
              <w:top w:val="nil"/>
              <w:left w:val="nil"/>
              <w:right w:val="nil"/>
            </w:tcBorders>
            <w:vAlign w:val="center"/>
          </w:tcPr>
          <w:p w14:paraId="68922253" w14:textId="77777777" w:rsidR="00561D23" w:rsidRPr="00F62B1F" w:rsidRDefault="00561D23" w:rsidP="00B04C4C">
            <w:pPr>
              <w:contextualSpacing/>
              <w:jc w:val="center"/>
              <w:rPr>
                <w:sz w:val="20"/>
                <w:szCs w:val="20"/>
              </w:rPr>
            </w:pPr>
            <w:r w:rsidRPr="00F62B1F">
              <w:rPr>
                <w:iCs/>
                <w:sz w:val="20"/>
                <w:szCs w:val="20"/>
              </w:rPr>
              <w:t>50</w:t>
            </w:r>
          </w:p>
        </w:tc>
        <w:tc>
          <w:tcPr>
            <w:tcW w:w="1701" w:type="dxa"/>
            <w:tcBorders>
              <w:top w:val="nil"/>
              <w:left w:val="nil"/>
            </w:tcBorders>
            <w:vAlign w:val="center"/>
          </w:tcPr>
          <w:p w14:paraId="493BC350" w14:textId="77777777" w:rsidR="00561D23" w:rsidRPr="00F62B1F" w:rsidRDefault="00561D23" w:rsidP="00B04C4C">
            <w:pPr>
              <w:keepNext/>
              <w:contextualSpacing/>
              <w:jc w:val="center"/>
              <w:rPr>
                <w:sz w:val="20"/>
                <w:szCs w:val="20"/>
              </w:rPr>
            </w:pPr>
            <w:r w:rsidRPr="00F62B1F">
              <w:rPr>
                <w:sz w:val="20"/>
                <w:szCs w:val="20"/>
              </w:rPr>
              <w:t>100%</w:t>
            </w:r>
          </w:p>
        </w:tc>
      </w:tr>
    </w:tbl>
    <w:p w14:paraId="3D35BB9A"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Data primer </w:t>
      </w:r>
      <w:proofErr w:type="spellStart"/>
      <w:r w:rsidRPr="00F62B1F">
        <w:rPr>
          <w:iCs/>
          <w:sz w:val="20"/>
          <w:szCs w:val="20"/>
        </w:rPr>
        <w:t>diolah</w:t>
      </w:r>
      <w:proofErr w:type="spellEnd"/>
      <w:r w:rsidRPr="00F62B1F">
        <w:rPr>
          <w:iCs/>
          <w:sz w:val="20"/>
          <w:szCs w:val="20"/>
        </w:rPr>
        <w:t>, 202</w:t>
      </w:r>
      <w:r>
        <w:rPr>
          <w:iCs/>
          <w:sz w:val="20"/>
          <w:szCs w:val="20"/>
        </w:rPr>
        <w:t>4</w:t>
      </w:r>
    </w:p>
    <w:p w14:paraId="516AD451" w14:textId="77777777" w:rsidR="00561D23" w:rsidRPr="00F62B1F" w:rsidRDefault="00561D23" w:rsidP="00561D23">
      <w:pPr>
        <w:snapToGrid w:val="0"/>
        <w:jc w:val="center"/>
        <w:rPr>
          <w:iCs/>
          <w:sz w:val="20"/>
          <w:szCs w:val="20"/>
        </w:rPr>
      </w:pPr>
    </w:p>
    <w:p w14:paraId="0A600B4F" w14:textId="77777777" w:rsidR="00561D23" w:rsidRPr="00181AE2" w:rsidRDefault="00561D23" w:rsidP="00561D23">
      <w:pPr>
        <w:snapToGrid w:val="0"/>
        <w:ind w:firstLine="567"/>
        <w:jc w:val="both"/>
        <w:rPr>
          <w:sz w:val="20"/>
          <w:szCs w:val="20"/>
          <w:lang w:val="nb-NO"/>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tabel</w:t>
      </w:r>
      <w:proofErr w:type="spellEnd"/>
      <w:r w:rsidRPr="00F62B1F">
        <w:rPr>
          <w:sz w:val="20"/>
          <w:szCs w:val="20"/>
        </w:rPr>
        <w:t xml:space="preserve"> 3, </w:t>
      </w:r>
      <w:proofErr w:type="spellStart"/>
      <w:r w:rsidRPr="00F62B1F">
        <w:rPr>
          <w:sz w:val="20"/>
          <w:szCs w:val="20"/>
        </w:rPr>
        <w:t>terlihat</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mayoritas</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penelitian</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 xml:space="preserve"> </w:t>
      </w:r>
      <w:proofErr w:type="spellStart"/>
      <w:r w:rsidRPr="00F62B1F">
        <w:rPr>
          <w:sz w:val="20"/>
          <w:szCs w:val="20"/>
        </w:rPr>
        <w:t>adalah</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spellStart"/>
      <w:r w:rsidRPr="00F62B1F">
        <w:rPr>
          <w:sz w:val="20"/>
          <w:szCs w:val="20"/>
        </w:rPr>
        <w:t>harian</w:t>
      </w:r>
      <w:proofErr w:type="spellEnd"/>
      <w:proofErr w:type="gramEnd"/>
      <w:r w:rsidRPr="00F62B1F">
        <w:rPr>
          <w:sz w:val="20"/>
          <w:szCs w:val="20"/>
        </w:rPr>
        <w:t xml:space="preserve"> </w:t>
      </w:r>
      <w:proofErr w:type="spellStart"/>
      <w:r w:rsidRPr="00F62B1F">
        <w:rPr>
          <w:sz w:val="20"/>
          <w:szCs w:val="20"/>
        </w:rPr>
        <w:t>lepas</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jumlah</w:t>
      </w:r>
      <w:proofErr w:type="spellEnd"/>
      <w:r w:rsidRPr="00F62B1F">
        <w:rPr>
          <w:sz w:val="20"/>
          <w:szCs w:val="20"/>
        </w:rPr>
        <w:t xml:space="preserve"> </w:t>
      </w:r>
      <w:proofErr w:type="spellStart"/>
      <w:r w:rsidRPr="00F62B1F">
        <w:rPr>
          <w:sz w:val="20"/>
          <w:szCs w:val="20"/>
        </w:rPr>
        <w:t>sebanyak</w:t>
      </w:r>
      <w:proofErr w:type="spellEnd"/>
      <w:r w:rsidRPr="00F62B1F">
        <w:rPr>
          <w:sz w:val="20"/>
          <w:szCs w:val="20"/>
        </w:rPr>
        <w:t xml:space="preserve"> 33 orang yang </w:t>
      </w:r>
      <w:proofErr w:type="spellStart"/>
      <w:r w:rsidRPr="00F62B1F">
        <w:rPr>
          <w:sz w:val="20"/>
          <w:szCs w:val="20"/>
        </w:rPr>
        <w:t>menghasilkan</w:t>
      </w:r>
      <w:proofErr w:type="spellEnd"/>
      <w:r w:rsidRPr="00F62B1F">
        <w:rPr>
          <w:sz w:val="20"/>
          <w:szCs w:val="20"/>
        </w:rPr>
        <w:t xml:space="preserve"> </w:t>
      </w:r>
      <w:proofErr w:type="spellStart"/>
      <w:r w:rsidRPr="00F62B1F">
        <w:rPr>
          <w:sz w:val="20"/>
          <w:szCs w:val="20"/>
        </w:rPr>
        <w:t>presentase</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78%. </w:t>
      </w:r>
      <w:r w:rsidRPr="00181AE2">
        <w:rPr>
          <w:sz w:val="20"/>
          <w:szCs w:val="20"/>
          <w:lang w:val="nb-NO"/>
        </w:rPr>
        <w:t xml:space="preserve">Sedangkan responden Karyawan  tetap berjumlah 17 orang dengan presentase sebesar 22%. </w:t>
      </w:r>
    </w:p>
    <w:p w14:paraId="219E8E0C" w14:textId="77777777" w:rsidR="00561D23" w:rsidRPr="00181AE2" w:rsidRDefault="00561D23" w:rsidP="00561D23">
      <w:pPr>
        <w:rPr>
          <w:sz w:val="20"/>
          <w:szCs w:val="20"/>
          <w:lang w:val="nb-NO"/>
        </w:rPr>
      </w:pPr>
    </w:p>
    <w:p w14:paraId="5ABC2C9D" w14:textId="77777777" w:rsidR="00561D23" w:rsidRPr="00181AE2" w:rsidRDefault="00561D23" w:rsidP="00561D23">
      <w:pPr>
        <w:spacing w:line="360" w:lineRule="auto"/>
        <w:jc w:val="both"/>
        <w:outlineLvl w:val="1"/>
        <w:rPr>
          <w:b/>
          <w:bCs/>
          <w:sz w:val="20"/>
          <w:szCs w:val="20"/>
          <w:lang w:val="nb-NO"/>
        </w:rPr>
      </w:pPr>
      <w:bookmarkStart w:id="23" w:name="_Toc153266096"/>
    </w:p>
    <w:p w14:paraId="00085D1A" w14:textId="77777777" w:rsidR="00561D23" w:rsidRPr="00181AE2" w:rsidRDefault="00561D23" w:rsidP="00561D23">
      <w:pPr>
        <w:spacing w:line="360" w:lineRule="auto"/>
        <w:jc w:val="both"/>
        <w:outlineLvl w:val="1"/>
        <w:rPr>
          <w:b/>
          <w:bCs/>
          <w:sz w:val="20"/>
          <w:szCs w:val="20"/>
          <w:lang w:val="nb-NO"/>
        </w:rPr>
      </w:pPr>
      <w:r w:rsidRPr="00181AE2">
        <w:rPr>
          <w:b/>
          <w:bCs/>
          <w:sz w:val="20"/>
          <w:szCs w:val="20"/>
          <w:lang w:val="nb-NO"/>
        </w:rPr>
        <w:t>Analisa Statistik</w:t>
      </w:r>
      <w:bookmarkEnd w:id="21"/>
      <w:bookmarkEnd w:id="22"/>
      <w:bookmarkEnd w:id="23"/>
    </w:p>
    <w:p w14:paraId="5BE86EA8" w14:textId="77777777" w:rsidR="00561D23" w:rsidRPr="00181AE2" w:rsidRDefault="00561D23" w:rsidP="00561D23">
      <w:pPr>
        <w:jc w:val="both"/>
        <w:outlineLvl w:val="2"/>
        <w:rPr>
          <w:b/>
          <w:bCs/>
          <w:sz w:val="20"/>
          <w:szCs w:val="20"/>
          <w:lang w:val="nb-NO"/>
        </w:rPr>
      </w:pPr>
      <w:bookmarkStart w:id="24" w:name="_Toc135251787"/>
      <w:bookmarkStart w:id="25" w:name="_Toc135326436"/>
      <w:bookmarkStart w:id="26" w:name="_Toc153266097"/>
      <w:r w:rsidRPr="00181AE2">
        <w:rPr>
          <w:b/>
          <w:bCs/>
          <w:sz w:val="20"/>
          <w:szCs w:val="20"/>
          <w:lang w:val="nb-NO"/>
        </w:rPr>
        <w:t>Uji Validitas</w:t>
      </w:r>
      <w:bookmarkEnd w:id="24"/>
      <w:bookmarkEnd w:id="25"/>
      <w:bookmarkEnd w:id="26"/>
    </w:p>
    <w:p w14:paraId="7EEA166B" w14:textId="77777777" w:rsidR="00561D23" w:rsidRPr="00181AE2" w:rsidRDefault="00561D23" w:rsidP="00561D23">
      <w:pPr>
        <w:ind w:firstLine="567"/>
        <w:jc w:val="both"/>
        <w:rPr>
          <w:sz w:val="20"/>
          <w:szCs w:val="20"/>
          <w:lang w:val="nb-NO"/>
        </w:rPr>
      </w:pPr>
      <w:r w:rsidRPr="00181AE2">
        <w:rPr>
          <w:sz w:val="20"/>
          <w:szCs w:val="20"/>
          <w:lang w:val="nb-NO"/>
        </w:rPr>
        <w:t>Uji validitas atau kesahihan adalah suatu proses pengujian yang bertujuan untuk menunjukkan sejauh mana suatu instrumen pengukuran mampu mengukur dengan akurat apa yang hendak diukur. Uji validitas digunakan untuk mengevaluasi keabsahan data yang terdapat dalam kuesioner, dengan tujuan untuk menentukan apakah data tersebut valid atau tidak. Validitas kuesioner dinyatakan terpenuhi jika pertanyaan yang terdapat di dalamnya mampu mengungkapkan dengan tepat suatu hal yang akan diukur oleh kuisioner tersebut. Dalam uji validitas, item kuisioner dianggap valid jika nilai r</w:t>
      </w:r>
      <w:r w:rsidRPr="00181AE2">
        <w:rPr>
          <w:sz w:val="20"/>
          <w:szCs w:val="20"/>
          <w:vertAlign w:val="subscript"/>
          <w:lang w:val="nb-NO"/>
        </w:rPr>
        <w:t xml:space="preserve">hitung </w:t>
      </w:r>
      <w:r w:rsidRPr="00181AE2">
        <w:rPr>
          <w:sz w:val="20"/>
          <w:szCs w:val="20"/>
          <w:lang w:val="nb-NO"/>
        </w:rPr>
        <w:t>&gt; r</w:t>
      </w:r>
      <w:r w:rsidRPr="00181AE2">
        <w:rPr>
          <w:sz w:val="20"/>
          <w:szCs w:val="20"/>
          <w:vertAlign w:val="subscript"/>
          <w:lang w:val="nb-NO"/>
        </w:rPr>
        <w:t>tabel,</w:t>
      </w:r>
      <w:r w:rsidRPr="00181AE2">
        <w:rPr>
          <w:sz w:val="20"/>
          <w:szCs w:val="20"/>
          <w:lang w:val="nb-NO"/>
        </w:rPr>
        <w:t xml:space="preserve"> begitupun sebaliknya nilai r</w:t>
      </w:r>
      <w:r w:rsidRPr="00181AE2">
        <w:rPr>
          <w:sz w:val="20"/>
          <w:szCs w:val="20"/>
          <w:vertAlign w:val="subscript"/>
          <w:lang w:val="nb-NO"/>
        </w:rPr>
        <w:t xml:space="preserve">hitung </w:t>
      </w:r>
      <w:r w:rsidRPr="00181AE2">
        <w:rPr>
          <w:sz w:val="20"/>
          <w:szCs w:val="20"/>
          <w:lang w:val="nb-NO"/>
        </w:rPr>
        <w:t>&lt; r</w:t>
      </w:r>
      <w:r w:rsidRPr="00181AE2">
        <w:rPr>
          <w:sz w:val="20"/>
          <w:szCs w:val="20"/>
          <w:vertAlign w:val="subscript"/>
          <w:lang w:val="nb-NO"/>
        </w:rPr>
        <w:t>tabel</w:t>
      </w:r>
      <w:r w:rsidRPr="00181AE2">
        <w:rPr>
          <w:sz w:val="20"/>
          <w:szCs w:val="20"/>
          <w:lang w:val="nb-NO"/>
        </w:rPr>
        <w:t>, maka item kuesioner dianggap tidak valid.</w:t>
      </w:r>
    </w:p>
    <w:p w14:paraId="756B0A38" w14:textId="77777777" w:rsidR="00561D23" w:rsidRPr="00181AE2" w:rsidRDefault="00561D23" w:rsidP="00561D23">
      <w:pPr>
        <w:ind w:firstLine="567"/>
        <w:jc w:val="both"/>
        <w:rPr>
          <w:sz w:val="20"/>
          <w:szCs w:val="20"/>
          <w:lang w:val="nb-NO"/>
        </w:rPr>
      </w:pPr>
    </w:p>
    <w:p w14:paraId="2673F038" w14:textId="77777777" w:rsidR="00561D23" w:rsidRPr="00F62B1F" w:rsidRDefault="00561D23" w:rsidP="00561D23">
      <w:pPr>
        <w:snapToGrid w:val="0"/>
        <w:jc w:val="center"/>
        <w:rPr>
          <w:rFonts w:eastAsia="Arial"/>
          <w:iCs/>
          <w:sz w:val="20"/>
          <w:szCs w:val="20"/>
        </w:rPr>
      </w:pPr>
      <w:r w:rsidRPr="00F62B1F">
        <w:rPr>
          <w:rFonts w:eastAsia="Arial"/>
          <w:b/>
          <w:bCs/>
          <w:iCs/>
          <w:sz w:val="20"/>
          <w:szCs w:val="20"/>
        </w:rPr>
        <w:t>Tabel 4.</w:t>
      </w:r>
      <w:r w:rsidRPr="00F62B1F">
        <w:rPr>
          <w:rFonts w:eastAsia="Arial"/>
          <w:iCs/>
          <w:sz w:val="20"/>
          <w:szCs w:val="20"/>
        </w:rPr>
        <w:t xml:space="preserve"> Hasil Uji </w:t>
      </w:r>
      <w:proofErr w:type="spellStart"/>
      <w:r w:rsidRPr="00F62B1F">
        <w:rPr>
          <w:rFonts w:eastAsia="Arial"/>
          <w:iCs/>
          <w:sz w:val="20"/>
          <w:szCs w:val="20"/>
        </w:rPr>
        <w:t>Validitas</w:t>
      </w:r>
      <w:proofErr w:type="spellEnd"/>
    </w:p>
    <w:tbl>
      <w:tblPr>
        <w:tblW w:w="5695" w:type="dxa"/>
        <w:jc w:val="center"/>
        <w:tblCellMar>
          <w:left w:w="0" w:type="dxa"/>
          <w:right w:w="0" w:type="dxa"/>
        </w:tblCellMar>
        <w:tblLook w:val="04A0" w:firstRow="1" w:lastRow="0" w:firstColumn="1" w:lastColumn="0" w:noHBand="0" w:noVBand="1"/>
      </w:tblPr>
      <w:tblGrid>
        <w:gridCol w:w="1568"/>
        <w:gridCol w:w="743"/>
        <w:gridCol w:w="962"/>
        <w:gridCol w:w="928"/>
        <w:gridCol w:w="1574"/>
      </w:tblGrid>
      <w:tr w:rsidR="00561D23" w:rsidRPr="00F62B1F" w14:paraId="19BA6AB0" w14:textId="77777777" w:rsidTr="00B04C4C">
        <w:trPr>
          <w:trHeight w:val="43"/>
          <w:jc w:val="center"/>
        </w:trPr>
        <w:tc>
          <w:tcPr>
            <w:tcW w:w="1552" w:type="dxa"/>
            <w:tcBorders>
              <w:top w:val="single" w:sz="8" w:space="0" w:color="auto"/>
              <w:left w:val="nil"/>
              <w:bottom w:val="single" w:sz="8" w:space="0" w:color="auto"/>
              <w:right w:val="nil"/>
            </w:tcBorders>
            <w:vAlign w:val="center"/>
            <w:hideMark/>
          </w:tcPr>
          <w:p w14:paraId="48D36125" w14:textId="77777777" w:rsidR="00561D23" w:rsidRPr="00F62B1F" w:rsidRDefault="00561D23" w:rsidP="00B04C4C">
            <w:pPr>
              <w:jc w:val="center"/>
              <w:rPr>
                <w:b/>
                <w:bCs/>
                <w:color w:val="000000"/>
                <w:sz w:val="20"/>
                <w:szCs w:val="20"/>
              </w:rPr>
            </w:pPr>
            <w:proofErr w:type="spellStart"/>
            <w:r w:rsidRPr="00F62B1F">
              <w:rPr>
                <w:b/>
                <w:bCs/>
                <w:iCs/>
                <w:color w:val="000000"/>
                <w:sz w:val="20"/>
                <w:szCs w:val="20"/>
              </w:rPr>
              <w:t>Variabel</w:t>
            </w:r>
            <w:proofErr w:type="spellEnd"/>
          </w:p>
        </w:tc>
        <w:tc>
          <w:tcPr>
            <w:tcW w:w="727" w:type="dxa"/>
            <w:tcBorders>
              <w:top w:val="single" w:sz="8" w:space="0" w:color="auto"/>
              <w:left w:val="nil"/>
              <w:bottom w:val="single" w:sz="8" w:space="0" w:color="auto"/>
              <w:right w:val="nil"/>
            </w:tcBorders>
            <w:vAlign w:val="center"/>
            <w:hideMark/>
          </w:tcPr>
          <w:p w14:paraId="7042A93F" w14:textId="77777777" w:rsidR="00561D23" w:rsidRPr="00F62B1F" w:rsidRDefault="00561D23" w:rsidP="00B04C4C">
            <w:pPr>
              <w:jc w:val="center"/>
              <w:rPr>
                <w:b/>
                <w:bCs/>
                <w:color w:val="000000"/>
                <w:sz w:val="20"/>
                <w:szCs w:val="20"/>
              </w:rPr>
            </w:pPr>
            <w:r w:rsidRPr="00F62B1F">
              <w:rPr>
                <w:b/>
                <w:bCs/>
                <w:iCs/>
                <w:color w:val="000000"/>
                <w:sz w:val="20"/>
                <w:szCs w:val="20"/>
              </w:rPr>
              <w:t>Item</w:t>
            </w:r>
          </w:p>
        </w:tc>
        <w:tc>
          <w:tcPr>
            <w:tcW w:w="946" w:type="dxa"/>
            <w:tcBorders>
              <w:top w:val="single" w:sz="8" w:space="0" w:color="auto"/>
              <w:left w:val="nil"/>
              <w:bottom w:val="single" w:sz="8" w:space="0" w:color="auto"/>
              <w:right w:val="nil"/>
            </w:tcBorders>
            <w:noWrap/>
            <w:vAlign w:val="center"/>
            <w:hideMark/>
          </w:tcPr>
          <w:p w14:paraId="4863C9CD"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R</w:t>
            </w:r>
            <w:r w:rsidRPr="00F62B1F">
              <w:rPr>
                <w:b/>
                <w:bCs/>
                <w:color w:val="000000"/>
                <w:sz w:val="20"/>
                <w:szCs w:val="20"/>
                <w:vertAlign w:val="subscript"/>
              </w:rPr>
              <w:t>hitung</w:t>
            </w:r>
            <w:proofErr w:type="spellEnd"/>
          </w:p>
        </w:tc>
        <w:tc>
          <w:tcPr>
            <w:tcW w:w="912" w:type="dxa"/>
            <w:tcBorders>
              <w:top w:val="single" w:sz="8" w:space="0" w:color="auto"/>
              <w:left w:val="nil"/>
              <w:bottom w:val="single" w:sz="8" w:space="0" w:color="auto"/>
              <w:right w:val="nil"/>
            </w:tcBorders>
            <w:noWrap/>
            <w:vAlign w:val="center"/>
            <w:hideMark/>
          </w:tcPr>
          <w:p w14:paraId="37419750"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R</w:t>
            </w:r>
            <w:r w:rsidRPr="00F62B1F">
              <w:rPr>
                <w:b/>
                <w:bCs/>
                <w:color w:val="000000"/>
                <w:sz w:val="20"/>
                <w:szCs w:val="20"/>
                <w:vertAlign w:val="subscript"/>
              </w:rPr>
              <w:t>tabel</w:t>
            </w:r>
            <w:proofErr w:type="spellEnd"/>
          </w:p>
        </w:tc>
        <w:tc>
          <w:tcPr>
            <w:tcW w:w="1558" w:type="dxa"/>
            <w:tcBorders>
              <w:top w:val="single" w:sz="8" w:space="0" w:color="auto"/>
              <w:left w:val="nil"/>
              <w:bottom w:val="single" w:sz="8" w:space="0" w:color="auto"/>
              <w:right w:val="nil"/>
            </w:tcBorders>
            <w:noWrap/>
            <w:vAlign w:val="center"/>
            <w:hideMark/>
          </w:tcPr>
          <w:p w14:paraId="6A56A9BB" w14:textId="77777777" w:rsidR="00561D23" w:rsidRPr="00F62B1F" w:rsidRDefault="00561D23" w:rsidP="00B04C4C">
            <w:pPr>
              <w:jc w:val="center"/>
              <w:rPr>
                <w:b/>
                <w:bCs/>
                <w:color w:val="000000"/>
                <w:sz w:val="20"/>
                <w:szCs w:val="20"/>
              </w:rPr>
            </w:pPr>
            <w:proofErr w:type="spellStart"/>
            <w:r w:rsidRPr="00F62B1F">
              <w:rPr>
                <w:b/>
                <w:bCs/>
                <w:iCs/>
                <w:color w:val="000000"/>
                <w:sz w:val="20"/>
                <w:szCs w:val="20"/>
              </w:rPr>
              <w:t>Keterangan</w:t>
            </w:r>
            <w:proofErr w:type="spellEnd"/>
          </w:p>
        </w:tc>
      </w:tr>
      <w:tr w:rsidR="00561D23" w:rsidRPr="00F62B1F" w14:paraId="50C66DBC" w14:textId="77777777" w:rsidTr="00B04C4C">
        <w:trPr>
          <w:trHeight w:val="43"/>
          <w:jc w:val="center"/>
        </w:trPr>
        <w:tc>
          <w:tcPr>
            <w:tcW w:w="1552" w:type="dxa"/>
            <w:vMerge w:val="restart"/>
            <w:tcBorders>
              <w:top w:val="nil"/>
              <w:left w:val="nil"/>
              <w:bottom w:val="nil"/>
              <w:right w:val="nil"/>
            </w:tcBorders>
            <w:noWrap/>
            <w:hideMark/>
          </w:tcPr>
          <w:p w14:paraId="1F9BB02A" w14:textId="77777777" w:rsidR="00561D23" w:rsidRPr="00F62B1F" w:rsidRDefault="00561D23" w:rsidP="00B04C4C">
            <w:pPr>
              <w:rPr>
                <w:color w:val="000000"/>
                <w:sz w:val="20"/>
                <w:szCs w:val="20"/>
              </w:rPr>
            </w:pPr>
            <w:r w:rsidRPr="00F62B1F">
              <w:rPr>
                <w:iCs/>
                <w:color w:val="000000"/>
                <w:sz w:val="20"/>
                <w:szCs w:val="20"/>
              </w:rPr>
              <w:t xml:space="preserve">Job </w:t>
            </w:r>
            <w:proofErr w:type="gramStart"/>
            <w:r w:rsidRPr="00F62B1F">
              <w:rPr>
                <w:iCs/>
                <w:color w:val="000000"/>
                <w:sz w:val="20"/>
                <w:szCs w:val="20"/>
              </w:rPr>
              <w:t>Insecurity  (</w:t>
            </w:r>
            <w:proofErr w:type="gramEnd"/>
            <w:r w:rsidRPr="00F62B1F">
              <w:rPr>
                <w:iCs/>
                <w:color w:val="000000"/>
                <w:sz w:val="20"/>
                <w:szCs w:val="20"/>
              </w:rPr>
              <w:t>X1)</w:t>
            </w:r>
          </w:p>
        </w:tc>
        <w:tc>
          <w:tcPr>
            <w:tcW w:w="727" w:type="dxa"/>
            <w:tcBorders>
              <w:top w:val="nil"/>
              <w:left w:val="nil"/>
              <w:bottom w:val="nil"/>
              <w:right w:val="nil"/>
            </w:tcBorders>
            <w:noWrap/>
            <w:vAlign w:val="center"/>
            <w:hideMark/>
          </w:tcPr>
          <w:p w14:paraId="32C20703" w14:textId="77777777" w:rsidR="00561D23" w:rsidRPr="00F62B1F" w:rsidRDefault="00561D23" w:rsidP="00B04C4C">
            <w:pPr>
              <w:jc w:val="center"/>
              <w:rPr>
                <w:color w:val="000000"/>
                <w:sz w:val="20"/>
                <w:szCs w:val="20"/>
              </w:rPr>
            </w:pPr>
            <w:r w:rsidRPr="00F62B1F">
              <w:rPr>
                <w:iCs/>
                <w:color w:val="000000"/>
                <w:sz w:val="20"/>
                <w:szCs w:val="20"/>
              </w:rPr>
              <w:t>X1.1</w:t>
            </w:r>
          </w:p>
        </w:tc>
        <w:tc>
          <w:tcPr>
            <w:tcW w:w="946" w:type="dxa"/>
            <w:tcBorders>
              <w:top w:val="nil"/>
              <w:left w:val="nil"/>
              <w:bottom w:val="nil"/>
              <w:right w:val="nil"/>
            </w:tcBorders>
            <w:vAlign w:val="center"/>
            <w:hideMark/>
          </w:tcPr>
          <w:p w14:paraId="5893CA11" w14:textId="77777777" w:rsidR="00561D23" w:rsidRPr="00F62B1F" w:rsidRDefault="00561D23" w:rsidP="00B04C4C">
            <w:pPr>
              <w:jc w:val="center"/>
              <w:rPr>
                <w:color w:val="000000"/>
                <w:sz w:val="20"/>
                <w:szCs w:val="20"/>
              </w:rPr>
            </w:pPr>
            <w:r w:rsidRPr="00F62B1F">
              <w:rPr>
                <w:iCs/>
                <w:color w:val="000000"/>
                <w:sz w:val="20"/>
                <w:szCs w:val="20"/>
              </w:rPr>
              <w:t>0,822</w:t>
            </w:r>
          </w:p>
        </w:tc>
        <w:tc>
          <w:tcPr>
            <w:tcW w:w="912" w:type="dxa"/>
            <w:tcBorders>
              <w:top w:val="nil"/>
              <w:left w:val="nil"/>
              <w:bottom w:val="nil"/>
              <w:right w:val="nil"/>
            </w:tcBorders>
            <w:vAlign w:val="center"/>
            <w:hideMark/>
          </w:tcPr>
          <w:p w14:paraId="38BBCF0F"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noWrap/>
            <w:vAlign w:val="center"/>
            <w:hideMark/>
          </w:tcPr>
          <w:p w14:paraId="180346F9"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04674FF1" w14:textId="77777777" w:rsidTr="00B04C4C">
        <w:trPr>
          <w:trHeight w:val="63"/>
          <w:jc w:val="center"/>
        </w:trPr>
        <w:tc>
          <w:tcPr>
            <w:tcW w:w="1552" w:type="dxa"/>
            <w:vMerge/>
            <w:tcBorders>
              <w:top w:val="nil"/>
              <w:left w:val="nil"/>
              <w:bottom w:val="nil"/>
              <w:right w:val="nil"/>
            </w:tcBorders>
            <w:vAlign w:val="center"/>
            <w:hideMark/>
          </w:tcPr>
          <w:p w14:paraId="676CB6BC"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50AB4AA6" w14:textId="77777777" w:rsidR="00561D23" w:rsidRPr="00F62B1F" w:rsidRDefault="00561D23" w:rsidP="00B04C4C">
            <w:pPr>
              <w:jc w:val="center"/>
              <w:rPr>
                <w:color w:val="000000"/>
                <w:sz w:val="20"/>
                <w:szCs w:val="20"/>
              </w:rPr>
            </w:pPr>
            <w:r w:rsidRPr="00F62B1F">
              <w:rPr>
                <w:iCs/>
                <w:color w:val="000000"/>
                <w:sz w:val="20"/>
                <w:szCs w:val="20"/>
              </w:rPr>
              <w:t>X1.2</w:t>
            </w:r>
          </w:p>
        </w:tc>
        <w:tc>
          <w:tcPr>
            <w:tcW w:w="946" w:type="dxa"/>
            <w:tcBorders>
              <w:top w:val="nil"/>
              <w:left w:val="nil"/>
              <w:bottom w:val="nil"/>
              <w:right w:val="nil"/>
            </w:tcBorders>
            <w:vAlign w:val="center"/>
            <w:hideMark/>
          </w:tcPr>
          <w:p w14:paraId="565BA1EA" w14:textId="77777777" w:rsidR="00561D23" w:rsidRPr="00F62B1F" w:rsidRDefault="00561D23" w:rsidP="00B04C4C">
            <w:pPr>
              <w:jc w:val="center"/>
              <w:rPr>
                <w:color w:val="000000"/>
                <w:sz w:val="20"/>
                <w:szCs w:val="20"/>
              </w:rPr>
            </w:pPr>
            <w:r w:rsidRPr="00F62B1F">
              <w:rPr>
                <w:iCs/>
                <w:color w:val="000000"/>
                <w:sz w:val="20"/>
                <w:szCs w:val="20"/>
              </w:rPr>
              <w:t>0,587</w:t>
            </w:r>
          </w:p>
        </w:tc>
        <w:tc>
          <w:tcPr>
            <w:tcW w:w="912" w:type="dxa"/>
            <w:tcBorders>
              <w:top w:val="nil"/>
              <w:left w:val="nil"/>
              <w:bottom w:val="nil"/>
              <w:right w:val="nil"/>
            </w:tcBorders>
            <w:vAlign w:val="center"/>
            <w:hideMark/>
          </w:tcPr>
          <w:p w14:paraId="145F5F28"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noWrap/>
            <w:vAlign w:val="center"/>
            <w:hideMark/>
          </w:tcPr>
          <w:p w14:paraId="29D25082"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15030B5A" w14:textId="77777777" w:rsidTr="00B04C4C">
        <w:trPr>
          <w:trHeight w:val="63"/>
          <w:jc w:val="center"/>
        </w:trPr>
        <w:tc>
          <w:tcPr>
            <w:tcW w:w="1552" w:type="dxa"/>
            <w:vMerge/>
            <w:tcBorders>
              <w:top w:val="nil"/>
              <w:left w:val="nil"/>
              <w:bottom w:val="nil"/>
              <w:right w:val="nil"/>
            </w:tcBorders>
            <w:vAlign w:val="center"/>
            <w:hideMark/>
          </w:tcPr>
          <w:p w14:paraId="0A727352"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63BECF0D" w14:textId="77777777" w:rsidR="00561D23" w:rsidRPr="00F62B1F" w:rsidRDefault="00561D23" w:rsidP="00B04C4C">
            <w:pPr>
              <w:jc w:val="center"/>
              <w:rPr>
                <w:color w:val="000000"/>
                <w:sz w:val="20"/>
                <w:szCs w:val="20"/>
              </w:rPr>
            </w:pPr>
            <w:r w:rsidRPr="00F62B1F">
              <w:rPr>
                <w:iCs/>
                <w:color w:val="000000"/>
                <w:sz w:val="20"/>
                <w:szCs w:val="20"/>
              </w:rPr>
              <w:t>X1.3</w:t>
            </w:r>
          </w:p>
        </w:tc>
        <w:tc>
          <w:tcPr>
            <w:tcW w:w="946" w:type="dxa"/>
            <w:tcBorders>
              <w:top w:val="nil"/>
              <w:left w:val="nil"/>
              <w:bottom w:val="nil"/>
              <w:right w:val="nil"/>
            </w:tcBorders>
            <w:vAlign w:val="center"/>
            <w:hideMark/>
          </w:tcPr>
          <w:p w14:paraId="2A1A23C1" w14:textId="77777777" w:rsidR="00561D23" w:rsidRPr="00F62B1F" w:rsidRDefault="00561D23" w:rsidP="00B04C4C">
            <w:pPr>
              <w:jc w:val="center"/>
              <w:rPr>
                <w:color w:val="000000"/>
                <w:sz w:val="20"/>
                <w:szCs w:val="20"/>
              </w:rPr>
            </w:pPr>
            <w:r w:rsidRPr="00F62B1F">
              <w:rPr>
                <w:iCs/>
                <w:color w:val="000000"/>
                <w:sz w:val="20"/>
                <w:szCs w:val="20"/>
              </w:rPr>
              <w:t>0,613</w:t>
            </w:r>
          </w:p>
        </w:tc>
        <w:tc>
          <w:tcPr>
            <w:tcW w:w="912" w:type="dxa"/>
            <w:tcBorders>
              <w:top w:val="nil"/>
              <w:left w:val="nil"/>
              <w:bottom w:val="nil"/>
              <w:right w:val="nil"/>
            </w:tcBorders>
            <w:vAlign w:val="center"/>
            <w:hideMark/>
          </w:tcPr>
          <w:p w14:paraId="47DA6A85"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noWrap/>
            <w:vAlign w:val="center"/>
            <w:hideMark/>
          </w:tcPr>
          <w:p w14:paraId="21354E21"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0B70679D" w14:textId="77777777" w:rsidTr="00B04C4C">
        <w:trPr>
          <w:trHeight w:val="63"/>
          <w:jc w:val="center"/>
        </w:trPr>
        <w:tc>
          <w:tcPr>
            <w:tcW w:w="1552" w:type="dxa"/>
            <w:vMerge/>
            <w:tcBorders>
              <w:top w:val="nil"/>
              <w:left w:val="nil"/>
              <w:bottom w:val="nil"/>
              <w:right w:val="nil"/>
            </w:tcBorders>
            <w:vAlign w:val="center"/>
            <w:hideMark/>
          </w:tcPr>
          <w:p w14:paraId="30D73A7D"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4BEB8921" w14:textId="77777777" w:rsidR="00561D23" w:rsidRPr="00F62B1F" w:rsidRDefault="00561D23" w:rsidP="00B04C4C">
            <w:pPr>
              <w:jc w:val="center"/>
              <w:rPr>
                <w:color w:val="000000"/>
                <w:sz w:val="20"/>
                <w:szCs w:val="20"/>
              </w:rPr>
            </w:pPr>
            <w:r w:rsidRPr="00F62B1F">
              <w:rPr>
                <w:iCs/>
                <w:color w:val="000000"/>
                <w:sz w:val="20"/>
                <w:szCs w:val="20"/>
              </w:rPr>
              <w:t>X1.4</w:t>
            </w:r>
          </w:p>
        </w:tc>
        <w:tc>
          <w:tcPr>
            <w:tcW w:w="946" w:type="dxa"/>
            <w:tcBorders>
              <w:top w:val="nil"/>
              <w:left w:val="nil"/>
              <w:bottom w:val="nil"/>
              <w:right w:val="nil"/>
            </w:tcBorders>
            <w:vAlign w:val="center"/>
            <w:hideMark/>
          </w:tcPr>
          <w:p w14:paraId="25F887EA" w14:textId="77777777" w:rsidR="00561D23" w:rsidRPr="00F62B1F" w:rsidRDefault="00561D23" w:rsidP="00B04C4C">
            <w:pPr>
              <w:jc w:val="center"/>
              <w:rPr>
                <w:color w:val="000000"/>
                <w:sz w:val="20"/>
                <w:szCs w:val="20"/>
              </w:rPr>
            </w:pPr>
            <w:r w:rsidRPr="00F62B1F">
              <w:rPr>
                <w:iCs/>
                <w:color w:val="000000"/>
                <w:sz w:val="20"/>
                <w:szCs w:val="20"/>
              </w:rPr>
              <w:t>0,687</w:t>
            </w:r>
          </w:p>
        </w:tc>
        <w:tc>
          <w:tcPr>
            <w:tcW w:w="912" w:type="dxa"/>
            <w:tcBorders>
              <w:top w:val="nil"/>
              <w:left w:val="nil"/>
              <w:bottom w:val="nil"/>
              <w:right w:val="nil"/>
            </w:tcBorders>
            <w:vAlign w:val="center"/>
            <w:hideMark/>
          </w:tcPr>
          <w:p w14:paraId="4A82D614"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noWrap/>
            <w:vAlign w:val="center"/>
            <w:hideMark/>
          </w:tcPr>
          <w:p w14:paraId="185B8E57"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32B72FD2" w14:textId="77777777" w:rsidTr="00B04C4C">
        <w:trPr>
          <w:trHeight w:val="63"/>
          <w:jc w:val="center"/>
        </w:trPr>
        <w:tc>
          <w:tcPr>
            <w:tcW w:w="1552" w:type="dxa"/>
            <w:vMerge w:val="restart"/>
            <w:tcBorders>
              <w:top w:val="nil"/>
              <w:left w:val="nil"/>
              <w:bottom w:val="nil"/>
              <w:right w:val="nil"/>
            </w:tcBorders>
            <w:noWrap/>
            <w:hideMark/>
          </w:tcPr>
          <w:p w14:paraId="7243BADD" w14:textId="77777777" w:rsidR="00561D23" w:rsidRPr="00F62B1F" w:rsidRDefault="00561D23" w:rsidP="00B04C4C">
            <w:pPr>
              <w:rPr>
                <w:color w:val="000000"/>
                <w:sz w:val="20"/>
                <w:szCs w:val="20"/>
              </w:rPr>
            </w:pPr>
            <w:proofErr w:type="spellStart"/>
            <w:r w:rsidRPr="00F62B1F">
              <w:rPr>
                <w:iCs/>
                <w:color w:val="000000"/>
                <w:sz w:val="20"/>
                <w:szCs w:val="20"/>
              </w:rPr>
              <w:t>Strees</w:t>
            </w:r>
            <w:proofErr w:type="spellEnd"/>
            <w:r w:rsidRPr="00F62B1F">
              <w:rPr>
                <w:iCs/>
                <w:color w:val="000000"/>
                <w:sz w:val="20"/>
                <w:szCs w:val="20"/>
              </w:rPr>
              <w:t xml:space="preserve"> </w:t>
            </w:r>
            <w:proofErr w:type="spellStart"/>
            <w:proofErr w:type="gramStart"/>
            <w:r w:rsidRPr="00F62B1F">
              <w:rPr>
                <w:iCs/>
                <w:color w:val="000000"/>
                <w:sz w:val="20"/>
                <w:szCs w:val="20"/>
              </w:rPr>
              <w:t>kerja</w:t>
            </w:r>
            <w:proofErr w:type="spellEnd"/>
            <w:r w:rsidRPr="00F62B1F">
              <w:rPr>
                <w:iCs/>
                <w:color w:val="000000"/>
                <w:sz w:val="20"/>
                <w:szCs w:val="20"/>
              </w:rPr>
              <w:t xml:space="preserve">  (</w:t>
            </w:r>
            <w:proofErr w:type="gramEnd"/>
            <w:r w:rsidRPr="00F62B1F">
              <w:rPr>
                <w:iCs/>
                <w:color w:val="000000"/>
                <w:sz w:val="20"/>
                <w:szCs w:val="20"/>
              </w:rPr>
              <w:t>X2)</w:t>
            </w:r>
          </w:p>
        </w:tc>
        <w:tc>
          <w:tcPr>
            <w:tcW w:w="727" w:type="dxa"/>
            <w:tcBorders>
              <w:top w:val="nil"/>
              <w:left w:val="nil"/>
              <w:bottom w:val="nil"/>
              <w:right w:val="nil"/>
            </w:tcBorders>
            <w:noWrap/>
            <w:vAlign w:val="center"/>
            <w:hideMark/>
          </w:tcPr>
          <w:p w14:paraId="2B649F68" w14:textId="77777777" w:rsidR="00561D23" w:rsidRPr="00F62B1F" w:rsidRDefault="00561D23" w:rsidP="00B04C4C">
            <w:pPr>
              <w:jc w:val="center"/>
              <w:rPr>
                <w:color w:val="000000"/>
                <w:sz w:val="20"/>
                <w:szCs w:val="20"/>
              </w:rPr>
            </w:pPr>
            <w:r w:rsidRPr="00F62B1F">
              <w:rPr>
                <w:iCs/>
                <w:color w:val="000000"/>
                <w:sz w:val="20"/>
                <w:szCs w:val="20"/>
              </w:rPr>
              <w:t>X2.1</w:t>
            </w:r>
          </w:p>
        </w:tc>
        <w:tc>
          <w:tcPr>
            <w:tcW w:w="946" w:type="dxa"/>
            <w:tcBorders>
              <w:top w:val="nil"/>
              <w:left w:val="nil"/>
              <w:bottom w:val="nil"/>
              <w:right w:val="nil"/>
            </w:tcBorders>
            <w:vAlign w:val="center"/>
            <w:hideMark/>
          </w:tcPr>
          <w:p w14:paraId="4E441AA5" w14:textId="77777777" w:rsidR="00561D23" w:rsidRPr="00F62B1F" w:rsidRDefault="00561D23" w:rsidP="00B04C4C">
            <w:pPr>
              <w:jc w:val="center"/>
              <w:rPr>
                <w:color w:val="000000"/>
                <w:sz w:val="20"/>
                <w:szCs w:val="20"/>
              </w:rPr>
            </w:pPr>
            <w:r w:rsidRPr="00F62B1F">
              <w:rPr>
                <w:iCs/>
                <w:color w:val="000000"/>
                <w:sz w:val="20"/>
                <w:szCs w:val="20"/>
              </w:rPr>
              <w:t>0,803</w:t>
            </w:r>
          </w:p>
        </w:tc>
        <w:tc>
          <w:tcPr>
            <w:tcW w:w="912" w:type="dxa"/>
            <w:tcBorders>
              <w:top w:val="nil"/>
              <w:left w:val="nil"/>
              <w:bottom w:val="nil"/>
              <w:right w:val="nil"/>
            </w:tcBorders>
            <w:vAlign w:val="center"/>
            <w:hideMark/>
          </w:tcPr>
          <w:p w14:paraId="25BEF8D2"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2A5C51B4"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1BCEDC2F" w14:textId="77777777" w:rsidTr="00B04C4C">
        <w:trPr>
          <w:trHeight w:val="63"/>
          <w:jc w:val="center"/>
        </w:trPr>
        <w:tc>
          <w:tcPr>
            <w:tcW w:w="1552" w:type="dxa"/>
            <w:vMerge/>
            <w:tcBorders>
              <w:top w:val="nil"/>
              <w:left w:val="nil"/>
              <w:bottom w:val="nil"/>
              <w:right w:val="nil"/>
            </w:tcBorders>
            <w:vAlign w:val="center"/>
            <w:hideMark/>
          </w:tcPr>
          <w:p w14:paraId="38B2656E"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2EE9F425" w14:textId="77777777" w:rsidR="00561D23" w:rsidRPr="00F62B1F" w:rsidRDefault="00561D23" w:rsidP="00B04C4C">
            <w:pPr>
              <w:jc w:val="center"/>
              <w:rPr>
                <w:color w:val="000000"/>
                <w:sz w:val="20"/>
                <w:szCs w:val="20"/>
              </w:rPr>
            </w:pPr>
            <w:r w:rsidRPr="00F62B1F">
              <w:rPr>
                <w:iCs/>
                <w:color w:val="000000"/>
                <w:sz w:val="20"/>
                <w:szCs w:val="20"/>
              </w:rPr>
              <w:t>X2.2</w:t>
            </w:r>
          </w:p>
        </w:tc>
        <w:tc>
          <w:tcPr>
            <w:tcW w:w="946" w:type="dxa"/>
            <w:tcBorders>
              <w:top w:val="nil"/>
              <w:left w:val="nil"/>
              <w:bottom w:val="nil"/>
              <w:right w:val="nil"/>
            </w:tcBorders>
            <w:vAlign w:val="center"/>
            <w:hideMark/>
          </w:tcPr>
          <w:p w14:paraId="6047F858" w14:textId="77777777" w:rsidR="00561D23" w:rsidRPr="00F62B1F" w:rsidRDefault="00561D23" w:rsidP="00B04C4C">
            <w:pPr>
              <w:jc w:val="center"/>
              <w:rPr>
                <w:color w:val="000000"/>
                <w:sz w:val="20"/>
                <w:szCs w:val="20"/>
              </w:rPr>
            </w:pPr>
            <w:r w:rsidRPr="00F62B1F">
              <w:rPr>
                <w:iCs/>
                <w:color w:val="000000"/>
                <w:sz w:val="20"/>
                <w:szCs w:val="20"/>
              </w:rPr>
              <w:t>0,709</w:t>
            </w:r>
          </w:p>
        </w:tc>
        <w:tc>
          <w:tcPr>
            <w:tcW w:w="912" w:type="dxa"/>
            <w:tcBorders>
              <w:top w:val="nil"/>
              <w:left w:val="nil"/>
              <w:bottom w:val="nil"/>
              <w:right w:val="nil"/>
            </w:tcBorders>
            <w:vAlign w:val="center"/>
            <w:hideMark/>
          </w:tcPr>
          <w:p w14:paraId="440F3E0E"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17CC831E"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32DB1964" w14:textId="77777777" w:rsidTr="00B04C4C">
        <w:trPr>
          <w:trHeight w:val="63"/>
          <w:jc w:val="center"/>
        </w:trPr>
        <w:tc>
          <w:tcPr>
            <w:tcW w:w="1552" w:type="dxa"/>
            <w:vMerge/>
            <w:tcBorders>
              <w:top w:val="nil"/>
              <w:left w:val="nil"/>
              <w:bottom w:val="nil"/>
              <w:right w:val="nil"/>
            </w:tcBorders>
            <w:vAlign w:val="center"/>
            <w:hideMark/>
          </w:tcPr>
          <w:p w14:paraId="69E1B915"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13865BCF" w14:textId="77777777" w:rsidR="00561D23" w:rsidRPr="00F62B1F" w:rsidRDefault="00561D23" w:rsidP="00B04C4C">
            <w:pPr>
              <w:jc w:val="center"/>
              <w:rPr>
                <w:color w:val="000000"/>
                <w:sz w:val="20"/>
                <w:szCs w:val="20"/>
              </w:rPr>
            </w:pPr>
            <w:r w:rsidRPr="00F62B1F">
              <w:rPr>
                <w:iCs/>
                <w:color w:val="000000"/>
                <w:sz w:val="20"/>
                <w:szCs w:val="20"/>
              </w:rPr>
              <w:t>X2.3</w:t>
            </w:r>
          </w:p>
        </w:tc>
        <w:tc>
          <w:tcPr>
            <w:tcW w:w="946" w:type="dxa"/>
            <w:tcBorders>
              <w:top w:val="nil"/>
              <w:left w:val="nil"/>
              <w:bottom w:val="nil"/>
              <w:right w:val="nil"/>
            </w:tcBorders>
            <w:vAlign w:val="center"/>
            <w:hideMark/>
          </w:tcPr>
          <w:p w14:paraId="247CCD5F" w14:textId="77777777" w:rsidR="00561D23" w:rsidRPr="00F62B1F" w:rsidRDefault="00561D23" w:rsidP="00B04C4C">
            <w:pPr>
              <w:jc w:val="center"/>
              <w:rPr>
                <w:color w:val="000000"/>
                <w:sz w:val="20"/>
                <w:szCs w:val="20"/>
              </w:rPr>
            </w:pPr>
            <w:r w:rsidRPr="00F62B1F">
              <w:rPr>
                <w:iCs/>
                <w:color w:val="000000"/>
                <w:sz w:val="20"/>
                <w:szCs w:val="20"/>
              </w:rPr>
              <w:t>0,739</w:t>
            </w:r>
          </w:p>
        </w:tc>
        <w:tc>
          <w:tcPr>
            <w:tcW w:w="912" w:type="dxa"/>
            <w:tcBorders>
              <w:top w:val="nil"/>
              <w:left w:val="nil"/>
              <w:bottom w:val="nil"/>
              <w:right w:val="nil"/>
            </w:tcBorders>
            <w:vAlign w:val="center"/>
            <w:hideMark/>
          </w:tcPr>
          <w:p w14:paraId="62DF7FB0"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33327C66"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160A4048" w14:textId="77777777" w:rsidTr="00B04C4C">
        <w:trPr>
          <w:trHeight w:val="63"/>
          <w:jc w:val="center"/>
        </w:trPr>
        <w:tc>
          <w:tcPr>
            <w:tcW w:w="1552" w:type="dxa"/>
            <w:vMerge/>
            <w:tcBorders>
              <w:top w:val="nil"/>
              <w:left w:val="nil"/>
              <w:bottom w:val="nil"/>
              <w:right w:val="nil"/>
            </w:tcBorders>
            <w:vAlign w:val="center"/>
            <w:hideMark/>
          </w:tcPr>
          <w:p w14:paraId="1A69DDFB"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6A75B90D" w14:textId="77777777" w:rsidR="00561D23" w:rsidRPr="00F62B1F" w:rsidRDefault="00561D23" w:rsidP="00B04C4C">
            <w:pPr>
              <w:jc w:val="center"/>
              <w:rPr>
                <w:color w:val="000000"/>
                <w:sz w:val="20"/>
                <w:szCs w:val="20"/>
              </w:rPr>
            </w:pPr>
            <w:r w:rsidRPr="00F62B1F">
              <w:rPr>
                <w:iCs/>
                <w:color w:val="000000"/>
                <w:sz w:val="20"/>
                <w:szCs w:val="20"/>
              </w:rPr>
              <w:t>X2.4</w:t>
            </w:r>
          </w:p>
        </w:tc>
        <w:tc>
          <w:tcPr>
            <w:tcW w:w="946" w:type="dxa"/>
            <w:tcBorders>
              <w:top w:val="nil"/>
              <w:left w:val="nil"/>
              <w:bottom w:val="nil"/>
              <w:right w:val="nil"/>
            </w:tcBorders>
            <w:vAlign w:val="center"/>
            <w:hideMark/>
          </w:tcPr>
          <w:p w14:paraId="414923E1" w14:textId="77777777" w:rsidR="00561D23" w:rsidRPr="00F62B1F" w:rsidRDefault="00561D23" w:rsidP="00B04C4C">
            <w:pPr>
              <w:jc w:val="center"/>
              <w:rPr>
                <w:color w:val="000000"/>
                <w:sz w:val="20"/>
                <w:szCs w:val="20"/>
              </w:rPr>
            </w:pPr>
            <w:r w:rsidRPr="00F62B1F">
              <w:rPr>
                <w:iCs/>
                <w:color w:val="000000"/>
                <w:sz w:val="20"/>
                <w:szCs w:val="20"/>
              </w:rPr>
              <w:t>0,760</w:t>
            </w:r>
          </w:p>
        </w:tc>
        <w:tc>
          <w:tcPr>
            <w:tcW w:w="912" w:type="dxa"/>
            <w:tcBorders>
              <w:top w:val="nil"/>
              <w:left w:val="nil"/>
              <w:bottom w:val="nil"/>
              <w:right w:val="nil"/>
            </w:tcBorders>
            <w:vAlign w:val="center"/>
            <w:hideMark/>
          </w:tcPr>
          <w:p w14:paraId="2DF247C1"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42B788DC"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5C1D69BA" w14:textId="77777777" w:rsidTr="00B04C4C">
        <w:trPr>
          <w:trHeight w:val="63"/>
          <w:jc w:val="center"/>
        </w:trPr>
        <w:tc>
          <w:tcPr>
            <w:tcW w:w="1552" w:type="dxa"/>
            <w:vMerge w:val="restart"/>
            <w:tcBorders>
              <w:top w:val="nil"/>
              <w:left w:val="nil"/>
              <w:bottom w:val="nil"/>
              <w:right w:val="nil"/>
            </w:tcBorders>
            <w:noWrap/>
            <w:hideMark/>
          </w:tcPr>
          <w:p w14:paraId="2250D443" w14:textId="77777777" w:rsidR="00561D23" w:rsidRPr="00F62B1F" w:rsidRDefault="00561D23" w:rsidP="00B04C4C">
            <w:pPr>
              <w:rPr>
                <w:color w:val="000000"/>
                <w:sz w:val="20"/>
                <w:szCs w:val="20"/>
              </w:rPr>
            </w:pPr>
            <w:proofErr w:type="spellStart"/>
            <w:r w:rsidRPr="00F62B1F">
              <w:rPr>
                <w:iCs/>
                <w:color w:val="000000"/>
                <w:sz w:val="20"/>
                <w:szCs w:val="20"/>
              </w:rPr>
              <w:t>Kepuasan</w:t>
            </w:r>
            <w:proofErr w:type="spellEnd"/>
            <w:r w:rsidRPr="00F62B1F">
              <w:rPr>
                <w:iCs/>
                <w:color w:val="000000"/>
                <w:sz w:val="20"/>
                <w:szCs w:val="20"/>
              </w:rPr>
              <w:t xml:space="preserve"> </w:t>
            </w:r>
            <w:proofErr w:type="spellStart"/>
            <w:r w:rsidRPr="00F62B1F">
              <w:rPr>
                <w:iCs/>
                <w:color w:val="000000"/>
                <w:sz w:val="20"/>
                <w:szCs w:val="20"/>
              </w:rPr>
              <w:t>kerja</w:t>
            </w:r>
            <w:proofErr w:type="spellEnd"/>
            <w:r w:rsidRPr="00F62B1F">
              <w:rPr>
                <w:iCs/>
                <w:color w:val="000000"/>
                <w:sz w:val="20"/>
                <w:szCs w:val="20"/>
              </w:rPr>
              <w:t xml:space="preserve"> (X3)</w:t>
            </w:r>
          </w:p>
        </w:tc>
        <w:tc>
          <w:tcPr>
            <w:tcW w:w="727" w:type="dxa"/>
            <w:tcBorders>
              <w:top w:val="nil"/>
              <w:left w:val="nil"/>
              <w:bottom w:val="nil"/>
              <w:right w:val="nil"/>
            </w:tcBorders>
            <w:noWrap/>
            <w:vAlign w:val="center"/>
            <w:hideMark/>
          </w:tcPr>
          <w:p w14:paraId="11EBDA78" w14:textId="77777777" w:rsidR="00561D23" w:rsidRPr="00F62B1F" w:rsidRDefault="00561D23" w:rsidP="00B04C4C">
            <w:pPr>
              <w:jc w:val="center"/>
              <w:rPr>
                <w:color w:val="000000"/>
                <w:sz w:val="20"/>
                <w:szCs w:val="20"/>
              </w:rPr>
            </w:pPr>
            <w:r w:rsidRPr="00F62B1F">
              <w:rPr>
                <w:iCs/>
                <w:color w:val="000000"/>
                <w:sz w:val="20"/>
                <w:szCs w:val="20"/>
              </w:rPr>
              <w:t>X3.1</w:t>
            </w:r>
          </w:p>
        </w:tc>
        <w:tc>
          <w:tcPr>
            <w:tcW w:w="946" w:type="dxa"/>
            <w:tcBorders>
              <w:top w:val="nil"/>
              <w:left w:val="nil"/>
              <w:bottom w:val="nil"/>
              <w:right w:val="nil"/>
            </w:tcBorders>
            <w:vAlign w:val="center"/>
            <w:hideMark/>
          </w:tcPr>
          <w:p w14:paraId="2028F60D" w14:textId="77777777" w:rsidR="00561D23" w:rsidRPr="00F62B1F" w:rsidRDefault="00561D23" w:rsidP="00B04C4C">
            <w:pPr>
              <w:jc w:val="center"/>
              <w:rPr>
                <w:color w:val="000000"/>
                <w:sz w:val="20"/>
                <w:szCs w:val="20"/>
              </w:rPr>
            </w:pPr>
            <w:r w:rsidRPr="00F62B1F">
              <w:rPr>
                <w:iCs/>
                <w:color w:val="000000"/>
                <w:sz w:val="20"/>
                <w:szCs w:val="20"/>
              </w:rPr>
              <w:t>0,742</w:t>
            </w:r>
          </w:p>
        </w:tc>
        <w:tc>
          <w:tcPr>
            <w:tcW w:w="912" w:type="dxa"/>
            <w:tcBorders>
              <w:top w:val="nil"/>
              <w:left w:val="nil"/>
              <w:bottom w:val="nil"/>
              <w:right w:val="nil"/>
            </w:tcBorders>
            <w:vAlign w:val="center"/>
            <w:hideMark/>
          </w:tcPr>
          <w:p w14:paraId="5E741D00"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27895F65"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6202EFBA" w14:textId="77777777" w:rsidTr="00B04C4C">
        <w:trPr>
          <w:trHeight w:val="63"/>
          <w:jc w:val="center"/>
        </w:trPr>
        <w:tc>
          <w:tcPr>
            <w:tcW w:w="1552" w:type="dxa"/>
            <w:vMerge/>
            <w:tcBorders>
              <w:top w:val="nil"/>
              <w:left w:val="nil"/>
              <w:bottom w:val="nil"/>
              <w:right w:val="nil"/>
            </w:tcBorders>
            <w:vAlign w:val="center"/>
            <w:hideMark/>
          </w:tcPr>
          <w:p w14:paraId="6F6DDBB6"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6492B878" w14:textId="77777777" w:rsidR="00561D23" w:rsidRPr="00F62B1F" w:rsidRDefault="00561D23" w:rsidP="00B04C4C">
            <w:pPr>
              <w:jc w:val="center"/>
              <w:rPr>
                <w:color w:val="000000"/>
                <w:sz w:val="20"/>
                <w:szCs w:val="20"/>
              </w:rPr>
            </w:pPr>
            <w:r w:rsidRPr="00F62B1F">
              <w:rPr>
                <w:iCs/>
                <w:color w:val="000000"/>
                <w:sz w:val="20"/>
                <w:szCs w:val="20"/>
              </w:rPr>
              <w:t>X3.2</w:t>
            </w:r>
          </w:p>
        </w:tc>
        <w:tc>
          <w:tcPr>
            <w:tcW w:w="946" w:type="dxa"/>
            <w:tcBorders>
              <w:top w:val="nil"/>
              <w:left w:val="nil"/>
              <w:bottom w:val="nil"/>
              <w:right w:val="nil"/>
            </w:tcBorders>
            <w:vAlign w:val="center"/>
            <w:hideMark/>
          </w:tcPr>
          <w:p w14:paraId="6BBBCE66" w14:textId="77777777" w:rsidR="00561D23" w:rsidRPr="00F62B1F" w:rsidRDefault="00561D23" w:rsidP="00B04C4C">
            <w:pPr>
              <w:jc w:val="center"/>
              <w:rPr>
                <w:color w:val="000000"/>
                <w:sz w:val="20"/>
                <w:szCs w:val="20"/>
              </w:rPr>
            </w:pPr>
            <w:r w:rsidRPr="00F62B1F">
              <w:rPr>
                <w:iCs/>
                <w:color w:val="000000"/>
                <w:sz w:val="20"/>
                <w:szCs w:val="20"/>
              </w:rPr>
              <w:t>0,761</w:t>
            </w:r>
          </w:p>
        </w:tc>
        <w:tc>
          <w:tcPr>
            <w:tcW w:w="912" w:type="dxa"/>
            <w:tcBorders>
              <w:top w:val="nil"/>
              <w:left w:val="nil"/>
              <w:bottom w:val="nil"/>
              <w:right w:val="nil"/>
            </w:tcBorders>
            <w:vAlign w:val="center"/>
            <w:hideMark/>
          </w:tcPr>
          <w:p w14:paraId="1EEA1418"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1511AC12"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1BEE20CC" w14:textId="77777777" w:rsidTr="00B04C4C">
        <w:trPr>
          <w:trHeight w:val="63"/>
          <w:jc w:val="center"/>
        </w:trPr>
        <w:tc>
          <w:tcPr>
            <w:tcW w:w="1552" w:type="dxa"/>
            <w:vMerge/>
            <w:tcBorders>
              <w:top w:val="nil"/>
              <w:left w:val="nil"/>
              <w:bottom w:val="nil"/>
              <w:right w:val="nil"/>
            </w:tcBorders>
            <w:vAlign w:val="center"/>
            <w:hideMark/>
          </w:tcPr>
          <w:p w14:paraId="25B38D76"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7446A801" w14:textId="77777777" w:rsidR="00561D23" w:rsidRPr="00F62B1F" w:rsidRDefault="00561D23" w:rsidP="00B04C4C">
            <w:pPr>
              <w:jc w:val="center"/>
              <w:rPr>
                <w:color w:val="000000"/>
                <w:sz w:val="20"/>
                <w:szCs w:val="20"/>
              </w:rPr>
            </w:pPr>
            <w:r w:rsidRPr="00F62B1F">
              <w:rPr>
                <w:iCs/>
                <w:color w:val="000000"/>
                <w:sz w:val="20"/>
                <w:szCs w:val="20"/>
              </w:rPr>
              <w:t>X3.3</w:t>
            </w:r>
          </w:p>
        </w:tc>
        <w:tc>
          <w:tcPr>
            <w:tcW w:w="946" w:type="dxa"/>
            <w:tcBorders>
              <w:top w:val="nil"/>
              <w:left w:val="nil"/>
              <w:bottom w:val="nil"/>
              <w:right w:val="nil"/>
            </w:tcBorders>
            <w:vAlign w:val="center"/>
            <w:hideMark/>
          </w:tcPr>
          <w:p w14:paraId="55A81AC9" w14:textId="77777777" w:rsidR="00561D23" w:rsidRPr="00F62B1F" w:rsidRDefault="00561D23" w:rsidP="00B04C4C">
            <w:pPr>
              <w:jc w:val="center"/>
              <w:rPr>
                <w:color w:val="000000"/>
                <w:sz w:val="20"/>
                <w:szCs w:val="20"/>
              </w:rPr>
            </w:pPr>
            <w:r w:rsidRPr="00F62B1F">
              <w:rPr>
                <w:iCs/>
                <w:color w:val="000000"/>
                <w:sz w:val="20"/>
                <w:szCs w:val="20"/>
              </w:rPr>
              <w:t>0,830</w:t>
            </w:r>
          </w:p>
        </w:tc>
        <w:tc>
          <w:tcPr>
            <w:tcW w:w="912" w:type="dxa"/>
            <w:tcBorders>
              <w:top w:val="nil"/>
              <w:left w:val="nil"/>
              <w:bottom w:val="nil"/>
              <w:right w:val="nil"/>
            </w:tcBorders>
            <w:vAlign w:val="center"/>
            <w:hideMark/>
          </w:tcPr>
          <w:p w14:paraId="2D186491"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1BD6D676"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3247FDFB" w14:textId="77777777" w:rsidTr="00B04C4C">
        <w:trPr>
          <w:trHeight w:val="63"/>
          <w:jc w:val="center"/>
        </w:trPr>
        <w:tc>
          <w:tcPr>
            <w:tcW w:w="1552" w:type="dxa"/>
            <w:vMerge/>
            <w:tcBorders>
              <w:top w:val="nil"/>
              <w:left w:val="nil"/>
              <w:bottom w:val="nil"/>
              <w:right w:val="nil"/>
            </w:tcBorders>
            <w:vAlign w:val="center"/>
            <w:hideMark/>
          </w:tcPr>
          <w:p w14:paraId="196CE0DE"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00FB6551" w14:textId="77777777" w:rsidR="00561D23" w:rsidRPr="00F62B1F" w:rsidRDefault="00561D23" w:rsidP="00B04C4C">
            <w:pPr>
              <w:jc w:val="center"/>
              <w:rPr>
                <w:color w:val="000000"/>
                <w:sz w:val="20"/>
                <w:szCs w:val="20"/>
              </w:rPr>
            </w:pPr>
            <w:r w:rsidRPr="00F62B1F">
              <w:rPr>
                <w:iCs/>
                <w:color w:val="000000"/>
                <w:sz w:val="20"/>
                <w:szCs w:val="20"/>
              </w:rPr>
              <w:t>X3.4</w:t>
            </w:r>
          </w:p>
        </w:tc>
        <w:tc>
          <w:tcPr>
            <w:tcW w:w="946" w:type="dxa"/>
            <w:tcBorders>
              <w:top w:val="nil"/>
              <w:left w:val="nil"/>
              <w:bottom w:val="nil"/>
              <w:right w:val="nil"/>
            </w:tcBorders>
            <w:vAlign w:val="center"/>
            <w:hideMark/>
          </w:tcPr>
          <w:p w14:paraId="476A7E89" w14:textId="77777777" w:rsidR="00561D23" w:rsidRPr="00F62B1F" w:rsidRDefault="00561D23" w:rsidP="00B04C4C">
            <w:pPr>
              <w:jc w:val="center"/>
              <w:rPr>
                <w:color w:val="000000"/>
                <w:sz w:val="20"/>
                <w:szCs w:val="20"/>
              </w:rPr>
            </w:pPr>
            <w:r w:rsidRPr="00F62B1F">
              <w:rPr>
                <w:iCs/>
                <w:color w:val="000000"/>
                <w:sz w:val="20"/>
                <w:szCs w:val="20"/>
              </w:rPr>
              <w:t>0,786</w:t>
            </w:r>
          </w:p>
        </w:tc>
        <w:tc>
          <w:tcPr>
            <w:tcW w:w="912" w:type="dxa"/>
            <w:tcBorders>
              <w:top w:val="nil"/>
              <w:left w:val="nil"/>
              <w:bottom w:val="nil"/>
              <w:right w:val="nil"/>
            </w:tcBorders>
            <w:vAlign w:val="center"/>
            <w:hideMark/>
          </w:tcPr>
          <w:p w14:paraId="5B852AC1"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1EC62361"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5B0C5A47" w14:textId="77777777" w:rsidTr="00B04C4C">
        <w:trPr>
          <w:trHeight w:val="63"/>
          <w:jc w:val="center"/>
        </w:trPr>
        <w:tc>
          <w:tcPr>
            <w:tcW w:w="1552" w:type="dxa"/>
            <w:vMerge w:val="restart"/>
            <w:tcBorders>
              <w:top w:val="nil"/>
              <w:left w:val="nil"/>
              <w:bottom w:val="single" w:sz="8" w:space="0" w:color="000000"/>
              <w:right w:val="nil"/>
            </w:tcBorders>
            <w:noWrap/>
            <w:hideMark/>
          </w:tcPr>
          <w:p w14:paraId="0EE75370" w14:textId="77777777" w:rsidR="00561D23" w:rsidRPr="00F62B1F" w:rsidRDefault="00561D23" w:rsidP="00B04C4C">
            <w:pPr>
              <w:rPr>
                <w:color w:val="000000"/>
                <w:sz w:val="20"/>
                <w:szCs w:val="20"/>
              </w:rPr>
            </w:pPr>
            <w:proofErr w:type="spellStart"/>
            <w:r w:rsidRPr="00F62B1F">
              <w:rPr>
                <w:iCs/>
                <w:color w:val="000000"/>
                <w:sz w:val="20"/>
                <w:szCs w:val="20"/>
              </w:rPr>
              <w:t>Komitmen</w:t>
            </w:r>
            <w:proofErr w:type="spellEnd"/>
            <w:r w:rsidRPr="00F62B1F">
              <w:rPr>
                <w:iCs/>
                <w:color w:val="000000"/>
                <w:sz w:val="20"/>
                <w:szCs w:val="20"/>
              </w:rPr>
              <w:t xml:space="preserve"> </w:t>
            </w:r>
            <w:proofErr w:type="spellStart"/>
            <w:r w:rsidRPr="00F62B1F">
              <w:rPr>
                <w:iCs/>
                <w:color w:val="000000"/>
                <w:sz w:val="20"/>
                <w:szCs w:val="20"/>
              </w:rPr>
              <w:t>karyawan</w:t>
            </w:r>
            <w:proofErr w:type="spellEnd"/>
            <w:r w:rsidRPr="00F62B1F">
              <w:rPr>
                <w:iCs/>
                <w:color w:val="000000"/>
                <w:sz w:val="20"/>
                <w:szCs w:val="20"/>
              </w:rPr>
              <w:t xml:space="preserve"> </w:t>
            </w:r>
            <w:proofErr w:type="spellStart"/>
            <w:proofErr w:type="gramStart"/>
            <w:r w:rsidRPr="00F62B1F">
              <w:rPr>
                <w:iCs/>
                <w:color w:val="000000"/>
                <w:sz w:val="20"/>
                <w:szCs w:val="20"/>
              </w:rPr>
              <w:t>Karyawan</w:t>
            </w:r>
            <w:proofErr w:type="spellEnd"/>
            <w:r w:rsidRPr="00F62B1F">
              <w:rPr>
                <w:iCs/>
                <w:color w:val="000000"/>
                <w:sz w:val="20"/>
                <w:szCs w:val="20"/>
              </w:rPr>
              <w:t xml:space="preserve">  (</w:t>
            </w:r>
            <w:proofErr w:type="gramEnd"/>
            <w:r w:rsidRPr="00F62B1F">
              <w:rPr>
                <w:iCs/>
                <w:color w:val="000000"/>
                <w:sz w:val="20"/>
                <w:szCs w:val="20"/>
              </w:rPr>
              <w:t>Y)</w:t>
            </w:r>
          </w:p>
        </w:tc>
        <w:tc>
          <w:tcPr>
            <w:tcW w:w="727" w:type="dxa"/>
            <w:tcBorders>
              <w:top w:val="nil"/>
              <w:left w:val="nil"/>
              <w:bottom w:val="nil"/>
              <w:right w:val="nil"/>
            </w:tcBorders>
            <w:noWrap/>
            <w:vAlign w:val="center"/>
            <w:hideMark/>
          </w:tcPr>
          <w:p w14:paraId="5B78AD94" w14:textId="77777777" w:rsidR="00561D23" w:rsidRPr="00F62B1F" w:rsidRDefault="00561D23" w:rsidP="00B04C4C">
            <w:pPr>
              <w:jc w:val="center"/>
              <w:rPr>
                <w:color w:val="000000"/>
                <w:sz w:val="20"/>
                <w:szCs w:val="20"/>
              </w:rPr>
            </w:pPr>
            <w:r w:rsidRPr="00F62B1F">
              <w:rPr>
                <w:iCs/>
                <w:color w:val="000000"/>
                <w:sz w:val="20"/>
                <w:szCs w:val="20"/>
              </w:rPr>
              <w:t>Y1</w:t>
            </w:r>
          </w:p>
        </w:tc>
        <w:tc>
          <w:tcPr>
            <w:tcW w:w="946" w:type="dxa"/>
            <w:tcBorders>
              <w:top w:val="nil"/>
              <w:left w:val="nil"/>
              <w:bottom w:val="nil"/>
              <w:right w:val="nil"/>
            </w:tcBorders>
            <w:vAlign w:val="center"/>
            <w:hideMark/>
          </w:tcPr>
          <w:p w14:paraId="3FA7E1F4" w14:textId="77777777" w:rsidR="00561D23" w:rsidRPr="00F62B1F" w:rsidRDefault="00561D23" w:rsidP="00B04C4C">
            <w:pPr>
              <w:jc w:val="center"/>
              <w:rPr>
                <w:color w:val="000000"/>
                <w:sz w:val="20"/>
                <w:szCs w:val="20"/>
              </w:rPr>
            </w:pPr>
            <w:r w:rsidRPr="00F62B1F">
              <w:rPr>
                <w:iCs/>
                <w:color w:val="000000"/>
                <w:sz w:val="20"/>
                <w:szCs w:val="20"/>
              </w:rPr>
              <w:t>0,823</w:t>
            </w:r>
          </w:p>
        </w:tc>
        <w:tc>
          <w:tcPr>
            <w:tcW w:w="912" w:type="dxa"/>
            <w:tcBorders>
              <w:top w:val="nil"/>
              <w:left w:val="nil"/>
              <w:bottom w:val="nil"/>
              <w:right w:val="nil"/>
            </w:tcBorders>
            <w:vAlign w:val="center"/>
            <w:hideMark/>
          </w:tcPr>
          <w:p w14:paraId="269429A8"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1D0EC79C"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13D068EB" w14:textId="77777777" w:rsidTr="00B04C4C">
        <w:trPr>
          <w:trHeight w:val="43"/>
          <w:jc w:val="center"/>
        </w:trPr>
        <w:tc>
          <w:tcPr>
            <w:tcW w:w="1552" w:type="dxa"/>
            <w:vMerge/>
            <w:tcBorders>
              <w:top w:val="nil"/>
              <w:left w:val="nil"/>
              <w:bottom w:val="single" w:sz="8" w:space="0" w:color="000000"/>
              <w:right w:val="nil"/>
            </w:tcBorders>
            <w:vAlign w:val="center"/>
            <w:hideMark/>
          </w:tcPr>
          <w:p w14:paraId="03F02EE3" w14:textId="77777777" w:rsidR="00561D23" w:rsidRPr="00F62B1F" w:rsidRDefault="00561D23" w:rsidP="00B04C4C">
            <w:pPr>
              <w:rPr>
                <w:color w:val="000000"/>
                <w:sz w:val="20"/>
                <w:szCs w:val="20"/>
              </w:rPr>
            </w:pPr>
          </w:p>
        </w:tc>
        <w:tc>
          <w:tcPr>
            <w:tcW w:w="727" w:type="dxa"/>
            <w:tcBorders>
              <w:top w:val="nil"/>
              <w:left w:val="nil"/>
              <w:bottom w:val="nil"/>
              <w:right w:val="nil"/>
            </w:tcBorders>
            <w:noWrap/>
            <w:vAlign w:val="center"/>
            <w:hideMark/>
          </w:tcPr>
          <w:p w14:paraId="30436CD1" w14:textId="77777777" w:rsidR="00561D23" w:rsidRPr="00F62B1F" w:rsidRDefault="00561D23" w:rsidP="00B04C4C">
            <w:pPr>
              <w:jc w:val="center"/>
              <w:rPr>
                <w:color w:val="000000"/>
                <w:sz w:val="20"/>
                <w:szCs w:val="20"/>
              </w:rPr>
            </w:pPr>
            <w:r w:rsidRPr="00F62B1F">
              <w:rPr>
                <w:iCs/>
                <w:color w:val="000000"/>
                <w:sz w:val="20"/>
                <w:szCs w:val="20"/>
              </w:rPr>
              <w:t>Y2</w:t>
            </w:r>
          </w:p>
        </w:tc>
        <w:tc>
          <w:tcPr>
            <w:tcW w:w="946" w:type="dxa"/>
            <w:tcBorders>
              <w:top w:val="nil"/>
              <w:left w:val="nil"/>
              <w:bottom w:val="nil"/>
              <w:right w:val="nil"/>
            </w:tcBorders>
            <w:vAlign w:val="center"/>
            <w:hideMark/>
          </w:tcPr>
          <w:p w14:paraId="25B26A2A" w14:textId="77777777" w:rsidR="00561D23" w:rsidRPr="00F62B1F" w:rsidRDefault="00561D23" w:rsidP="00B04C4C">
            <w:pPr>
              <w:jc w:val="center"/>
              <w:rPr>
                <w:color w:val="000000"/>
                <w:sz w:val="20"/>
                <w:szCs w:val="20"/>
              </w:rPr>
            </w:pPr>
            <w:r w:rsidRPr="00F62B1F">
              <w:rPr>
                <w:iCs/>
                <w:color w:val="000000"/>
                <w:sz w:val="20"/>
                <w:szCs w:val="20"/>
              </w:rPr>
              <w:t>0,656</w:t>
            </w:r>
          </w:p>
        </w:tc>
        <w:tc>
          <w:tcPr>
            <w:tcW w:w="912" w:type="dxa"/>
            <w:tcBorders>
              <w:top w:val="nil"/>
              <w:left w:val="nil"/>
              <w:bottom w:val="nil"/>
              <w:right w:val="nil"/>
            </w:tcBorders>
            <w:vAlign w:val="center"/>
            <w:hideMark/>
          </w:tcPr>
          <w:p w14:paraId="489F97BD"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nil"/>
              <w:right w:val="nil"/>
            </w:tcBorders>
            <w:vAlign w:val="center"/>
            <w:hideMark/>
          </w:tcPr>
          <w:p w14:paraId="2D8CF644"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6BBCEE97" w14:textId="77777777" w:rsidTr="00B04C4C">
        <w:trPr>
          <w:trHeight w:val="43"/>
          <w:jc w:val="center"/>
        </w:trPr>
        <w:tc>
          <w:tcPr>
            <w:tcW w:w="1552" w:type="dxa"/>
            <w:vMerge/>
            <w:tcBorders>
              <w:top w:val="nil"/>
              <w:left w:val="nil"/>
              <w:bottom w:val="single" w:sz="8" w:space="0" w:color="000000"/>
              <w:right w:val="nil"/>
            </w:tcBorders>
            <w:vAlign w:val="center"/>
            <w:hideMark/>
          </w:tcPr>
          <w:p w14:paraId="3D55CD86" w14:textId="77777777" w:rsidR="00561D23" w:rsidRPr="00F62B1F" w:rsidRDefault="00561D23" w:rsidP="00B04C4C">
            <w:pPr>
              <w:rPr>
                <w:color w:val="000000"/>
                <w:sz w:val="20"/>
                <w:szCs w:val="20"/>
              </w:rPr>
            </w:pPr>
          </w:p>
        </w:tc>
        <w:tc>
          <w:tcPr>
            <w:tcW w:w="727" w:type="dxa"/>
            <w:tcBorders>
              <w:top w:val="nil"/>
              <w:left w:val="nil"/>
              <w:right w:val="nil"/>
            </w:tcBorders>
            <w:noWrap/>
            <w:vAlign w:val="center"/>
            <w:hideMark/>
          </w:tcPr>
          <w:p w14:paraId="1FBA5277" w14:textId="77777777" w:rsidR="00561D23" w:rsidRPr="00F62B1F" w:rsidRDefault="00561D23" w:rsidP="00B04C4C">
            <w:pPr>
              <w:jc w:val="center"/>
              <w:rPr>
                <w:color w:val="000000"/>
                <w:sz w:val="20"/>
                <w:szCs w:val="20"/>
              </w:rPr>
            </w:pPr>
            <w:r w:rsidRPr="00F62B1F">
              <w:rPr>
                <w:iCs/>
                <w:color w:val="000000"/>
                <w:sz w:val="20"/>
                <w:szCs w:val="20"/>
              </w:rPr>
              <w:t>Y3</w:t>
            </w:r>
          </w:p>
        </w:tc>
        <w:tc>
          <w:tcPr>
            <w:tcW w:w="946" w:type="dxa"/>
            <w:tcBorders>
              <w:top w:val="nil"/>
              <w:left w:val="nil"/>
              <w:right w:val="nil"/>
            </w:tcBorders>
            <w:vAlign w:val="center"/>
            <w:hideMark/>
          </w:tcPr>
          <w:p w14:paraId="49FA6F54" w14:textId="77777777" w:rsidR="00561D23" w:rsidRPr="00F62B1F" w:rsidRDefault="00561D23" w:rsidP="00B04C4C">
            <w:pPr>
              <w:jc w:val="center"/>
              <w:rPr>
                <w:color w:val="000000"/>
                <w:sz w:val="20"/>
                <w:szCs w:val="20"/>
              </w:rPr>
            </w:pPr>
            <w:r w:rsidRPr="00F62B1F">
              <w:rPr>
                <w:iCs/>
                <w:color w:val="000000"/>
                <w:sz w:val="20"/>
                <w:szCs w:val="20"/>
              </w:rPr>
              <w:t>0,716</w:t>
            </w:r>
          </w:p>
        </w:tc>
        <w:tc>
          <w:tcPr>
            <w:tcW w:w="912" w:type="dxa"/>
            <w:tcBorders>
              <w:top w:val="nil"/>
              <w:left w:val="nil"/>
              <w:right w:val="nil"/>
            </w:tcBorders>
            <w:vAlign w:val="center"/>
            <w:hideMark/>
          </w:tcPr>
          <w:p w14:paraId="278DCA06"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right w:val="nil"/>
            </w:tcBorders>
            <w:vAlign w:val="center"/>
            <w:hideMark/>
          </w:tcPr>
          <w:p w14:paraId="058C2039" w14:textId="77777777" w:rsidR="00561D23" w:rsidRPr="00F62B1F" w:rsidRDefault="00561D23" w:rsidP="00B04C4C">
            <w:pPr>
              <w:jc w:val="center"/>
              <w:rPr>
                <w:color w:val="000000"/>
                <w:sz w:val="20"/>
                <w:szCs w:val="20"/>
              </w:rPr>
            </w:pPr>
            <w:r w:rsidRPr="00F62B1F">
              <w:rPr>
                <w:iCs/>
                <w:color w:val="000000"/>
                <w:sz w:val="20"/>
                <w:szCs w:val="20"/>
              </w:rPr>
              <w:t>Valid</w:t>
            </w:r>
          </w:p>
        </w:tc>
      </w:tr>
      <w:tr w:rsidR="00561D23" w:rsidRPr="00F62B1F" w14:paraId="5997242E" w14:textId="77777777" w:rsidTr="00B04C4C">
        <w:trPr>
          <w:trHeight w:val="43"/>
          <w:jc w:val="center"/>
        </w:trPr>
        <w:tc>
          <w:tcPr>
            <w:tcW w:w="1552" w:type="dxa"/>
            <w:vMerge/>
            <w:tcBorders>
              <w:top w:val="nil"/>
              <w:left w:val="nil"/>
              <w:bottom w:val="single" w:sz="8" w:space="0" w:color="000000"/>
              <w:right w:val="nil"/>
            </w:tcBorders>
            <w:vAlign w:val="center"/>
            <w:hideMark/>
          </w:tcPr>
          <w:p w14:paraId="4A1A066C" w14:textId="77777777" w:rsidR="00561D23" w:rsidRPr="00F62B1F" w:rsidRDefault="00561D23" w:rsidP="00B04C4C">
            <w:pPr>
              <w:rPr>
                <w:color w:val="000000"/>
                <w:sz w:val="20"/>
                <w:szCs w:val="20"/>
              </w:rPr>
            </w:pPr>
          </w:p>
        </w:tc>
        <w:tc>
          <w:tcPr>
            <w:tcW w:w="727" w:type="dxa"/>
            <w:tcBorders>
              <w:top w:val="nil"/>
              <w:left w:val="nil"/>
              <w:bottom w:val="single" w:sz="8" w:space="0" w:color="auto"/>
              <w:right w:val="nil"/>
            </w:tcBorders>
            <w:noWrap/>
            <w:vAlign w:val="center"/>
            <w:hideMark/>
          </w:tcPr>
          <w:p w14:paraId="637548E8" w14:textId="77777777" w:rsidR="00561D23" w:rsidRPr="00F62B1F" w:rsidRDefault="00561D23" w:rsidP="00B04C4C">
            <w:pPr>
              <w:jc w:val="center"/>
              <w:rPr>
                <w:color w:val="000000"/>
                <w:sz w:val="20"/>
                <w:szCs w:val="20"/>
              </w:rPr>
            </w:pPr>
            <w:r w:rsidRPr="00F62B1F">
              <w:rPr>
                <w:iCs/>
                <w:color w:val="000000"/>
                <w:sz w:val="20"/>
                <w:szCs w:val="20"/>
              </w:rPr>
              <w:t>Y4</w:t>
            </w:r>
          </w:p>
        </w:tc>
        <w:tc>
          <w:tcPr>
            <w:tcW w:w="946" w:type="dxa"/>
            <w:tcBorders>
              <w:top w:val="nil"/>
              <w:left w:val="nil"/>
              <w:bottom w:val="single" w:sz="8" w:space="0" w:color="auto"/>
              <w:right w:val="nil"/>
            </w:tcBorders>
            <w:vAlign w:val="center"/>
            <w:hideMark/>
          </w:tcPr>
          <w:p w14:paraId="257AC6CC" w14:textId="77777777" w:rsidR="00561D23" w:rsidRPr="00F62B1F" w:rsidRDefault="00561D23" w:rsidP="00B04C4C">
            <w:pPr>
              <w:jc w:val="center"/>
              <w:rPr>
                <w:color w:val="000000"/>
                <w:sz w:val="20"/>
                <w:szCs w:val="20"/>
              </w:rPr>
            </w:pPr>
            <w:r w:rsidRPr="00F62B1F">
              <w:rPr>
                <w:iCs/>
                <w:color w:val="000000"/>
                <w:sz w:val="20"/>
                <w:szCs w:val="20"/>
              </w:rPr>
              <w:t>0,673</w:t>
            </w:r>
          </w:p>
        </w:tc>
        <w:tc>
          <w:tcPr>
            <w:tcW w:w="912" w:type="dxa"/>
            <w:tcBorders>
              <w:top w:val="nil"/>
              <w:left w:val="nil"/>
              <w:bottom w:val="single" w:sz="8" w:space="0" w:color="auto"/>
              <w:right w:val="nil"/>
            </w:tcBorders>
            <w:vAlign w:val="center"/>
            <w:hideMark/>
          </w:tcPr>
          <w:p w14:paraId="722943C4" w14:textId="77777777" w:rsidR="00561D23" w:rsidRPr="00F62B1F" w:rsidRDefault="00561D23" w:rsidP="00B04C4C">
            <w:pPr>
              <w:jc w:val="center"/>
              <w:rPr>
                <w:color w:val="000000"/>
                <w:sz w:val="20"/>
                <w:szCs w:val="20"/>
              </w:rPr>
            </w:pPr>
            <w:r w:rsidRPr="00F62B1F">
              <w:rPr>
                <w:iCs/>
                <w:color w:val="000000"/>
                <w:sz w:val="20"/>
                <w:szCs w:val="20"/>
              </w:rPr>
              <w:t>0,176</w:t>
            </w:r>
          </w:p>
        </w:tc>
        <w:tc>
          <w:tcPr>
            <w:tcW w:w="1558" w:type="dxa"/>
            <w:tcBorders>
              <w:top w:val="nil"/>
              <w:left w:val="nil"/>
              <w:bottom w:val="single" w:sz="8" w:space="0" w:color="auto"/>
              <w:right w:val="nil"/>
            </w:tcBorders>
            <w:vAlign w:val="center"/>
            <w:hideMark/>
          </w:tcPr>
          <w:p w14:paraId="3419B73B" w14:textId="77777777" w:rsidR="00561D23" w:rsidRPr="00F62B1F" w:rsidRDefault="00561D23" w:rsidP="00B04C4C">
            <w:pPr>
              <w:jc w:val="center"/>
              <w:rPr>
                <w:color w:val="000000"/>
                <w:sz w:val="20"/>
                <w:szCs w:val="20"/>
              </w:rPr>
            </w:pPr>
            <w:r w:rsidRPr="00F62B1F">
              <w:rPr>
                <w:iCs/>
                <w:color w:val="000000"/>
                <w:sz w:val="20"/>
                <w:szCs w:val="20"/>
              </w:rPr>
              <w:t>Valid</w:t>
            </w:r>
          </w:p>
        </w:tc>
      </w:tr>
    </w:tbl>
    <w:p w14:paraId="1653D912"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Data primer </w:t>
      </w:r>
      <w:proofErr w:type="spellStart"/>
      <w:r w:rsidRPr="00F62B1F">
        <w:rPr>
          <w:iCs/>
          <w:sz w:val="20"/>
          <w:szCs w:val="20"/>
        </w:rPr>
        <w:t>diolah</w:t>
      </w:r>
      <w:proofErr w:type="spellEnd"/>
      <w:r w:rsidRPr="00F62B1F">
        <w:rPr>
          <w:iCs/>
          <w:sz w:val="20"/>
          <w:szCs w:val="20"/>
        </w:rPr>
        <w:t>, 202</w:t>
      </w:r>
      <w:r>
        <w:rPr>
          <w:iCs/>
          <w:sz w:val="20"/>
          <w:szCs w:val="20"/>
        </w:rPr>
        <w:t>4</w:t>
      </w:r>
    </w:p>
    <w:p w14:paraId="29BB51A5" w14:textId="77777777" w:rsidR="00561D23" w:rsidRPr="00F62B1F" w:rsidRDefault="00561D23" w:rsidP="00561D23">
      <w:pPr>
        <w:snapToGrid w:val="0"/>
        <w:jc w:val="center"/>
        <w:rPr>
          <w:iCs/>
          <w:sz w:val="20"/>
          <w:szCs w:val="20"/>
        </w:rPr>
      </w:pPr>
    </w:p>
    <w:p w14:paraId="1237F312" w14:textId="77777777" w:rsidR="00561D23" w:rsidRPr="00181AE2" w:rsidRDefault="00561D23" w:rsidP="00561D23">
      <w:pPr>
        <w:ind w:firstLine="567"/>
        <w:jc w:val="both"/>
        <w:rPr>
          <w:sz w:val="20"/>
          <w:szCs w:val="20"/>
          <w:lang w:val="nb-NO"/>
        </w:rPr>
      </w:pPr>
      <w:r w:rsidRPr="00181AE2">
        <w:rPr>
          <w:sz w:val="20"/>
          <w:szCs w:val="20"/>
          <w:lang w:val="nb-NO"/>
        </w:rPr>
        <w:t>Dari data yang terdapat pada tabel 4, semua item pernyataan menunjukkan nilai r</w:t>
      </w:r>
      <w:r w:rsidRPr="00181AE2">
        <w:rPr>
          <w:sz w:val="20"/>
          <w:szCs w:val="20"/>
          <w:vertAlign w:val="subscript"/>
          <w:lang w:val="nb-NO"/>
        </w:rPr>
        <w:t xml:space="preserve">hitung </w:t>
      </w:r>
      <w:r w:rsidRPr="00181AE2">
        <w:rPr>
          <w:sz w:val="20"/>
          <w:szCs w:val="20"/>
          <w:lang w:val="nb-NO"/>
        </w:rPr>
        <w:t>&gt; r</w:t>
      </w:r>
      <w:r w:rsidRPr="00181AE2">
        <w:rPr>
          <w:sz w:val="20"/>
          <w:szCs w:val="20"/>
          <w:vertAlign w:val="subscript"/>
          <w:lang w:val="nb-NO"/>
        </w:rPr>
        <w:t>tabel</w:t>
      </w:r>
      <w:r w:rsidRPr="00181AE2">
        <w:rPr>
          <w:sz w:val="20"/>
          <w:szCs w:val="20"/>
          <w:lang w:val="nb-NO"/>
        </w:rPr>
        <w:t xml:space="preserve"> (0,176) pada tingkat signifikansi 5 persen. Hal ini menunjukkan bahwa semua item pernyataan dalam penelitian ini dapat dilakukan pengolahan statistik lebih lanjut karena memiliki validitas yang terpenuhi, sehingga dapat digunakan sebagai instrumen penelitian. </w:t>
      </w:r>
    </w:p>
    <w:p w14:paraId="0774C200" w14:textId="77777777" w:rsidR="00561D23" w:rsidRPr="00181AE2" w:rsidRDefault="00561D23" w:rsidP="00561D23">
      <w:pPr>
        <w:jc w:val="both"/>
        <w:rPr>
          <w:sz w:val="20"/>
          <w:szCs w:val="20"/>
          <w:lang w:val="nb-NO"/>
        </w:rPr>
      </w:pPr>
    </w:p>
    <w:p w14:paraId="25431FEA" w14:textId="77777777" w:rsidR="00561D23" w:rsidRPr="00181AE2" w:rsidRDefault="00561D23" w:rsidP="00561D23">
      <w:pPr>
        <w:jc w:val="both"/>
        <w:outlineLvl w:val="2"/>
        <w:rPr>
          <w:b/>
          <w:bCs/>
          <w:sz w:val="20"/>
          <w:szCs w:val="20"/>
          <w:lang w:val="nb-NO"/>
        </w:rPr>
      </w:pPr>
      <w:bookmarkStart w:id="27" w:name="_Toc135251788"/>
      <w:bookmarkStart w:id="28" w:name="_Toc135326437"/>
      <w:bookmarkStart w:id="29" w:name="_Toc153266098"/>
      <w:r w:rsidRPr="00181AE2">
        <w:rPr>
          <w:b/>
          <w:bCs/>
          <w:sz w:val="20"/>
          <w:szCs w:val="20"/>
          <w:lang w:val="nb-NO"/>
        </w:rPr>
        <w:t>Uji Reliabilitas</w:t>
      </w:r>
      <w:bookmarkEnd w:id="27"/>
      <w:bookmarkEnd w:id="28"/>
      <w:bookmarkEnd w:id="29"/>
    </w:p>
    <w:p w14:paraId="1B2C2A67" w14:textId="77777777" w:rsidR="00561D23" w:rsidRPr="00181AE2" w:rsidRDefault="00561D23" w:rsidP="00561D23">
      <w:pPr>
        <w:ind w:firstLine="567"/>
        <w:jc w:val="both"/>
        <w:rPr>
          <w:sz w:val="20"/>
          <w:szCs w:val="20"/>
          <w:lang w:val="nb-NO"/>
        </w:rPr>
      </w:pPr>
      <w:r w:rsidRPr="00181AE2">
        <w:rPr>
          <w:sz w:val="20"/>
          <w:szCs w:val="20"/>
          <w:lang w:val="nb-NO"/>
        </w:rPr>
        <w:t>Uji reliabilitas digunakan untuk menunjukkan sejauh mana konsistensi hasil pengukuran dari suatu alat pengukur tetap terjaga ketika digunakan oleh individu yang sama dalam waktu yang berbeda, atau digunakan oleh individu yang berbeda pada waktu yang sama atau waktu yang berbeda. Uji reliabilitas adalah metode yang digunakan untuk mengukur sejauh mana kuesioner sebagai indikator dari suatu variabel yang konsisten dan dapat diandalkan</w:t>
      </w:r>
      <w:r w:rsidRPr="00181AE2">
        <w:rPr>
          <w:noProof/>
          <w:sz w:val="20"/>
          <w:szCs w:val="20"/>
          <w:lang w:val="nb-NO"/>
        </w:rPr>
        <w:t xml:space="preserve"> [37]</w:t>
      </w:r>
      <w:r w:rsidRPr="00181AE2">
        <w:rPr>
          <w:sz w:val="20"/>
          <w:szCs w:val="20"/>
          <w:lang w:val="nb-NO"/>
        </w:rPr>
        <w:t xml:space="preserve">. Dalam penelitian ini, reliabilitas kuesioner diuji menggunakan koefisien </w:t>
      </w:r>
      <w:r w:rsidRPr="00181AE2">
        <w:rPr>
          <w:i/>
          <w:iCs/>
          <w:sz w:val="20"/>
          <w:szCs w:val="20"/>
          <w:lang w:val="nb-NO"/>
        </w:rPr>
        <w:t>Alpha Cronbach</w:t>
      </w:r>
      <w:r w:rsidRPr="00181AE2">
        <w:rPr>
          <w:sz w:val="20"/>
          <w:szCs w:val="20"/>
          <w:lang w:val="nb-NO"/>
        </w:rPr>
        <w:t xml:space="preserve">. Jika nilai koefisien </w:t>
      </w:r>
      <w:r w:rsidRPr="00181AE2">
        <w:rPr>
          <w:i/>
          <w:iCs/>
          <w:sz w:val="20"/>
          <w:szCs w:val="20"/>
          <w:lang w:val="nb-NO"/>
        </w:rPr>
        <w:t>Alpha</w:t>
      </w:r>
      <w:r w:rsidRPr="00181AE2">
        <w:rPr>
          <w:sz w:val="20"/>
          <w:szCs w:val="20"/>
          <w:lang w:val="nb-NO"/>
        </w:rPr>
        <w:t xml:space="preserve"> melebihi tingkat signifikansi 0,60, maka kuesioner dianggap memiliki reliabilitas yang baik. Sebaliknya, jika nilai koefisien </w:t>
      </w:r>
      <w:r w:rsidRPr="00181AE2">
        <w:rPr>
          <w:i/>
          <w:iCs/>
          <w:sz w:val="20"/>
          <w:szCs w:val="20"/>
          <w:lang w:val="nb-NO"/>
        </w:rPr>
        <w:t>Alpha</w:t>
      </w:r>
      <w:r w:rsidRPr="00181AE2">
        <w:rPr>
          <w:sz w:val="20"/>
          <w:szCs w:val="20"/>
          <w:lang w:val="nb-NO"/>
        </w:rPr>
        <w:t xml:space="preserve"> berada di bawah tingkat signifikansi 0,60, maka kuisioner dianggap tidak </w:t>
      </w:r>
      <w:r w:rsidRPr="00181AE2">
        <w:rPr>
          <w:i/>
          <w:sz w:val="20"/>
          <w:szCs w:val="20"/>
          <w:lang w:val="nb-NO"/>
        </w:rPr>
        <w:t>reliable</w:t>
      </w:r>
      <w:r w:rsidRPr="00181AE2">
        <w:rPr>
          <w:sz w:val="20"/>
          <w:szCs w:val="20"/>
          <w:lang w:val="nb-NO"/>
        </w:rPr>
        <w:t>.</w:t>
      </w:r>
    </w:p>
    <w:p w14:paraId="08637575" w14:textId="77777777" w:rsidR="00561D23" w:rsidRPr="00F62B1F" w:rsidRDefault="00561D23" w:rsidP="00561D23">
      <w:pPr>
        <w:snapToGrid w:val="0"/>
        <w:jc w:val="center"/>
        <w:rPr>
          <w:rFonts w:eastAsia="Arial"/>
          <w:iCs/>
          <w:sz w:val="20"/>
          <w:szCs w:val="20"/>
        </w:rPr>
      </w:pPr>
      <w:r w:rsidRPr="00F62B1F">
        <w:rPr>
          <w:rFonts w:eastAsia="Arial"/>
          <w:b/>
          <w:bCs/>
          <w:iCs/>
          <w:sz w:val="20"/>
          <w:szCs w:val="20"/>
        </w:rPr>
        <w:t>Tabel 5.</w:t>
      </w:r>
      <w:r w:rsidRPr="00F62B1F">
        <w:rPr>
          <w:rFonts w:eastAsia="Arial"/>
          <w:iCs/>
          <w:sz w:val="20"/>
          <w:szCs w:val="20"/>
        </w:rPr>
        <w:t xml:space="preserve"> Hasil Uji </w:t>
      </w:r>
      <w:proofErr w:type="spellStart"/>
      <w:r w:rsidRPr="00F62B1F">
        <w:rPr>
          <w:rFonts w:eastAsia="Arial"/>
          <w:iCs/>
          <w:sz w:val="20"/>
          <w:szCs w:val="20"/>
        </w:rPr>
        <w:t>Reliabilitas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37"/>
        <w:gridCol w:w="1948"/>
        <w:gridCol w:w="1947"/>
      </w:tblGrid>
      <w:tr w:rsidR="00561D23" w:rsidRPr="00F62B1F" w14:paraId="58664B55" w14:textId="77777777" w:rsidTr="00B04C4C">
        <w:trPr>
          <w:trHeight w:val="53"/>
          <w:jc w:val="center"/>
        </w:trPr>
        <w:tc>
          <w:tcPr>
            <w:tcW w:w="2552" w:type="dxa"/>
            <w:tcBorders>
              <w:top w:val="single" w:sz="4" w:space="0" w:color="auto"/>
              <w:bottom w:val="single" w:sz="4" w:space="0" w:color="auto"/>
            </w:tcBorders>
            <w:vAlign w:val="center"/>
            <w:hideMark/>
          </w:tcPr>
          <w:p w14:paraId="6A9DBA48" w14:textId="77777777" w:rsidR="00561D23" w:rsidRPr="00F62B1F" w:rsidRDefault="00561D23" w:rsidP="00B04C4C">
            <w:pPr>
              <w:snapToGrid w:val="0"/>
              <w:ind w:left="-107"/>
              <w:jc w:val="center"/>
              <w:rPr>
                <w:rFonts w:ascii="Times New Roman" w:hAnsi="Times New Roman"/>
                <w:b/>
                <w:bCs/>
                <w:iCs/>
                <w:sz w:val="20"/>
                <w:szCs w:val="20"/>
              </w:rPr>
            </w:pPr>
            <w:proofErr w:type="spellStart"/>
            <w:r w:rsidRPr="00F62B1F">
              <w:rPr>
                <w:rFonts w:ascii="Times New Roman" w:hAnsi="Times New Roman"/>
                <w:b/>
                <w:bCs/>
                <w:iCs/>
                <w:sz w:val="20"/>
                <w:szCs w:val="20"/>
              </w:rPr>
              <w:t>Variabel</w:t>
            </w:r>
            <w:proofErr w:type="spellEnd"/>
          </w:p>
        </w:tc>
        <w:tc>
          <w:tcPr>
            <w:tcW w:w="1937" w:type="dxa"/>
            <w:tcBorders>
              <w:top w:val="single" w:sz="4" w:space="0" w:color="auto"/>
              <w:bottom w:val="single" w:sz="4" w:space="0" w:color="auto"/>
            </w:tcBorders>
            <w:noWrap/>
            <w:vAlign w:val="center"/>
            <w:hideMark/>
          </w:tcPr>
          <w:p w14:paraId="40003F83" w14:textId="77777777" w:rsidR="00561D23" w:rsidRPr="00F62B1F" w:rsidRDefault="00561D23" w:rsidP="00B04C4C">
            <w:pPr>
              <w:snapToGrid w:val="0"/>
              <w:jc w:val="center"/>
              <w:rPr>
                <w:rFonts w:ascii="Times New Roman" w:hAnsi="Times New Roman"/>
                <w:b/>
                <w:bCs/>
                <w:iCs/>
                <w:sz w:val="20"/>
                <w:szCs w:val="20"/>
              </w:rPr>
            </w:pPr>
            <w:r w:rsidRPr="00F62B1F">
              <w:rPr>
                <w:rFonts w:ascii="Times New Roman" w:hAnsi="Times New Roman"/>
                <w:b/>
                <w:bCs/>
                <w:iCs/>
                <w:sz w:val="20"/>
                <w:szCs w:val="20"/>
              </w:rPr>
              <w:t>Cronbach’s Alpha</w:t>
            </w:r>
          </w:p>
        </w:tc>
        <w:tc>
          <w:tcPr>
            <w:tcW w:w="1948" w:type="dxa"/>
            <w:tcBorders>
              <w:top w:val="single" w:sz="4" w:space="0" w:color="auto"/>
              <w:bottom w:val="single" w:sz="4" w:space="0" w:color="auto"/>
            </w:tcBorders>
            <w:noWrap/>
            <w:vAlign w:val="center"/>
            <w:hideMark/>
          </w:tcPr>
          <w:p w14:paraId="649158E2" w14:textId="77777777" w:rsidR="00561D23" w:rsidRPr="00F62B1F" w:rsidRDefault="00561D23" w:rsidP="00B04C4C">
            <w:pPr>
              <w:snapToGrid w:val="0"/>
              <w:ind w:left="-15"/>
              <w:jc w:val="center"/>
              <w:rPr>
                <w:rFonts w:ascii="Times New Roman" w:hAnsi="Times New Roman"/>
                <w:b/>
                <w:bCs/>
                <w:iCs/>
                <w:sz w:val="20"/>
                <w:szCs w:val="20"/>
              </w:rPr>
            </w:pPr>
            <w:r w:rsidRPr="00F62B1F">
              <w:rPr>
                <w:rFonts w:ascii="Times New Roman" w:hAnsi="Times New Roman"/>
                <w:b/>
                <w:bCs/>
                <w:iCs/>
                <w:sz w:val="20"/>
                <w:szCs w:val="20"/>
              </w:rPr>
              <w:t xml:space="preserve">Taraf </w:t>
            </w:r>
            <w:proofErr w:type="spellStart"/>
            <w:r w:rsidRPr="00F62B1F">
              <w:rPr>
                <w:rFonts w:ascii="Times New Roman" w:hAnsi="Times New Roman"/>
                <w:b/>
                <w:bCs/>
                <w:iCs/>
                <w:sz w:val="20"/>
                <w:szCs w:val="20"/>
              </w:rPr>
              <w:t>Signifikansi</w:t>
            </w:r>
            <w:proofErr w:type="spellEnd"/>
          </w:p>
        </w:tc>
        <w:tc>
          <w:tcPr>
            <w:tcW w:w="1947" w:type="dxa"/>
            <w:tcBorders>
              <w:top w:val="single" w:sz="4" w:space="0" w:color="auto"/>
              <w:bottom w:val="single" w:sz="4" w:space="0" w:color="auto"/>
            </w:tcBorders>
            <w:noWrap/>
            <w:vAlign w:val="center"/>
            <w:hideMark/>
          </w:tcPr>
          <w:p w14:paraId="370BBD34" w14:textId="77777777" w:rsidR="00561D23" w:rsidRPr="00F62B1F" w:rsidRDefault="00561D23" w:rsidP="00B04C4C">
            <w:pPr>
              <w:snapToGrid w:val="0"/>
              <w:ind w:left="-117"/>
              <w:jc w:val="center"/>
              <w:rPr>
                <w:rFonts w:ascii="Times New Roman" w:hAnsi="Times New Roman"/>
                <w:b/>
                <w:bCs/>
                <w:iCs/>
                <w:sz w:val="20"/>
                <w:szCs w:val="20"/>
              </w:rPr>
            </w:pPr>
            <w:proofErr w:type="spellStart"/>
            <w:r w:rsidRPr="00F62B1F">
              <w:rPr>
                <w:rFonts w:ascii="Times New Roman" w:hAnsi="Times New Roman"/>
                <w:b/>
                <w:bCs/>
                <w:iCs/>
                <w:sz w:val="20"/>
                <w:szCs w:val="20"/>
              </w:rPr>
              <w:t>Keterangan</w:t>
            </w:r>
            <w:proofErr w:type="spellEnd"/>
          </w:p>
        </w:tc>
      </w:tr>
      <w:tr w:rsidR="00561D23" w:rsidRPr="00F62B1F" w14:paraId="1878E21F" w14:textId="77777777" w:rsidTr="00B04C4C">
        <w:trPr>
          <w:trHeight w:val="53"/>
          <w:jc w:val="center"/>
        </w:trPr>
        <w:tc>
          <w:tcPr>
            <w:tcW w:w="2552" w:type="dxa"/>
            <w:tcBorders>
              <w:top w:val="single" w:sz="4" w:space="0" w:color="auto"/>
            </w:tcBorders>
            <w:noWrap/>
            <w:hideMark/>
          </w:tcPr>
          <w:p w14:paraId="6764D4BE" w14:textId="77777777" w:rsidR="00561D23" w:rsidRPr="00F62B1F" w:rsidRDefault="00561D23" w:rsidP="00B04C4C">
            <w:pPr>
              <w:snapToGrid w:val="0"/>
              <w:ind w:left="177"/>
              <w:rPr>
                <w:rFonts w:ascii="Times New Roman" w:hAnsi="Times New Roman"/>
                <w:iCs/>
                <w:sz w:val="20"/>
                <w:szCs w:val="20"/>
              </w:rPr>
            </w:pPr>
            <w:r w:rsidRPr="00F62B1F">
              <w:rPr>
                <w:rFonts w:ascii="Times New Roman" w:hAnsi="Times New Roman"/>
                <w:iCs/>
                <w:sz w:val="20"/>
                <w:szCs w:val="20"/>
              </w:rPr>
              <w:t xml:space="preserve">Job </w:t>
            </w:r>
            <w:proofErr w:type="gramStart"/>
            <w:r w:rsidRPr="00F62B1F">
              <w:rPr>
                <w:rFonts w:ascii="Times New Roman" w:hAnsi="Times New Roman"/>
                <w:iCs/>
                <w:sz w:val="20"/>
                <w:szCs w:val="20"/>
              </w:rPr>
              <w:t>Insecurity  (</w:t>
            </w:r>
            <w:proofErr w:type="gramEnd"/>
            <w:r w:rsidRPr="00F62B1F">
              <w:rPr>
                <w:rFonts w:ascii="Times New Roman" w:hAnsi="Times New Roman"/>
                <w:iCs/>
                <w:sz w:val="20"/>
                <w:szCs w:val="20"/>
              </w:rPr>
              <w:t>X1)</w:t>
            </w:r>
          </w:p>
        </w:tc>
        <w:tc>
          <w:tcPr>
            <w:tcW w:w="1937" w:type="dxa"/>
            <w:tcBorders>
              <w:top w:val="single" w:sz="4" w:space="0" w:color="auto"/>
            </w:tcBorders>
            <w:vAlign w:val="center"/>
            <w:hideMark/>
          </w:tcPr>
          <w:p w14:paraId="22426733" w14:textId="77777777" w:rsidR="00561D23" w:rsidRPr="00F62B1F" w:rsidRDefault="00561D23" w:rsidP="00B04C4C">
            <w:pPr>
              <w:snapToGrid w:val="0"/>
              <w:jc w:val="center"/>
              <w:rPr>
                <w:rFonts w:ascii="Times New Roman" w:hAnsi="Times New Roman"/>
                <w:iCs/>
                <w:sz w:val="20"/>
                <w:szCs w:val="20"/>
              </w:rPr>
            </w:pPr>
            <w:r w:rsidRPr="00F62B1F">
              <w:rPr>
                <w:rFonts w:ascii="Times New Roman" w:hAnsi="Times New Roman"/>
                <w:iCs/>
                <w:sz w:val="20"/>
                <w:szCs w:val="20"/>
              </w:rPr>
              <w:t>0,936</w:t>
            </w:r>
          </w:p>
        </w:tc>
        <w:tc>
          <w:tcPr>
            <w:tcW w:w="1948" w:type="dxa"/>
            <w:tcBorders>
              <w:top w:val="single" w:sz="4" w:space="0" w:color="auto"/>
            </w:tcBorders>
            <w:vAlign w:val="center"/>
            <w:hideMark/>
          </w:tcPr>
          <w:p w14:paraId="687DD1C3" w14:textId="77777777" w:rsidR="00561D23" w:rsidRPr="00F62B1F" w:rsidRDefault="00561D23" w:rsidP="00B04C4C">
            <w:pPr>
              <w:snapToGrid w:val="0"/>
              <w:ind w:left="-15"/>
              <w:jc w:val="center"/>
              <w:rPr>
                <w:rFonts w:ascii="Times New Roman" w:hAnsi="Times New Roman"/>
                <w:iCs/>
                <w:sz w:val="20"/>
                <w:szCs w:val="20"/>
              </w:rPr>
            </w:pPr>
            <w:r w:rsidRPr="00F62B1F">
              <w:rPr>
                <w:rFonts w:ascii="Times New Roman" w:hAnsi="Times New Roman"/>
                <w:iCs/>
                <w:sz w:val="20"/>
                <w:szCs w:val="20"/>
              </w:rPr>
              <w:t>0,60</w:t>
            </w:r>
          </w:p>
        </w:tc>
        <w:tc>
          <w:tcPr>
            <w:tcW w:w="1947" w:type="dxa"/>
            <w:tcBorders>
              <w:top w:val="single" w:sz="4" w:space="0" w:color="auto"/>
            </w:tcBorders>
            <w:noWrap/>
            <w:vAlign w:val="center"/>
            <w:hideMark/>
          </w:tcPr>
          <w:p w14:paraId="3DE5158F" w14:textId="77777777" w:rsidR="00561D23" w:rsidRPr="00F62B1F" w:rsidRDefault="00561D23" w:rsidP="00B04C4C">
            <w:pPr>
              <w:snapToGrid w:val="0"/>
              <w:ind w:left="-117"/>
              <w:jc w:val="center"/>
              <w:rPr>
                <w:rFonts w:ascii="Times New Roman" w:hAnsi="Times New Roman"/>
                <w:i/>
                <w:sz w:val="20"/>
                <w:szCs w:val="20"/>
              </w:rPr>
            </w:pPr>
            <w:proofErr w:type="spellStart"/>
            <w:r w:rsidRPr="00F62B1F">
              <w:rPr>
                <w:rFonts w:ascii="Times New Roman" w:hAnsi="Times New Roman"/>
                <w:i/>
                <w:sz w:val="20"/>
                <w:szCs w:val="20"/>
              </w:rPr>
              <w:t>Reliabel</w:t>
            </w:r>
            <w:proofErr w:type="spellEnd"/>
          </w:p>
        </w:tc>
      </w:tr>
      <w:tr w:rsidR="00561D23" w:rsidRPr="00F62B1F" w14:paraId="27FE8D7E" w14:textId="77777777" w:rsidTr="00B04C4C">
        <w:trPr>
          <w:trHeight w:val="63"/>
          <w:jc w:val="center"/>
        </w:trPr>
        <w:tc>
          <w:tcPr>
            <w:tcW w:w="2552" w:type="dxa"/>
            <w:noWrap/>
            <w:hideMark/>
          </w:tcPr>
          <w:p w14:paraId="70878A90" w14:textId="77777777" w:rsidR="00561D23" w:rsidRPr="00F62B1F" w:rsidRDefault="00561D23" w:rsidP="00B04C4C">
            <w:pPr>
              <w:snapToGrid w:val="0"/>
              <w:ind w:left="177"/>
              <w:rPr>
                <w:rFonts w:ascii="Times New Roman" w:hAnsi="Times New Roman"/>
                <w:iCs/>
                <w:sz w:val="20"/>
                <w:szCs w:val="20"/>
              </w:rPr>
            </w:pPr>
            <w:proofErr w:type="spellStart"/>
            <w:r w:rsidRPr="00F62B1F">
              <w:rPr>
                <w:rFonts w:ascii="Times New Roman" w:hAnsi="Times New Roman"/>
                <w:iCs/>
                <w:sz w:val="20"/>
                <w:szCs w:val="20"/>
              </w:rPr>
              <w:t>Strees</w:t>
            </w:r>
            <w:proofErr w:type="spellEnd"/>
            <w:r w:rsidRPr="00F62B1F">
              <w:rPr>
                <w:rFonts w:ascii="Times New Roman" w:hAnsi="Times New Roman"/>
                <w:iCs/>
                <w:sz w:val="20"/>
                <w:szCs w:val="20"/>
              </w:rPr>
              <w:t xml:space="preserve"> </w:t>
            </w:r>
            <w:proofErr w:type="spellStart"/>
            <w:proofErr w:type="gramStart"/>
            <w:r w:rsidRPr="00F62B1F">
              <w:rPr>
                <w:rFonts w:ascii="Times New Roman" w:hAnsi="Times New Roman"/>
                <w:iCs/>
                <w:sz w:val="20"/>
                <w:szCs w:val="20"/>
              </w:rPr>
              <w:t>kerja</w:t>
            </w:r>
            <w:proofErr w:type="spellEnd"/>
            <w:r w:rsidRPr="00F62B1F">
              <w:rPr>
                <w:rFonts w:ascii="Times New Roman" w:hAnsi="Times New Roman"/>
                <w:iCs/>
                <w:sz w:val="20"/>
                <w:szCs w:val="20"/>
              </w:rPr>
              <w:t xml:space="preserve">  (</w:t>
            </w:r>
            <w:proofErr w:type="gramEnd"/>
            <w:r w:rsidRPr="00F62B1F">
              <w:rPr>
                <w:rFonts w:ascii="Times New Roman" w:hAnsi="Times New Roman"/>
                <w:iCs/>
                <w:sz w:val="20"/>
                <w:szCs w:val="20"/>
              </w:rPr>
              <w:t>X2)</w:t>
            </w:r>
          </w:p>
        </w:tc>
        <w:tc>
          <w:tcPr>
            <w:tcW w:w="1937" w:type="dxa"/>
            <w:vAlign w:val="center"/>
            <w:hideMark/>
          </w:tcPr>
          <w:p w14:paraId="1ADBA535" w14:textId="77777777" w:rsidR="00561D23" w:rsidRPr="00F62B1F" w:rsidRDefault="00561D23" w:rsidP="00B04C4C">
            <w:pPr>
              <w:snapToGrid w:val="0"/>
              <w:jc w:val="center"/>
              <w:rPr>
                <w:rFonts w:ascii="Times New Roman" w:hAnsi="Times New Roman"/>
                <w:iCs/>
                <w:sz w:val="20"/>
                <w:szCs w:val="20"/>
              </w:rPr>
            </w:pPr>
            <w:r w:rsidRPr="00F62B1F">
              <w:rPr>
                <w:rFonts w:ascii="Times New Roman" w:hAnsi="Times New Roman"/>
                <w:iCs/>
                <w:sz w:val="20"/>
                <w:szCs w:val="20"/>
              </w:rPr>
              <w:t>0,914</w:t>
            </w:r>
          </w:p>
        </w:tc>
        <w:tc>
          <w:tcPr>
            <w:tcW w:w="1948" w:type="dxa"/>
            <w:vAlign w:val="center"/>
            <w:hideMark/>
          </w:tcPr>
          <w:p w14:paraId="775DB57F" w14:textId="77777777" w:rsidR="00561D23" w:rsidRPr="00F62B1F" w:rsidRDefault="00561D23" w:rsidP="00B04C4C">
            <w:pPr>
              <w:snapToGrid w:val="0"/>
              <w:ind w:left="-15"/>
              <w:jc w:val="center"/>
              <w:rPr>
                <w:rFonts w:ascii="Times New Roman" w:hAnsi="Times New Roman"/>
                <w:iCs/>
                <w:sz w:val="20"/>
                <w:szCs w:val="20"/>
              </w:rPr>
            </w:pPr>
            <w:r w:rsidRPr="00F62B1F">
              <w:rPr>
                <w:rFonts w:ascii="Times New Roman" w:hAnsi="Times New Roman"/>
                <w:iCs/>
                <w:sz w:val="20"/>
                <w:szCs w:val="20"/>
              </w:rPr>
              <w:t>0,60</w:t>
            </w:r>
          </w:p>
        </w:tc>
        <w:tc>
          <w:tcPr>
            <w:tcW w:w="1947" w:type="dxa"/>
            <w:noWrap/>
            <w:vAlign w:val="center"/>
            <w:hideMark/>
          </w:tcPr>
          <w:p w14:paraId="6108C1C5" w14:textId="77777777" w:rsidR="00561D23" w:rsidRPr="00F62B1F" w:rsidRDefault="00561D23" w:rsidP="00B04C4C">
            <w:pPr>
              <w:snapToGrid w:val="0"/>
              <w:ind w:left="-117"/>
              <w:jc w:val="center"/>
              <w:rPr>
                <w:rFonts w:ascii="Times New Roman" w:hAnsi="Times New Roman"/>
                <w:i/>
                <w:sz w:val="20"/>
                <w:szCs w:val="20"/>
              </w:rPr>
            </w:pPr>
            <w:proofErr w:type="spellStart"/>
            <w:r w:rsidRPr="00F62B1F">
              <w:rPr>
                <w:rFonts w:ascii="Times New Roman" w:hAnsi="Times New Roman"/>
                <w:i/>
                <w:sz w:val="20"/>
                <w:szCs w:val="20"/>
              </w:rPr>
              <w:t>Reliabel</w:t>
            </w:r>
            <w:proofErr w:type="spellEnd"/>
          </w:p>
        </w:tc>
      </w:tr>
      <w:tr w:rsidR="00561D23" w:rsidRPr="00F62B1F" w14:paraId="275B81D9" w14:textId="77777777" w:rsidTr="00B04C4C">
        <w:trPr>
          <w:trHeight w:val="63"/>
          <w:jc w:val="center"/>
        </w:trPr>
        <w:tc>
          <w:tcPr>
            <w:tcW w:w="2552" w:type="dxa"/>
            <w:noWrap/>
            <w:hideMark/>
          </w:tcPr>
          <w:p w14:paraId="6B86D5F7" w14:textId="77777777" w:rsidR="00561D23" w:rsidRPr="00F62B1F" w:rsidRDefault="00561D23" w:rsidP="00B04C4C">
            <w:pPr>
              <w:snapToGrid w:val="0"/>
              <w:ind w:left="177"/>
              <w:rPr>
                <w:rFonts w:ascii="Times New Roman" w:hAnsi="Times New Roman"/>
                <w:iCs/>
                <w:sz w:val="20"/>
                <w:szCs w:val="20"/>
              </w:rPr>
            </w:pPr>
            <w:proofErr w:type="spellStart"/>
            <w:r w:rsidRPr="00F62B1F">
              <w:rPr>
                <w:rFonts w:ascii="Times New Roman" w:hAnsi="Times New Roman"/>
                <w:iCs/>
                <w:sz w:val="20"/>
                <w:szCs w:val="20"/>
              </w:rPr>
              <w:t>Lingkungan</w:t>
            </w:r>
            <w:proofErr w:type="spellEnd"/>
            <w:r w:rsidRPr="00F62B1F">
              <w:rPr>
                <w:rFonts w:ascii="Times New Roman" w:hAnsi="Times New Roman"/>
                <w:iCs/>
                <w:sz w:val="20"/>
                <w:szCs w:val="20"/>
              </w:rPr>
              <w:t xml:space="preserve"> </w:t>
            </w:r>
            <w:proofErr w:type="spellStart"/>
            <w:r w:rsidRPr="00F62B1F">
              <w:rPr>
                <w:rFonts w:ascii="Times New Roman" w:hAnsi="Times New Roman"/>
                <w:iCs/>
                <w:sz w:val="20"/>
                <w:szCs w:val="20"/>
              </w:rPr>
              <w:t>kerja</w:t>
            </w:r>
            <w:proofErr w:type="spellEnd"/>
            <w:r>
              <w:rPr>
                <w:rFonts w:ascii="Times New Roman" w:hAnsi="Times New Roman"/>
                <w:iCs/>
                <w:sz w:val="20"/>
                <w:szCs w:val="20"/>
              </w:rPr>
              <w:t xml:space="preserve"> </w:t>
            </w:r>
            <w:r w:rsidRPr="00F62B1F">
              <w:rPr>
                <w:rFonts w:ascii="Times New Roman" w:hAnsi="Times New Roman"/>
                <w:iCs/>
                <w:sz w:val="20"/>
                <w:szCs w:val="20"/>
              </w:rPr>
              <w:t>(X3)</w:t>
            </w:r>
          </w:p>
        </w:tc>
        <w:tc>
          <w:tcPr>
            <w:tcW w:w="1937" w:type="dxa"/>
            <w:vAlign w:val="center"/>
            <w:hideMark/>
          </w:tcPr>
          <w:p w14:paraId="2ECB519A" w14:textId="77777777" w:rsidR="00561D23" w:rsidRPr="00F62B1F" w:rsidRDefault="00561D23" w:rsidP="00B04C4C">
            <w:pPr>
              <w:snapToGrid w:val="0"/>
              <w:jc w:val="center"/>
              <w:rPr>
                <w:rFonts w:ascii="Times New Roman" w:hAnsi="Times New Roman"/>
                <w:iCs/>
                <w:sz w:val="20"/>
                <w:szCs w:val="20"/>
              </w:rPr>
            </w:pPr>
            <w:r w:rsidRPr="00F62B1F">
              <w:rPr>
                <w:rFonts w:ascii="Times New Roman" w:hAnsi="Times New Roman"/>
                <w:iCs/>
                <w:sz w:val="20"/>
                <w:szCs w:val="20"/>
              </w:rPr>
              <w:t>0,921</w:t>
            </w:r>
          </w:p>
        </w:tc>
        <w:tc>
          <w:tcPr>
            <w:tcW w:w="1948" w:type="dxa"/>
            <w:vAlign w:val="center"/>
            <w:hideMark/>
          </w:tcPr>
          <w:p w14:paraId="490657F0" w14:textId="77777777" w:rsidR="00561D23" w:rsidRPr="00F62B1F" w:rsidRDefault="00561D23" w:rsidP="00B04C4C">
            <w:pPr>
              <w:snapToGrid w:val="0"/>
              <w:ind w:left="-15"/>
              <w:jc w:val="center"/>
              <w:rPr>
                <w:rFonts w:ascii="Times New Roman" w:hAnsi="Times New Roman"/>
                <w:iCs/>
                <w:sz w:val="20"/>
                <w:szCs w:val="20"/>
              </w:rPr>
            </w:pPr>
            <w:r w:rsidRPr="00F62B1F">
              <w:rPr>
                <w:rFonts w:ascii="Times New Roman" w:hAnsi="Times New Roman"/>
                <w:iCs/>
                <w:sz w:val="20"/>
                <w:szCs w:val="20"/>
              </w:rPr>
              <w:t>0,60</w:t>
            </w:r>
          </w:p>
        </w:tc>
        <w:tc>
          <w:tcPr>
            <w:tcW w:w="1947" w:type="dxa"/>
            <w:noWrap/>
            <w:vAlign w:val="center"/>
            <w:hideMark/>
          </w:tcPr>
          <w:p w14:paraId="1368679C" w14:textId="77777777" w:rsidR="00561D23" w:rsidRPr="00F62B1F" w:rsidRDefault="00561D23" w:rsidP="00B04C4C">
            <w:pPr>
              <w:snapToGrid w:val="0"/>
              <w:ind w:left="-117"/>
              <w:jc w:val="center"/>
              <w:rPr>
                <w:rFonts w:ascii="Times New Roman" w:hAnsi="Times New Roman"/>
                <w:i/>
                <w:sz w:val="20"/>
                <w:szCs w:val="20"/>
              </w:rPr>
            </w:pPr>
            <w:proofErr w:type="spellStart"/>
            <w:r w:rsidRPr="00F62B1F">
              <w:rPr>
                <w:rFonts w:ascii="Times New Roman" w:hAnsi="Times New Roman"/>
                <w:i/>
                <w:sz w:val="20"/>
                <w:szCs w:val="20"/>
              </w:rPr>
              <w:t>Reliabel</w:t>
            </w:r>
            <w:proofErr w:type="spellEnd"/>
          </w:p>
        </w:tc>
      </w:tr>
      <w:tr w:rsidR="00561D23" w:rsidRPr="00F62B1F" w14:paraId="2CEC65B5" w14:textId="77777777" w:rsidTr="00B04C4C">
        <w:trPr>
          <w:trHeight w:val="63"/>
          <w:jc w:val="center"/>
        </w:trPr>
        <w:tc>
          <w:tcPr>
            <w:tcW w:w="2552" w:type="dxa"/>
            <w:noWrap/>
            <w:hideMark/>
          </w:tcPr>
          <w:p w14:paraId="7C9121D1" w14:textId="77777777" w:rsidR="00561D23" w:rsidRPr="00F62B1F" w:rsidRDefault="00561D23" w:rsidP="00B04C4C">
            <w:pPr>
              <w:snapToGrid w:val="0"/>
              <w:ind w:left="177"/>
              <w:rPr>
                <w:rFonts w:ascii="Times New Roman" w:hAnsi="Times New Roman"/>
                <w:iCs/>
                <w:sz w:val="20"/>
                <w:szCs w:val="20"/>
              </w:rPr>
            </w:pPr>
            <w:proofErr w:type="spellStart"/>
            <w:r w:rsidRPr="00F62B1F">
              <w:rPr>
                <w:rFonts w:ascii="Times New Roman" w:hAnsi="Times New Roman"/>
                <w:iCs/>
                <w:sz w:val="20"/>
                <w:szCs w:val="20"/>
              </w:rPr>
              <w:t>Komitmen</w:t>
            </w:r>
            <w:proofErr w:type="spellEnd"/>
            <w:r w:rsidRPr="00F62B1F">
              <w:rPr>
                <w:rFonts w:ascii="Times New Roman" w:hAnsi="Times New Roman"/>
                <w:iCs/>
                <w:sz w:val="20"/>
                <w:szCs w:val="20"/>
              </w:rPr>
              <w:t xml:space="preserve"> </w:t>
            </w:r>
            <w:proofErr w:type="spellStart"/>
            <w:proofErr w:type="gramStart"/>
            <w:r w:rsidRPr="00F62B1F">
              <w:rPr>
                <w:rFonts w:ascii="Times New Roman" w:hAnsi="Times New Roman"/>
                <w:iCs/>
                <w:sz w:val="20"/>
                <w:szCs w:val="20"/>
              </w:rPr>
              <w:t>karyawan</w:t>
            </w:r>
            <w:proofErr w:type="spellEnd"/>
            <w:r w:rsidRPr="00F62B1F">
              <w:rPr>
                <w:rFonts w:ascii="Times New Roman" w:hAnsi="Times New Roman"/>
                <w:iCs/>
                <w:sz w:val="20"/>
                <w:szCs w:val="20"/>
              </w:rPr>
              <w:t xml:space="preserve">  (</w:t>
            </w:r>
            <w:proofErr w:type="gramEnd"/>
            <w:r w:rsidRPr="00F62B1F">
              <w:rPr>
                <w:rFonts w:ascii="Times New Roman" w:hAnsi="Times New Roman"/>
                <w:iCs/>
                <w:sz w:val="20"/>
                <w:szCs w:val="20"/>
              </w:rPr>
              <w:t>Y)</w:t>
            </w:r>
          </w:p>
        </w:tc>
        <w:tc>
          <w:tcPr>
            <w:tcW w:w="1937" w:type="dxa"/>
            <w:vAlign w:val="center"/>
            <w:hideMark/>
          </w:tcPr>
          <w:p w14:paraId="66CB53C6" w14:textId="77777777" w:rsidR="00561D23" w:rsidRPr="00F62B1F" w:rsidRDefault="00561D23" w:rsidP="00B04C4C">
            <w:pPr>
              <w:snapToGrid w:val="0"/>
              <w:jc w:val="center"/>
              <w:rPr>
                <w:rFonts w:ascii="Times New Roman" w:hAnsi="Times New Roman"/>
                <w:iCs/>
                <w:sz w:val="20"/>
                <w:szCs w:val="20"/>
              </w:rPr>
            </w:pPr>
            <w:r w:rsidRPr="00F62B1F">
              <w:rPr>
                <w:rFonts w:ascii="Times New Roman" w:hAnsi="Times New Roman"/>
                <w:iCs/>
                <w:sz w:val="20"/>
                <w:szCs w:val="20"/>
              </w:rPr>
              <w:t>0,887</w:t>
            </w:r>
          </w:p>
        </w:tc>
        <w:tc>
          <w:tcPr>
            <w:tcW w:w="1948" w:type="dxa"/>
            <w:vAlign w:val="center"/>
            <w:hideMark/>
          </w:tcPr>
          <w:p w14:paraId="2159AEB8" w14:textId="77777777" w:rsidR="00561D23" w:rsidRPr="00F62B1F" w:rsidRDefault="00561D23" w:rsidP="00B04C4C">
            <w:pPr>
              <w:snapToGrid w:val="0"/>
              <w:ind w:left="-15"/>
              <w:jc w:val="center"/>
              <w:rPr>
                <w:rFonts w:ascii="Times New Roman" w:hAnsi="Times New Roman"/>
                <w:iCs/>
                <w:sz w:val="20"/>
                <w:szCs w:val="20"/>
              </w:rPr>
            </w:pPr>
            <w:r w:rsidRPr="00F62B1F">
              <w:rPr>
                <w:rFonts w:ascii="Times New Roman" w:hAnsi="Times New Roman"/>
                <w:iCs/>
                <w:sz w:val="20"/>
                <w:szCs w:val="20"/>
              </w:rPr>
              <w:t>0,60</w:t>
            </w:r>
          </w:p>
        </w:tc>
        <w:tc>
          <w:tcPr>
            <w:tcW w:w="1947" w:type="dxa"/>
            <w:noWrap/>
            <w:vAlign w:val="center"/>
            <w:hideMark/>
          </w:tcPr>
          <w:p w14:paraId="08908FE1" w14:textId="77777777" w:rsidR="00561D23" w:rsidRPr="00F62B1F" w:rsidRDefault="00561D23" w:rsidP="00B04C4C">
            <w:pPr>
              <w:snapToGrid w:val="0"/>
              <w:ind w:left="-117"/>
              <w:jc w:val="center"/>
              <w:rPr>
                <w:rFonts w:ascii="Times New Roman" w:hAnsi="Times New Roman"/>
                <w:i/>
                <w:sz w:val="20"/>
                <w:szCs w:val="20"/>
              </w:rPr>
            </w:pPr>
            <w:proofErr w:type="spellStart"/>
            <w:r w:rsidRPr="00F62B1F">
              <w:rPr>
                <w:rFonts w:ascii="Times New Roman" w:hAnsi="Times New Roman"/>
                <w:i/>
                <w:sz w:val="20"/>
                <w:szCs w:val="20"/>
              </w:rPr>
              <w:t>Reliabel</w:t>
            </w:r>
            <w:proofErr w:type="spellEnd"/>
          </w:p>
        </w:tc>
      </w:tr>
    </w:tbl>
    <w:p w14:paraId="0406A8B9"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Data primer </w:t>
      </w:r>
      <w:proofErr w:type="spellStart"/>
      <w:r w:rsidRPr="00F62B1F">
        <w:rPr>
          <w:iCs/>
          <w:sz w:val="20"/>
          <w:szCs w:val="20"/>
        </w:rPr>
        <w:t>diolah</w:t>
      </w:r>
      <w:proofErr w:type="spellEnd"/>
      <w:r w:rsidRPr="00F62B1F">
        <w:rPr>
          <w:iCs/>
          <w:sz w:val="20"/>
          <w:szCs w:val="20"/>
        </w:rPr>
        <w:t>, 2023</w:t>
      </w:r>
    </w:p>
    <w:p w14:paraId="0E837E21" w14:textId="77777777" w:rsidR="00561D23" w:rsidRPr="00F62B1F" w:rsidRDefault="00561D23" w:rsidP="00561D23">
      <w:pPr>
        <w:snapToGrid w:val="0"/>
        <w:jc w:val="both"/>
        <w:rPr>
          <w:sz w:val="20"/>
          <w:szCs w:val="20"/>
        </w:rPr>
      </w:pPr>
    </w:p>
    <w:p w14:paraId="658A5EF3" w14:textId="77777777" w:rsidR="00561D23" w:rsidRPr="00181AE2" w:rsidRDefault="00561D23" w:rsidP="00561D23">
      <w:pPr>
        <w:ind w:firstLine="567"/>
        <w:jc w:val="both"/>
        <w:rPr>
          <w:sz w:val="20"/>
          <w:szCs w:val="20"/>
          <w:lang w:val="nb-NO"/>
        </w:rPr>
      </w:pPr>
      <w:r w:rsidRPr="00181AE2">
        <w:rPr>
          <w:sz w:val="20"/>
          <w:szCs w:val="20"/>
          <w:lang w:val="nb-NO"/>
        </w:rPr>
        <w:t>Berdasarkan data yang terdapat pada tabel 5, dapat disimpulkan bahwa semua variabel memenuhi kriteria reliabilitas. Ini dapat dilihat dari fakta bahwa semua nilai Cronbach's Alpha memiliki nilai di atas 0,60. Oleh karena itu, setiap variabel dalam penelitian ini dapat dianggap reliabel.</w:t>
      </w:r>
    </w:p>
    <w:p w14:paraId="08697B81" w14:textId="77777777" w:rsidR="00561D23" w:rsidRPr="00181AE2" w:rsidRDefault="00561D23" w:rsidP="00561D23">
      <w:pPr>
        <w:ind w:firstLine="720"/>
        <w:rPr>
          <w:sz w:val="20"/>
          <w:szCs w:val="20"/>
          <w:lang w:val="nb-NO"/>
        </w:rPr>
      </w:pPr>
    </w:p>
    <w:p w14:paraId="51B3B491" w14:textId="77777777" w:rsidR="00561D23" w:rsidRPr="00181AE2" w:rsidRDefault="00561D23" w:rsidP="00561D23">
      <w:pPr>
        <w:jc w:val="both"/>
        <w:outlineLvl w:val="2"/>
        <w:rPr>
          <w:b/>
          <w:bCs/>
          <w:sz w:val="20"/>
          <w:szCs w:val="20"/>
          <w:lang w:val="nb-NO"/>
        </w:rPr>
      </w:pPr>
      <w:bookmarkStart w:id="30" w:name="_Toc135251789"/>
      <w:bookmarkStart w:id="31" w:name="_Toc135326438"/>
      <w:bookmarkStart w:id="32" w:name="_Toc153266099"/>
    </w:p>
    <w:p w14:paraId="7622FB0F" w14:textId="77777777" w:rsidR="00561D23" w:rsidRPr="00181AE2" w:rsidRDefault="00561D23" w:rsidP="00561D23">
      <w:pPr>
        <w:jc w:val="both"/>
        <w:outlineLvl w:val="2"/>
        <w:rPr>
          <w:b/>
          <w:bCs/>
          <w:sz w:val="20"/>
          <w:szCs w:val="20"/>
          <w:lang w:val="nb-NO"/>
        </w:rPr>
      </w:pPr>
    </w:p>
    <w:p w14:paraId="37066D3B" w14:textId="77777777" w:rsidR="00561D23" w:rsidRPr="00181AE2" w:rsidRDefault="00561D23" w:rsidP="00561D23">
      <w:pPr>
        <w:jc w:val="both"/>
        <w:outlineLvl w:val="2"/>
        <w:rPr>
          <w:b/>
          <w:bCs/>
          <w:sz w:val="20"/>
          <w:szCs w:val="20"/>
          <w:lang w:val="nb-NO"/>
        </w:rPr>
      </w:pPr>
      <w:r w:rsidRPr="00181AE2">
        <w:rPr>
          <w:b/>
          <w:bCs/>
          <w:sz w:val="20"/>
          <w:szCs w:val="20"/>
          <w:lang w:val="nb-NO"/>
        </w:rPr>
        <w:t>Uji Asumsi Klasik</w:t>
      </w:r>
      <w:bookmarkEnd w:id="30"/>
      <w:bookmarkEnd w:id="31"/>
      <w:bookmarkEnd w:id="32"/>
    </w:p>
    <w:p w14:paraId="0C9930CD" w14:textId="77777777" w:rsidR="00561D23" w:rsidRPr="00181AE2" w:rsidRDefault="00561D23" w:rsidP="00561D23">
      <w:pPr>
        <w:ind w:firstLine="567"/>
        <w:jc w:val="both"/>
        <w:rPr>
          <w:sz w:val="20"/>
          <w:szCs w:val="20"/>
          <w:lang w:val="nb-NO"/>
        </w:rPr>
      </w:pPr>
      <w:r w:rsidRPr="00181AE2">
        <w:rPr>
          <w:bCs/>
          <w:sz w:val="20"/>
          <w:szCs w:val="20"/>
          <w:lang w:val="nb-NO"/>
        </w:rPr>
        <w:t>Uji asumsi klasik digunakan untuk</w:t>
      </w:r>
      <w:r w:rsidRPr="00181AE2">
        <w:rPr>
          <w:sz w:val="20"/>
          <w:szCs w:val="20"/>
          <w:lang w:val="nb-NO"/>
        </w:rPr>
        <w:t xml:space="preserve"> memvalidasi apakah asumsi-asumsi yang telah ditetapkan terpenuhi, sehingga dapat menghasilkan koifisien yang tidak boleh bias, berikut adalah metode-metode yang digunakan untuk mendeteksi gejala-gejala tersebut :</w:t>
      </w:r>
    </w:p>
    <w:p w14:paraId="6BF1DD12" w14:textId="77777777" w:rsidR="00561D23" w:rsidRPr="00F62B1F" w:rsidRDefault="00561D23" w:rsidP="00561D23">
      <w:pPr>
        <w:widowControl/>
        <w:numPr>
          <w:ilvl w:val="0"/>
          <w:numId w:val="487"/>
        </w:numPr>
        <w:autoSpaceDE/>
        <w:autoSpaceDN/>
        <w:ind w:left="284" w:hanging="284"/>
        <w:contextualSpacing/>
        <w:jc w:val="both"/>
        <w:rPr>
          <w:b/>
          <w:bCs/>
          <w:sz w:val="20"/>
          <w:szCs w:val="20"/>
        </w:rPr>
      </w:pPr>
      <w:r w:rsidRPr="00F62B1F">
        <w:rPr>
          <w:b/>
          <w:bCs/>
          <w:sz w:val="20"/>
          <w:szCs w:val="20"/>
        </w:rPr>
        <w:t xml:space="preserve">Uji </w:t>
      </w:r>
      <w:proofErr w:type="spellStart"/>
      <w:r w:rsidRPr="00F62B1F">
        <w:rPr>
          <w:b/>
          <w:bCs/>
          <w:sz w:val="20"/>
          <w:szCs w:val="20"/>
        </w:rPr>
        <w:t>Normalitas</w:t>
      </w:r>
      <w:proofErr w:type="spellEnd"/>
      <w:r w:rsidRPr="00F62B1F">
        <w:rPr>
          <w:b/>
          <w:bCs/>
          <w:sz w:val="20"/>
          <w:szCs w:val="20"/>
        </w:rPr>
        <w:t xml:space="preserve"> </w:t>
      </w:r>
    </w:p>
    <w:p w14:paraId="38BAE903" w14:textId="77777777" w:rsidR="00561D23" w:rsidRPr="00561D23" w:rsidRDefault="00561D23" w:rsidP="00561D23">
      <w:pPr>
        <w:ind w:left="284" w:firstLine="567"/>
        <w:contextualSpacing/>
        <w:jc w:val="both"/>
        <w:rPr>
          <w:sz w:val="20"/>
          <w:szCs w:val="20"/>
          <w:lang w:val="nb-NO"/>
        </w:rPr>
      </w:pPr>
      <w:r w:rsidRPr="00181AE2">
        <w:rPr>
          <w:sz w:val="20"/>
          <w:szCs w:val="20"/>
          <w:lang w:val="nb-NO"/>
        </w:rPr>
        <w:t xml:space="preserve">Uji normalitas digunakan untuk mengetahui distribusi data dalam varaiabel yang akan digunakan dalam penelitian. Apakah distribusi variabel terikat, variabel bebas, atau keduanya dalam model regresi mengikuti distribusi normal atau tidak, karena data yang baik dan layak dalam penelitian adalah data yang memiliki distribusi normal. Pada penelitian ini normalitas diuji dengan menggunakan </w:t>
      </w:r>
      <w:r w:rsidRPr="00181AE2">
        <w:rPr>
          <w:i/>
          <w:sz w:val="20"/>
          <w:szCs w:val="20"/>
          <w:lang w:val="nb-NO"/>
        </w:rPr>
        <w:t>SPSS Statistics 26 for Windows</w:t>
      </w:r>
      <w:r w:rsidRPr="00181AE2">
        <w:rPr>
          <w:sz w:val="20"/>
          <w:szCs w:val="20"/>
          <w:lang w:val="nb-NO"/>
        </w:rPr>
        <w:t xml:space="preserve"> dengan menggunakan metode uji </w:t>
      </w:r>
      <w:r w:rsidRPr="00181AE2">
        <w:rPr>
          <w:i/>
          <w:sz w:val="20"/>
          <w:szCs w:val="20"/>
          <w:lang w:val="nb-NO"/>
        </w:rPr>
        <w:t>One Sample Kolmogorov-Smirnov</w:t>
      </w:r>
      <w:r w:rsidRPr="00181AE2">
        <w:rPr>
          <w:sz w:val="20"/>
          <w:szCs w:val="20"/>
          <w:lang w:val="nb-NO"/>
        </w:rPr>
        <w:t xml:space="preserve">. </w:t>
      </w:r>
      <w:r w:rsidRPr="00561D23">
        <w:rPr>
          <w:sz w:val="20"/>
          <w:szCs w:val="20"/>
          <w:lang w:val="nb-NO"/>
        </w:rPr>
        <w:t xml:space="preserve">Apabila nilai </w:t>
      </w:r>
      <w:r w:rsidRPr="00181AE2">
        <w:rPr>
          <w:iCs/>
          <w:sz w:val="20"/>
          <w:szCs w:val="20"/>
          <w:lang w:val="nb-NO"/>
        </w:rPr>
        <w:t>signifikansi</w:t>
      </w:r>
      <w:r w:rsidRPr="00561D23">
        <w:rPr>
          <w:sz w:val="20"/>
          <w:szCs w:val="20"/>
          <w:lang w:val="nb-NO"/>
        </w:rPr>
        <w:t xml:space="preserve"> </w:t>
      </w:r>
      <w:r w:rsidRPr="00181AE2">
        <w:rPr>
          <w:sz w:val="20"/>
          <w:szCs w:val="20"/>
          <w:lang w:val="nb-NO"/>
        </w:rPr>
        <w:t>&gt;</w:t>
      </w:r>
      <w:r w:rsidRPr="00561D23">
        <w:rPr>
          <w:sz w:val="20"/>
          <w:szCs w:val="20"/>
          <w:lang w:val="nb-NO"/>
        </w:rPr>
        <w:t xml:space="preserve"> 0,05, dapat ditarik kesimpulan bahwa data tersebut </w:t>
      </w:r>
      <w:r w:rsidRPr="00181AE2">
        <w:rPr>
          <w:sz w:val="20"/>
          <w:szCs w:val="20"/>
          <w:lang w:val="nb-NO"/>
        </w:rPr>
        <w:t>ber</w:t>
      </w:r>
      <w:r w:rsidRPr="00561D23">
        <w:rPr>
          <w:sz w:val="20"/>
          <w:szCs w:val="20"/>
          <w:lang w:val="nb-NO"/>
        </w:rPr>
        <w:t>distribusi normal</w:t>
      </w:r>
      <w:r w:rsidRPr="00181AE2">
        <w:rPr>
          <w:sz w:val="20"/>
          <w:szCs w:val="20"/>
          <w:lang w:val="nb-NO"/>
        </w:rPr>
        <w:t xml:space="preserve">. Dan sebaliknya apabila nilai signifikansi &lt; 0,05, maka data tersebut berdistribusi tidak normal.  </w:t>
      </w:r>
      <w:r w:rsidRPr="00561D23">
        <w:rPr>
          <w:sz w:val="20"/>
          <w:szCs w:val="20"/>
          <w:lang w:val="nb-NO"/>
        </w:rPr>
        <w:t>Di bawah ini terdapat hasil uji normalitas:</w:t>
      </w:r>
    </w:p>
    <w:p w14:paraId="7589DA19" w14:textId="77777777" w:rsidR="00561D23" w:rsidRPr="00561D23" w:rsidRDefault="00561D23" w:rsidP="00561D23">
      <w:pPr>
        <w:ind w:left="284" w:firstLine="567"/>
        <w:contextualSpacing/>
        <w:jc w:val="both"/>
        <w:rPr>
          <w:sz w:val="20"/>
          <w:szCs w:val="20"/>
          <w:lang w:val="nb-NO"/>
        </w:rPr>
      </w:pPr>
    </w:p>
    <w:p w14:paraId="4480F242"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6</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Hasil Uji Normalitas</w:t>
      </w:r>
    </w:p>
    <w:tbl>
      <w:tblPr>
        <w:tblW w:w="6804" w:type="dxa"/>
        <w:jc w:val="center"/>
        <w:tblCellMar>
          <w:left w:w="0" w:type="dxa"/>
          <w:right w:w="0" w:type="dxa"/>
        </w:tblCellMar>
        <w:tblLook w:val="04A0" w:firstRow="1" w:lastRow="0" w:firstColumn="1" w:lastColumn="0" w:noHBand="0" w:noVBand="1"/>
      </w:tblPr>
      <w:tblGrid>
        <w:gridCol w:w="1891"/>
        <w:gridCol w:w="18"/>
        <w:gridCol w:w="2501"/>
        <w:gridCol w:w="18"/>
        <w:gridCol w:w="2376"/>
      </w:tblGrid>
      <w:tr w:rsidR="00561D23" w:rsidRPr="00F62B1F" w14:paraId="5D3F44C4" w14:textId="77777777" w:rsidTr="00B04C4C">
        <w:trPr>
          <w:cantSplit/>
          <w:trHeight w:val="53"/>
          <w:jc w:val="center"/>
        </w:trPr>
        <w:tc>
          <w:tcPr>
            <w:tcW w:w="6804" w:type="dxa"/>
            <w:gridSpan w:val="5"/>
            <w:tcBorders>
              <w:top w:val="single" w:sz="4" w:space="0" w:color="auto"/>
              <w:left w:val="nil"/>
              <w:bottom w:val="nil"/>
              <w:right w:val="nil"/>
            </w:tcBorders>
            <w:shd w:val="clear" w:color="000000" w:fill="FFFFFF"/>
            <w:vAlign w:val="center"/>
            <w:hideMark/>
          </w:tcPr>
          <w:p w14:paraId="21DAAD83" w14:textId="77777777" w:rsidR="00561D23" w:rsidRPr="00F62B1F" w:rsidRDefault="00561D23" w:rsidP="00B04C4C">
            <w:pPr>
              <w:jc w:val="center"/>
              <w:rPr>
                <w:b/>
                <w:bCs/>
                <w:sz w:val="20"/>
                <w:szCs w:val="20"/>
              </w:rPr>
            </w:pPr>
            <w:r w:rsidRPr="00F62B1F">
              <w:rPr>
                <w:b/>
                <w:bCs/>
                <w:sz w:val="20"/>
                <w:szCs w:val="20"/>
              </w:rPr>
              <w:t>One-Sample Kolmogorov-Smirnov Test</w:t>
            </w:r>
          </w:p>
        </w:tc>
      </w:tr>
      <w:tr w:rsidR="00561D23" w:rsidRPr="00F62B1F" w14:paraId="2FBC575F" w14:textId="77777777" w:rsidTr="00B04C4C">
        <w:trPr>
          <w:cantSplit/>
          <w:trHeight w:val="53"/>
          <w:jc w:val="center"/>
        </w:trPr>
        <w:tc>
          <w:tcPr>
            <w:tcW w:w="4428" w:type="dxa"/>
            <w:gridSpan w:val="4"/>
            <w:tcBorders>
              <w:top w:val="single" w:sz="4" w:space="0" w:color="auto"/>
              <w:left w:val="nil"/>
              <w:bottom w:val="single" w:sz="4" w:space="0" w:color="auto"/>
              <w:right w:val="nil"/>
            </w:tcBorders>
            <w:shd w:val="clear" w:color="000000" w:fill="FFFFFF"/>
            <w:vAlign w:val="center"/>
            <w:hideMark/>
          </w:tcPr>
          <w:p w14:paraId="5F3E0CA9" w14:textId="77777777" w:rsidR="00561D23" w:rsidRPr="00F62B1F" w:rsidRDefault="00561D23" w:rsidP="00B04C4C">
            <w:pPr>
              <w:rPr>
                <w:sz w:val="20"/>
                <w:szCs w:val="20"/>
              </w:rPr>
            </w:pPr>
            <w:r w:rsidRPr="00F62B1F">
              <w:rPr>
                <w:sz w:val="20"/>
                <w:szCs w:val="20"/>
              </w:rPr>
              <w:t> </w:t>
            </w:r>
          </w:p>
        </w:tc>
        <w:tc>
          <w:tcPr>
            <w:tcW w:w="2376" w:type="dxa"/>
            <w:tcBorders>
              <w:top w:val="single" w:sz="4" w:space="0" w:color="auto"/>
              <w:left w:val="nil"/>
              <w:bottom w:val="single" w:sz="4" w:space="0" w:color="auto"/>
              <w:right w:val="nil"/>
            </w:tcBorders>
            <w:shd w:val="clear" w:color="000000" w:fill="FFFFFF"/>
            <w:vAlign w:val="center"/>
            <w:hideMark/>
          </w:tcPr>
          <w:p w14:paraId="6A789A17" w14:textId="77777777" w:rsidR="00561D23" w:rsidRPr="00F62B1F" w:rsidRDefault="00561D23" w:rsidP="00B04C4C">
            <w:pPr>
              <w:jc w:val="center"/>
              <w:rPr>
                <w:b/>
                <w:bCs/>
                <w:sz w:val="20"/>
                <w:szCs w:val="20"/>
              </w:rPr>
            </w:pPr>
            <w:r w:rsidRPr="00F62B1F">
              <w:rPr>
                <w:b/>
                <w:bCs/>
                <w:sz w:val="20"/>
                <w:szCs w:val="20"/>
              </w:rPr>
              <w:t>Unstandardized Residual</w:t>
            </w:r>
          </w:p>
        </w:tc>
      </w:tr>
      <w:tr w:rsidR="00561D23" w:rsidRPr="00F62B1F" w14:paraId="44D0C6B5" w14:textId="77777777" w:rsidTr="00B04C4C">
        <w:trPr>
          <w:cantSplit/>
          <w:trHeight w:val="53"/>
          <w:jc w:val="center"/>
        </w:trPr>
        <w:tc>
          <w:tcPr>
            <w:tcW w:w="4428" w:type="dxa"/>
            <w:gridSpan w:val="4"/>
            <w:tcBorders>
              <w:top w:val="nil"/>
              <w:left w:val="nil"/>
              <w:bottom w:val="nil"/>
              <w:right w:val="nil"/>
            </w:tcBorders>
            <w:shd w:val="clear" w:color="000000" w:fill="FFFFFF"/>
            <w:vAlign w:val="center"/>
            <w:hideMark/>
          </w:tcPr>
          <w:p w14:paraId="6770AA61" w14:textId="77777777" w:rsidR="00561D23" w:rsidRPr="00F62B1F" w:rsidRDefault="00561D23" w:rsidP="00B04C4C">
            <w:pPr>
              <w:rPr>
                <w:sz w:val="20"/>
                <w:szCs w:val="20"/>
              </w:rPr>
            </w:pPr>
            <w:r w:rsidRPr="00F62B1F">
              <w:rPr>
                <w:sz w:val="20"/>
                <w:szCs w:val="20"/>
              </w:rPr>
              <w:t>N</w:t>
            </w:r>
          </w:p>
        </w:tc>
        <w:tc>
          <w:tcPr>
            <w:tcW w:w="2376" w:type="dxa"/>
            <w:tcBorders>
              <w:top w:val="nil"/>
              <w:left w:val="nil"/>
              <w:bottom w:val="nil"/>
              <w:right w:val="nil"/>
            </w:tcBorders>
            <w:shd w:val="clear" w:color="000000" w:fill="FFFFFF"/>
            <w:vAlign w:val="center"/>
            <w:hideMark/>
          </w:tcPr>
          <w:p w14:paraId="68454764" w14:textId="77777777" w:rsidR="00561D23" w:rsidRPr="00F62B1F" w:rsidRDefault="00561D23" w:rsidP="00B04C4C">
            <w:pPr>
              <w:ind w:firstLineChars="100" w:firstLine="200"/>
              <w:jc w:val="right"/>
              <w:rPr>
                <w:sz w:val="20"/>
                <w:szCs w:val="20"/>
              </w:rPr>
            </w:pPr>
            <w:r>
              <w:rPr>
                <w:sz w:val="20"/>
                <w:szCs w:val="20"/>
              </w:rPr>
              <w:t>50</w:t>
            </w:r>
          </w:p>
        </w:tc>
      </w:tr>
      <w:tr w:rsidR="00561D23" w:rsidRPr="00F62B1F" w14:paraId="7B25ABAB" w14:textId="77777777" w:rsidTr="00B04C4C">
        <w:trPr>
          <w:cantSplit/>
          <w:trHeight w:val="63"/>
          <w:jc w:val="center"/>
        </w:trPr>
        <w:tc>
          <w:tcPr>
            <w:tcW w:w="1909" w:type="dxa"/>
            <w:gridSpan w:val="2"/>
            <w:vMerge w:val="restart"/>
            <w:tcBorders>
              <w:top w:val="nil"/>
              <w:left w:val="nil"/>
              <w:bottom w:val="nil"/>
              <w:right w:val="nil"/>
            </w:tcBorders>
            <w:shd w:val="clear" w:color="000000" w:fill="FFFFFF"/>
            <w:vAlign w:val="center"/>
            <w:hideMark/>
          </w:tcPr>
          <w:p w14:paraId="1863DF81" w14:textId="77777777" w:rsidR="00561D23" w:rsidRPr="00F62B1F" w:rsidRDefault="00561D23" w:rsidP="00B04C4C">
            <w:pPr>
              <w:rPr>
                <w:sz w:val="20"/>
                <w:szCs w:val="20"/>
              </w:rPr>
            </w:pPr>
            <w:r w:rsidRPr="00F62B1F">
              <w:rPr>
                <w:sz w:val="20"/>
                <w:szCs w:val="20"/>
              </w:rPr>
              <w:t xml:space="preserve">Normal </w:t>
            </w:r>
            <w:proofErr w:type="spellStart"/>
            <w:proofErr w:type="gramStart"/>
            <w:r w:rsidRPr="00F62B1F">
              <w:rPr>
                <w:sz w:val="20"/>
                <w:szCs w:val="20"/>
              </w:rPr>
              <w:t>Parameters</w:t>
            </w:r>
            <w:r w:rsidRPr="00F62B1F">
              <w:rPr>
                <w:sz w:val="20"/>
                <w:szCs w:val="20"/>
                <w:vertAlign w:val="superscript"/>
              </w:rPr>
              <w:t>a,b</w:t>
            </w:r>
            <w:proofErr w:type="spellEnd"/>
            <w:proofErr w:type="gramEnd"/>
          </w:p>
        </w:tc>
        <w:tc>
          <w:tcPr>
            <w:tcW w:w="2519" w:type="dxa"/>
            <w:gridSpan w:val="2"/>
            <w:tcBorders>
              <w:top w:val="nil"/>
              <w:left w:val="nil"/>
              <w:bottom w:val="nil"/>
              <w:right w:val="nil"/>
            </w:tcBorders>
            <w:shd w:val="clear" w:color="000000" w:fill="FFFFFF"/>
            <w:vAlign w:val="center"/>
            <w:hideMark/>
          </w:tcPr>
          <w:p w14:paraId="4A8211DC" w14:textId="77777777" w:rsidR="00561D23" w:rsidRPr="00F62B1F" w:rsidRDefault="00561D23" w:rsidP="00B04C4C">
            <w:pPr>
              <w:rPr>
                <w:sz w:val="20"/>
                <w:szCs w:val="20"/>
              </w:rPr>
            </w:pPr>
            <w:r w:rsidRPr="00F62B1F">
              <w:rPr>
                <w:sz w:val="20"/>
                <w:szCs w:val="20"/>
              </w:rPr>
              <w:t>Mean</w:t>
            </w:r>
          </w:p>
        </w:tc>
        <w:tc>
          <w:tcPr>
            <w:tcW w:w="2376" w:type="dxa"/>
            <w:tcBorders>
              <w:top w:val="nil"/>
              <w:left w:val="nil"/>
              <w:bottom w:val="nil"/>
              <w:right w:val="nil"/>
            </w:tcBorders>
            <w:shd w:val="clear" w:color="000000" w:fill="FFFFFF"/>
            <w:vAlign w:val="center"/>
            <w:hideMark/>
          </w:tcPr>
          <w:p w14:paraId="7AF3EF06" w14:textId="77777777" w:rsidR="00561D23" w:rsidRPr="00F62B1F" w:rsidRDefault="00561D23" w:rsidP="00B04C4C">
            <w:pPr>
              <w:ind w:firstLineChars="100" w:firstLine="200"/>
              <w:jc w:val="right"/>
              <w:rPr>
                <w:sz w:val="20"/>
                <w:szCs w:val="20"/>
              </w:rPr>
            </w:pPr>
            <w:r w:rsidRPr="00F62B1F">
              <w:rPr>
                <w:sz w:val="20"/>
                <w:szCs w:val="20"/>
              </w:rPr>
              <w:t>,0000000</w:t>
            </w:r>
          </w:p>
        </w:tc>
      </w:tr>
      <w:tr w:rsidR="00561D23" w:rsidRPr="00F62B1F" w14:paraId="16466AF2" w14:textId="77777777" w:rsidTr="00B04C4C">
        <w:trPr>
          <w:trHeight w:val="63"/>
          <w:jc w:val="center"/>
        </w:trPr>
        <w:tc>
          <w:tcPr>
            <w:tcW w:w="1909" w:type="dxa"/>
            <w:gridSpan w:val="2"/>
            <w:vMerge/>
            <w:tcBorders>
              <w:top w:val="nil"/>
              <w:left w:val="nil"/>
              <w:bottom w:val="nil"/>
              <w:right w:val="nil"/>
            </w:tcBorders>
            <w:vAlign w:val="center"/>
            <w:hideMark/>
          </w:tcPr>
          <w:p w14:paraId="6F37ADF0" w14:textId="77777777" w:rsidR="00561D23" w:rsidRPr="00F62B1F" w:rsidRDefault="00561D23" w:rsidP="00B04C4C">
            <w:pPr>
              <w:jc w:val="center"/>
              <w:rPr>
                <w:sz w:val="20"/>
                <w:szCs w:val="20"/>
              </w:rPr>
            </w:pPr>
          </w:p>
        </w:tc>
        <w:tc>
          <w:tcPr>
            <w:tcW w:w="2519" w:type="dxa"/>
            <w:gridSpan w:val="2"/>
            <w:tcBorders>
              <w:top w:val="nil"/>
              <w:left w:val="nil"/>
              <w:bottom w:val="nil"/>
              <w:right w:val="nil"/>
            </w:tcBorders>
            <w:shd w:val="clear" w:color="000000" w:fill="FFFFFF"/>
            <w:vAlign w:val="center"/>
            <w:hideMark/>
          </w:tcPr>
          <w:p w14:paraId="4618C2E7" w14:textId="77777777" w:rsidR="00561D23" w:rsidRPr="00F62B1F" w:rsidRDefault="00561D23" w:rsidP="00B04C4C">
            <w:pPr>
              <w:rPr>
                <w:sz w:val="20"/>
                <w:szCs w:val="20"/>
              </w:rPr>
            </w:pPr>
            <w:r w:rsidRPr="00F62B1F">
              <w:rPr>
                <w:sz w:val="20"/>
                <w:szCs w:val="20"/>
              </w:rPr>
              <w:t>Std. Deviation</w:t>
            </w:r>
          </w:p>
        </w:tc>
        <w:tc>
          <w:tcPr>
            <w:tcW w:w="2376" w:type="dxa"/>
            <w:tcBorders>
              <w:top w:val="nil"/>
              <w:left w:val="nil"/>
              <w:bottom w:val="nil"/>
              <w:right w:val="nil"/>
            </w:tcBorders>
            <w:shd w:val="clear" w:color="000000" w:fill="FFFFFF"/>
            <w:vAlign w:val="center"/>
            <w:hideMark/>
          </w:tcPr>
          <w:p w14:paraId="3EF9F55B" w14:textId="77777777" w:rsidR="00561D23" w:rsidRPr="00F62B1F" w:rsidRDefault="00561D23" w:rsidP="00B04C4C">
            <w:pPr>
              <w:ind w:firstLineChars="100" w:firstLine="200"/>
              <w:jc w:val="right"/>
              <w:rPr>
                <w:sz w:val="20"/>
                <w:szCs w:val="20"/>
              </w:rPr>
            </w:pPr>
            <w:r w:rsidRPr="00F62B1F">
              <w:rPr>
                <w:sz w:val="20"/>
                <w:szCs w:val="20"/>
              </w:rPr>
              <w:t>2,74467495</w:t>
            </w:r>
          </w:p>
        </w:tc>
      </w:tr>
      <w:tr w:rsidR="00561D23" w:rsidRPr="00F62B1F" w14:paraId="5F53C91D" w14:textId="77777777" w:rsidTr="00B04C4C">
        <w:trPr>
          <w:cantSplit/>
          <w:trHeight w:val="63"/>
          <w:jc w:val="center"/>
        </w:trPr>
        <w:tc>
          <w:tcPr>
            <w:tcW w:w="1891" w:type="dxa"/>
            <w:vMerge w:val="restart"/>
            <w:tcBorders>
              <w:top w:val="nil"/>
              <w:left w:val="nil"/>
              <w:bottom w:val="nil"/>
              <w:right w:val="nil"/>
            </w:tcBorders>
            <w:shd w:val="clear" w:color="000000" w:fill="FFFFFF"/>
            <w:vAlign w:val="center"/>
            <w:hideMark/>
          </w:tcPr>
          <w:p w14:paraId="268172F3" w14:textId="77777777" w:rsidR="00561D23" w:rsidRPr="00F62B1F" w:rsidRDefault="00561D23" w:rsidP="00B04C4C">
            <w:pPr>
              <w:rPr>
                <w:sz w:val="20"/>
                <w:szCs w:val="20"/>
              </w:rPr>
            </w:pPr>
            <w:r w:rsidRPr="00F62B1F">
              <w:rPr>
                <w:sz w:val="20"/>
                <w:szCs w:val="20"/>
              </w:rPr>
              <w:t>Most Extreme Differences</w:t>
            </w:r>
          </w:p>
        </w:tc>
        <w:tc>
          <w:tcPr>
            <w:tcW w:w="2519" w:type="dxa"/>
            <w:gridSpan w:val="2"/>
            <w:tcBorders>
              <w:top w:val="nil"/>
              <w:left w:val="nil"/>
              <w:bottom w:val="nil"/>
              <w:right w:val="nil"/>
            </w:tcBorders>
            <w:shd w:val="clear" w:color="000000" w:fill="FFFFFF"/>
            <w:vAlign w:val="center"/>
            <w:hideMark/>
          </w:tcPr>
          <w:p w14:paraId="4F238E1F" w14:textId="77777777" w:rsidR="00561D23" w:rsidRPr="00F62B1F" w:rsidRDefault="00561D23" w:rsidP="00B04C4C">
            <w:pPr>
              <w:rPr>
                <w:sz w:val="20"/>
                <w:szCs w:val="20"/>
              </w:rPr>
            </w:pPr>
            <w:r w:rsidRPr="00F62B1F">
              <w:rPr>
                <w:sz w:val="20"/>
                <w:szCs w:val="20"/>
              </w:rPr>
              <w:t>Absolute</w:t>
            </w:r>
          </w:p>
        </w:tc>
        <w:tc>
          <w:tcPr>
            <w:tcW w:w="2394" w:type="dxa"/>
            <w:gridSpan w:val="2"/>
            <w:tcBorders>
              <w:top w:val="nil"/>
              <w:left w:val="nil"/>
              <w:bottom w:val="nil"/>
              <w:right w:val="nil"/>
            </w:tcBorders>
            <w:shd w:val="clear" w:color="000000" w:fill="FFFFFF"/>
            <w:vAlign w:val="center"/>
            <w:hideMark/>
          </w:tcPr>
          <w:p w14:paraId="22101DCB" w14:textId="77777777" w:rsidR="00561D23" w:rsidRPr="00F62B1F" w:rsidRDefault="00561D23" w:rsidP="00B04C4C">
            <w:pPr>
              <w:ind w:firstLineChars="100" w:firstLine="200"/>
              <w:jc w:val="right"/>
              <w:rPr>
                <w:sz w:val="20"/>
                <w:szCs w:val="20"/>
              </w:rPr>
            </w:pPr>
            <w:r w:rsidRPr="00F62B1F">
              <w:rPr>
                <w:sz w:val="20"/>
                <w:szCs w:val="20"/>
              </w:rPr>
              <w:t>,081</w:t>
            </w:r>
          </w:p>
        </w:tc>
      </w:tr>
      <w:tr w:rsidR="00561D23" w:rsidRPr="00F62B1F" w14:paraId="75C0E738" w14:textId="77777777" w:rsidTr="00B04C4C">
        <w:trPr>
          <w:trHeight w:val="63"/>
          <w:jc w:val="center"/>
        </w:trPr>
        <w:tc>
          <w:tcPr>
            <w:tcW w:w="1891" w:type="dxa"/>
            <w:vMerge/>
            <w:tcBorders>
              <w:top w:val="nil"/>
              <w:left w:val="nil"/>
              <w:bottom w:val="nil"/>
              <w:right w:val="nil"/>
            </w:tcBorders>
            <w:vAlign w:val="center"/>
            <w:hideMark/>
          </w:tcPr>
          <w:p w14:paraId="2C574B9B" w14:textId="77777777" w:rsidR="00561D23" w:rsidRPr="00F62B1F" w:rsidRDefault="00561D23" w:rsidP="00B04C4C">
            <w:pPr>
              <w:jc w:val="center"/>
              <w:rPr>
                <w:sz w:val="20"/>
                <w:szCs w:val="20"/>
              </w:rPr>
            </w:pPr>
          </w:p>
        </w:tc>
        <w:tc>
          <w:tcPr>
            <w:tcW w:w="2519" w:type="dxa"/>
            <w:gridSpan w:val="2"/>
            <w:tcBorders>
              <w:top w:val="nil"/>
              <w:left w:val="nil"/>
              <w:bottom w:val="nil"/>
              <w:right w:val="nil"/>
            </w:tcBorders>
            <w:shd w:val="clear" w:color="000000" w:fill="FFFFFF"/>
            <w:vAlign w:val="center"/>
            <w:hideMark/>
          </w:tcPr>
          <w:p w14:paraId="2BFC4CA1" w14:textId="77777777" w:rsidR="00561D23" w:rsidRPr="00F62B1F" w:rsidRDefault="00561D23" w:rsidP="00B04C4C">
            <w:pPr>
              <w:rPr>
                <w:sz w:val="20"/>
                <w:szCs w:val="20"/>
              </w:rPr>
            </w:pPr>
            <w:r w:rsidRPr="00F62B1F">
              <w:rPr>
                <w:sz w:val="20"/>
                <w:szCs w:val="20"/>
              </w:rPr>
              <w:t>Positive</w:t>
            </w:r>
          </w:p>
        </w:tc>
        <w:tc>
          <w:tcPr>
            <w:tcW w:w="2394" w:type="dxa"/>
            <w:gridSpan w:val="2"/>
            <w:tcBorders>
              <w:top w:val="nil"/>
              <w:left w:val="nil"/>
              <w:bottom w:val="nil"/>
              <w:right w:val="nil"/>
            </w:tcBorders>
            <w:shd w:val="clear" w:color="000000" w:fill="FFFFFF"/>
            <w:vAlign w:val="center"/>
            <w:hideMark/>
          </w:tcPr>
          <w:p w14:paraId="091495BB" w14:textId="77777777" w:rsidR="00561D23" w:rsidRPr="00F62B1F" w:rsidRDefault="00561D23" w:rsidP="00B04C4C">
            <w:pPr>
              <w:ind w:firstLineChars="100" w:firstLine="200"/>
              <w:jc w:val="right"/>
              <w:rPr>
                <w:sz w:val="20"/>
                <w:szCs w:val="20"/>
              </w:rPr>
            </w:pPr>
            <w:r w:rsidRPr="00F62B1F">
              <w:rPr>
                <w:sz w:val="20"/>
                <w:szCs w:val="20"/>
              </w:rPr>
              <w:t>,081</w:t>
            </w:r>
          </w:p>
        </w:tc>
      </w:tr>
      <w:tr w:rsidR="00561D23" w:rsidRPr="00F62B1F" w14:paraId="0FFD236A" w14:textId="77777777" w:rsidTr="00B04C4C">
        <w:trPr>
          <w:trHeight w:val="63"/>
          <w:jc w:val="center"/>
        </w:trPr>
        <w:tc>
          <w:tcPr>
            <w:tcW w:w="1891" w:type="dxa"/>
            <w:vMerge/>
            <w:tcBorders>
              <w:top w:val="nil"/>
              <w:left w:val="nil"/>
              <w:bottom w:val="nil"/>
              <w:right w:val="nil"/>
            </w:tcBorders>
            <w:vAlign w:val="center"/>
            <w:hideMark/>
          </w:tcPr>
          <w:p w14:paraId="047349B5" w14:textId="77777777" w:rsidR="00561D23" w:rsidRPr="00F62B1F" w:rsidRDefault="00561D23" w:rsidP="00B04C4C">
            <w:pPr>
              <w:jc w:val="center"/>
              <w:rPr>
                <w:sz w:val="20"/>
                <w:szCs w:val="20"/>
              </w:rPr>
            </w:pPr>
          </w:p>
        </w:tc>
        <w:tc>
          <w:tcPr>
            <w:tcW w:w="2519" w:type="dxa"/>
            <w:gridSpan w:val="2"/>
            <w:tcBorders>
              <w:top w:val="nil"/>
              <w:left w:val="nil"/>
              <w:bottom w:val="nil"/>
              <w:right w:val="nil"/>
            </w:tcBorders>
            <w:shd w:val="clear" w:color="000000" w:fill="FFFFFF"/>
            <w:vAlign w:val="center"/>
            <w:hideMark/>
          </w:tcPr>
          <w:p w14:paraId="55DF49B1" w14:textId="77777777" w:rsidR="00561D23" w:rsidRPr="00F62B1F" w:rsidRDefault="00561D23" w:rsidP="00B04C4C">
            <w:pPr>
              <w:rPr>
                <w:sz w:val="20"/>
                <w:szCs w:val="20"/>
              </w:rPr>
            </w:pPr>
            <w:r w:rsidRPr="00F62B1F">
              <w:rPr>
                <w:sz w:val="20"/>
                <w:szCs w:val="20"/>
              </w:rPr>
              <w:t>Negative</w:t>
            </w:r>
          </w:p>
        </w:tc>
        <w:tc>
          <w:tcPr>
            <w:tcW w:w="2394" w:type="dxa"/>
            <w:gridSpan w:val="2"/>
            <w:tcBorders>
              <w:top w:val="nil"/>
              <w:left w:val="nil"/>
              <w:bottom w:val="nil"/>
              <w:right w:val="nil"/>
            </w:tcBorders>
            <w:shd w:val="clear" w:color="000000" w:fill="FFFFFF"/>
            <w:vAlign w:val="center"/>
            <w:hideMark/>
          </w:tcPr>
          <w:p w14:paraId="721AFA31" w14:textId="77777777" w:rsidR="00561D23" w:rsidRPr="00F62B1F" w:rsidRDefault="00561D23" w:rsidP="00B04C4C">
            <w:pPr>
              <w:ind w:firstLineChars="100" w:firstLine="200"/>
              <w:jc w:val="right"/>
              <w:rPr>
                <w:sz w:val="20"/>
                <w:szCs w:val="20"/>
              </w:rPr>
            </w:pPr>
            <w:r w:rsidRPr="00F62B1F">
              <w:rPr>
                <w:sz w:val="20"/>
                <w:szCs w:val="20"/>
              </w:rPr>
              <w:t>-,047</w:t>
            </w:r>
          </w:p>
        </w:tc>
      </w:tr>
      <w:tr w:rsidR="00561D23" w:rsidRPr="00F62B1F" w14:paraId="65CDADD1" w14:textId="77777777" w:rsidTr="00B04C4C">
        <w:trPr>
          <w:cantSplit/>
          <w:trHeight w:val="63"/>
          <w:jc w:val="center"/>
        </w:trPr>
        <w:tc>
          <w:tcPr>
            <w:tcW w:w="4428" w:type="dxa"/>
            <w:gridSpan w:val="4"/>
            <w:tcBorders>
              <w:top w:val="nil"/>
              <w:left w:val="nil"/>
              <w:right w:val="nil"/>
            </w:tcBorders>
            <w:shd w:val="clear" w:color="000000" w:fill="FFFFFF"/>
            <w:vAlign w:val="center"/>
            <w:hideMark/>
          </w:tcPr>
          <w:p w14:paraId="7D44457D" w14:textId="77777777" w:rsidR="00561D23" w:rsidRPr="00F62B1F" w:rsidRDefault="00561D23" w:rsidP="00B04C4C">
            <w:pPr>
              <w:ind w:firstLineChars="9" w:firstLine="18"/>
              <w:rPr>
                <w:sz w:val="20"/>
                <w:szCs w:val="20"/>
              </w:rPr>
            </w:pPr>
            <w:r w:rsidRPr="00F62B1F">
              <w:rPr>
                <w:sz w:val="20"/>
                <w:szCs w:val="20"/>
              </w:rPr>
              <w:t>Test Statistic</w:t>
            </w:r>
          </w:p>
        </w:tc>
        <w:tc>
          <w:tcPr>
            <w:tcW w:w="2376" w:type="dxa"/>
            <w:tcBorders>
              <w:top w:val="nil"/>
              <w:left w:val="nil"/>
              <w:right w:val="nil"/>
            </w:tcBorders>
            <w:shd w:val="clear" w:color="000000" w:fill="FFFFFF"/>
            <w:vAlign w:val="center"/>
            <w:hideMark/>
          </w:tcPr>
          <w:p w14:paraId="3F2ABE27" w14:textId="77777777" w:rsidR="00561D23" w:rsidRPr="00F62B1F" w:rsidRDefault="00561D23" w:rsidP="00B04C4C">
            <w:pPr>
              <w:ind w:firstLineChars="100" w:firstLine="200"/>
              <w:jc w:val="right"/>
              <w:rPr>
                <w:sz w:val="20"/>
                <w:szCs w:val="20"/>
              </w:rPr>
            </w:pPr>
            <w:r w:rsidRPr="00F62B1F">
              <w:rPr>
                <w:sz w:val="20"/>
                <w:szCs w:val="20"/>
              </w:rPr>
              <w:t>,081</w:t>
            </w:r>
          </w:p>
        </w:tc>
      </w:tr>
      <w:tr w:rsidR="00561D23" w:rsidRPr="00F62B1F" w14:paraId="0C0EC811" w14:textId="77777777" w:rsidTr="00B04C4C">
        <w:trPr>
          <w:cantSplit/>
          <w:trHeight w:val="63"/>
          <w:jc w:val="center"/>
        </w:trPr>
        <w:tc>
          <w:tcPr>
            <w:tcW w:w="4428" w:type="dxa"/>
            <w:gridSpan w:val="4"/>
            <w:tcBorders>
              <w:top w:val="nil"/>
              <w:left w:val="nil"/>
              <w:bottom w:val="single" w:sz="4" w:space="0" w:color="auto"/>
              <w:right w:val="nil"/>
            </w:tcBorders>
            <w:shd w:val="clear" w:color="000000" w:fill="FFFFFF"/>
            <w:vAlign w:val="center"/>
            <w:hideMark/>
          </w:tcPr>
          <w:p w14:paraId="1E9207FD" w14:textId="77777777" w:rsidR="00561D23" w:rsidRPr="00F62B1F" w:rsidRDefault="00561D23" w:rsidP="00B04C4C">
            <w:pPr>
              <w:ind w:firstLine="18"/>
              <w:rPr>
                <w:sz w:val="20"/>
                <w:szCs w:val="20"/>
              </w:rPr>
            </w:pPr>
            <w:proofErr w:type="spellStart"/>
            <w:r w:rsidRPr="00F62B1F">
              <w:rPr>
                <w:sz w:val="20"/>
                <w:szCs w:val="20"/>
              </w:rPr>
              <w:t>Asymp</w:t>
            </w:r>
            <w:proofErr w:type="spellEnd"/>
            <w:r w:rsidRPr="00F62B1F">
              <w:rPr>
                <w:sz w:val="20"/>
                <w:szCs w:val="20"/>
              </w:rPr>
              <w:t>. Sig. (2-tailed)</w:t>
            </w:r>
          </w:p>
        </w:tc>
        <w:tc>
          <w:tcPr>
            <w:tcW w:w="2376" w:type="dxa"/>
            <w:tcBorders>
              <w:top w:val="nil"/>
              <w:left w:val="nil"/>
              <w:bottom w:val="single" w:sz="4" w:space="0" w:color="auto"/>
              <w:right w:val="nil"/>
            </w:tcBorders>
            <w:shd w:val="clear" w:color="000000" w:fill="FFFFFF"/>
            <w:vAlign w:val="center"/>
            <w:hideMark/>
          </w:tcPr>
          <w:p w14:paraId="63493F50" w14:textId="77777777" w:rsidR="00561D23" w:rsidRPr="00F62B1F" w:rsidRDefault="00561D23" w:rsidP="00B04C4C">
            <w:pPr>
              <w:ind w:firstLineChars="100" w:firstLine="200"/>
              <w:jc w:val="right"/>
              <w:rPr>
                <w:sz w:val="20"/>
                <w:szCs w:val="20"/>
              </w:rPr>
            </w:pPr>
            <w:r w:rsidRPr="00F62B1F">
              <w:rPr>
                <w:sz w:val="20"/>
                <w:szCs w:val="20"/>
              </w:rPr>
              <w:t>.200</w:t>
            </w:r>
            <w:proofErr w:type="gramStart"/>
            <w:r w:rsidRPr="00F62B1F">
              <w:rPr>
                <w:sz w:val="20"/>
                <w:szCs w:val="20"/>
                <w:vertAlign w:val="superscript"/>
              </w:rPr>
              <w:t>c,d</w:t>
            </w:r>
            <w:proofErr w:type="gramEnd"/>
          </w:p>
        </w:tc>
      </w:tr>
    </w:tbl>
    <w:p w14:paraId="2E1DEC26"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w:t>
      </w:r>
      <w:r>
        <w:rPr>
          <w:iCs/>
          <w:sz w:val="20"/>
          <w:szCs w:val="20"/>
        </w:rPr>
        <w:t>4</w:t>
      </w:r>
    </w:p>
    <w:p w14:paraId="4CF93B94" w14:textId="77777777" w:rsidR="00561D23" w:rsidRPr="00F62B1F" w:rsidRDefault="00561D23" w:rsidP="00561D23">
      <w:pPr>
        <w:ind w:left="720" w:firstLine="720"/>
        <w:contextualSpacing/>
        <w:jc w:val="both"/>
        <w:rPr>
          <w:sz w:val="20"/>
          <w:szCs w:val="20"/>
        </w:rPr>
      </w:pPr>
    </w:p>
    <w:p w14:paraId="106F8B70" w14:textId="77777777" w:rsidR="00561D23" w:rsidRPr="00181AE2" w:rsidRDefault="00561D23" w:rsidP="00561D23">
      <w:pPr>
        <w:ind w:left="284" w:firstLine="567"/>
        <w:contextualSpacing/>
        <w:jc w:val="both"/>
        <w:rPr>
          <w:sz w:val="20"/>
          <w:szCs w:val="20"/>
          <w:lang w:val="nb-NO"/>
        </w:rPr>
      </w:pPr>
      <w:r w:rsidRPr="00181AE2">
        <w:rPr>
          <w:sz w:val="20"/>
          <w:szCs w:val="20"/>
          <w:lang w:val="nb-NO"/>
        </w:rPr>
        <w:t xml:space="preserve">Berdasarkan tabel 6, diperoleh hasil uji normalitas dengan nilai </w:t>
      </w:r>
      <w:r w:rsidRPr="00181AE2">
        <w:rPr>
          <w:i/>
          <w:iCs/>
          <w:sz w:val="20"/>
          <w:szCs w:val="20"/>
          <w:lang w:val="nb-NO"/>
        </w:rPr>
        <w:t xml:space="preserve">Asymp. Sig. (2-tailed) </w:t>
      </w:r>
      <w:r w:rsidRPr="00181AE2">
        <w:rPr>
          <w:sz w:val="20"/>
          <w:szCs w:val="20"/>
          <w:lang w:val="nb-NO"/>
        </w:rPr>
        <w:t>sebesar 0,200. Hal ini menunjukkan bahwa nilai tersebut lebih besar dari 0,05. Oleh karena itu, dapat disimpulkan bahwa data dalam penelitian ini menunjukkan berdistribusi normal.</w:t>
      </w:r>
    </w:p>
    <w:p w14:paraId="22450608" w14:textId="77777777" w:rsidR="00561D23" w:rsidRPr="00181AE2" w:rsidRDefault="00561D23" w:rsidP="00561D23">
      <w:pPr>
        <w:ind w:left="720"/>
        <w:contextualSpacing/>
        <w:jc w:val="both"/>
        <w:rPr>
          <w:sz w:val="20"/>
          <w:szCs w:val="20"/>
          <w:lang w:val="nb-NO"/>
        </w:rPr>
      </w:pPr>
    </w:p>
    <w:p w14:paraId="4D05192D" w14:textId="77777777" w:rsidR="00561D23" w:rsidRPr="00F62B1F" w:rsidRDefault="00561D23" w:rsidP="00561D23">
      <w:pPr>
        <w:widowControl/>
        <w:numPr>
          <w:ilvl w:val="0"/>
          <w:numId w:val="487"/>
        </w:numPr>
        <w:autoSpaceDE/>
        <w:autoSpaceDN/>
        <w:ind w:left="284" w:hanging="284"/>
        <w:contextualSpacing/>
        <w:jc w:val="both"/>
        <w:rPr>
          <w:b/>
          <w:bCs/>
          <w:sz w:val="20"/>
          <w:szCs w:val="20"/>
        </w:rPr>
      </w:pPr>
      <w:r w:rsidRPr="00F62B1F">
        <w:rPr>
          <w:b/>
          <w:bCs/>
          <w:sz w:val="20"/>
          <w:szCs w:val="20"/>
        </w:rPr>
        <w:t xml:space="preserve">Uji </w:t>
      </w:r>
      <w:proofErr w:type="spellStart"/>
      <w:r w:rsidRPr="00F62B1F">
        <w:rPr>
          <w:b/>
          <w:bCs/>
          <w:sz w:val="20"/>
          <w:szCs w:val="20"/>
        </w:rPr>
        <w:t>Multikolinearitas</w:t>
      </w:r>
      <w:proofErr w:type="spellEnd"/>
      <w:r w:rsidRPr="00F62B1F">
        <w:rPr>
          <w:b/>
          <w:bCs/>
          <w:sz w:val="20"/>
          <w:szCs w:val="20"/>
        </w:rPr>
        <w:t xml:space="preserve"> </w:t>
      </w:r>
    </w:p>
    <w:p w14:paraId="57A3BCFF" w14:textId="77777777" w:rsidR="00561D23" w:rsidRPr="00561D23" w:rsidRDefault="00561D23" w:rsidP="00561D23">
      <w:pPr>
        <w:ind w:left="284" w:firstLine="567"/>
        <w:contextualSpacing/>
        <w:jc w:val="both"/>
        <w:rPr>
          <w:sz w:val="20"/>
          <w:szCs w:val="20"/>
          <w:lang w:val="nb-NO"/>
        </w:rPr>
      </w:pPr>
      <w:r w:rsidRPr="00F62B1F">
        <w:rPr>
          <w:sz w:val="20"/>
          <w:szCs w:val="20"/>
        </w:rPr>
        <w:t xml:space="preserve">Tujuan </w:t>
      </w:r>
      <w:proofErr w:type="spellStart"/>
      <w:r w:rsidRPr="00F62B1F">
        <w:rPr>
          <w:sz w:val="20"/>
          <w:szCs w:val="20"/>
        </w:rPr>
        <w:t>dari</w:t>
      </w:r>
      <w:proofErr w:type="spellEnd"/>
      <w:r w:rsidRPr="00F62B1F">
        <w:rPr>
          <w:sz w:val="20"/>
          <w:szCs w:val="20"/>
        </w:rPr>
        <w:t xml:space="preserve"> </w:t>
      </w:r>
      <w:proofErr w:type="spellStart"/>
      <w:r w:rsidRPr="00F62B1F">
        <w:rPr>
          <w:sz w:val="20"/>
          <w:szCs w:val="20"/>
        </w:rPr>
        <w:t>pengujian</w:t>
      </w:r>
      <w:proofErr w:type="spellEnd"/>
      <w:r w:rsidRPr="00F62B1F">
        <w:rPr>
          <w:sz w:val="20"/>
          <w:szCs w:val="20"/>
        </w:rPr>
        <w:t xml:space="preserve"> </w:t>
      </w:r>
      <w:proofErr w:type="spellStart"/>
      <w:r w:rsidRPr="00F62B1F">
        <w:rPr>
          <w:sz w:val="20"/>
          <w:szCs w:val="20"/>
        </w:rPr>
        <w:t>multikolinearitas</w:t>
      </w:r>
      <w:proofErr w:type="spellEnd"/>
      <w:r w:rsidRPr="00F62B1F">
        <w:rPr>
          <w:sz w:val="20"/>
          <w:szCs w:val="20"/>
        </w:rPr>
        <w:t xml:space="preserve"> </w:t>
      </w:r>
      <w:proofErr w:type="spellStart"/>
      <w:r w:rsidRPr="00F62B1F">
        <w:rPr>
          <w:sz w:val="20"/>
          <w:szCs w:val="20"/>
        </w:rPr>
        <w:t>adalah</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memeriksa</w:t>
      </w:r>
      <w:proofErr w:type="spellEnd"/>
      <w:r w:rsidRPr="00F62B1F">
        <w:rPr>
          <w:sz w:val="20"/>
          <w:szCs w:val="20"/>
        </w:rPr>
        <w:t xml:space="preserve"> </w:t>
      </w:r>
      <w:proofErr w:type="spellStart"/>
      <w:r w:rsidRPr="00F62B1F">
        <w:rPr>
          <w:sz w:val="20"/>
          <w:szCs w:val="20"/>
        </w:rPr>
        <w:t>apakah</w:t>
      </w:r>
      <w:proofErr w:type="spellEnd"/>
      <w:r w:rsidRPr="00F62B1F">
        <w:rPr>
          <w:sz w:val="20"/>
          <w:szCs w:val="20"/>
        </w:rPr>
        <w:t xml:space="preserve"> </w:t>
      </w:r>
      <w:proofErr w:type="spellStart"/>
      <w:r w:rsidRPr="00F62B1F">
        <w:rPr>
          <w:sz w:val="20"/>
          <w:szCs w:val="20"/>
        </w:rPr>
        <w:t>ada</w:t>
      </w:r>
      <w:proofErr w:type="spellEnd"/>
      <w:r w:rsidRPr="00F62B1F">
        <w:rPr>
          <w:sz w:val="20"/>
          <w:szCs w:val="20"/>
        </w:rPr>
        <w:t xml:space="preserve"> </w:t>
      </w:r>
      <w:proofErr w:type="spellStart"/>
      <w:r w:rsidRPr="00F62B1F">
        <w:rPr>
          <w:sz w:val="20"/>
          <w:szCs w:val="20"/>
        </w:rPr>
        <w:t>gejala</w:t>
      </w:r>
      <w:proofErr w:type="spellEnd"/>
      <w:r w:rsidRPr="00F62B1F">
        <w:rPr>
          <w:sz w:val="20"/>
          <w:szCs w:val="20"/>
        </w:rPr>
        <w:t xml:space="preserve"> </w:t>
      </w:r>
      <w:proofErr w:type="spellStart"/>
      <w:r w:rsidRPr="00F62B1F">
        <w:rPr>
          <w:sz w:val="20"/>
          <w:szCs w:val="20"/>
        </w:rPr>
        <w:t>korelasi</w:t>
      </w:r>
      <w:proofErr w:type="spellEnd"/>
      <w:r w:rsidRPr="00F62B1F">
        <w:rPr>
          <w:sz w:val="20"/>
          <w:szCs w:val="20"/>
        </w:rPr>
        <w:t xml:space="preserve"> </w:t>
      </w:r>
      <w:proofErr w:type="spellStart"/>
      <w:r w:rsidRPr="00F62B1F">
        <w:rPr>
          <w:sz w:val="20"/>
          <w:szCs w:val="20"/>
        </w:rPr>
        <w:t>antara</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bebas</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regresi</w:t>
      </w:r>
      <w:proofErr w:type="spellEnd"/>
      <w:r w:rsidRPr="00F62B1F">
        <w:rPr>
          <w:sz w:val="20"/>
          <w:szCs w:val="20"/>
        </w:rPr>
        <w:t xml:space="preserve">. </w:t>
      </w:r>
      <w:r w:rsidRPr="00561D23">
        <w:rPr>
          <w:sz w:val="20"/>
          <w:szCs w:val="20"/>
          <w:lang w:val="nb-NO"/>
        </w:rPr>
        <w:t xml:space="preserve">Sebuah model regresi yang baik seharusnya tidak menunjukkan adanya korelasi antara variabel independen. Untuk mengidentifikasi tanda-tanda multikolinieritas, dilakukan pengujian dengan memeriksa nilai toleransi dan </w:t>
      </w:r>
      <w:r w:rsidRPr="00561D23">
        <w:rPr>
          <w:i/>
          <w:sz w:val="20"/>
          <w:szCs w:val="20"/>
          <w:lang w:val="nb-NO"/>
        </w:rPr>
        <w:t>VIF (Variance Inflation Factor)</w:t>
      </w:r>
      <w:r w:rsidRPr="00561D23">
        <w:rPr>
          <w:sz w:val="20"/>
          <w:szCs w:val="20"/>
          <w:lang w:val="nb-NO"/>
        </w:rPr>
        <w:t xml:space="preserve"> yang dihitung menggunakan perangkat lunak </w:t>
      </w:r>
      <w:r w:rsidRPr="00561D23">
        <w:rPr>
          <w:i/>
          <w:sz w:val="20"/>
          <w:szCs w:val="20"/>
          <w:lang w:val="nb-NO"/>
        </w:rPr>
        <w:t>SPSS Statistic 2</w:t>
      </w:r>
      <w:r w:rsidRPr="00181AE2">
        <w:rPr>
          <w:i/>
          <w:sz w:val="20"/>
          <w:szCs w:val="20"/>
          <w:lang w:val="id-ID"/>
        </w:rPr>
        <w:t>6</w:t>
      </w:r>
      <w:r w:rsidRPr="00561D23">
        <w:rPr>
          <w:i/>
          <w:sz w:val="20"/>
          <w:szCs w:val="20"/>
          <w:lang w:val="nb-NO"/>
        </w:rPr>
        <w:t xml:space="preserve"> for Windows.</w:t>
      </w:r>
      <w:r w:rsidRPr="00561D23">
        <w:rPr>
          <w:sz w:val="20"/>
          <w:szCs w:val="20"/>
          <w:lang w:val="nb-NO"/>
        </w:rPr>
        <w:t xml:space="preserve"> Hasil pengujian multikolinieritas ditampilkan dalam tabel berikut:</w:t>
      </w:r>
    </w:p>
    <w:p w14:paraId="3F9660D2" w14:textId="77777777" w:rsidR="00561D23" w:rsidRPr="00561D23" w:rsidRDefault="00561D23" w:rsidP="00561D23">
      <w:pPr>
        <w:ind w:left="720" w:firstLine="720"/>
        <w:contextualSpacing/>
        <w:jc w:val="both"/>
        <w:rPr>
          <w:sz w:val="20"/>
          <w:szCs w:val="20"/>
          <w:lang w:val="nb-NO"/>
        </w:rPr>
      </w:pPr>
    </w:p>
    <w:p w14:paraId="070D3E7F"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7</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Hasil Uji Multikolinearitas</w:t>
      </w:r>
    </w:p>
    <w:tbl>
      <w:tblPr>
        <w:tblW w:w="7355" w:type="dxa"/>
        <w:jc w:val="center"/>
        <w:tblCellMar>
          <w:left w:w="0" w:type="dxa"/>
          <w:right w:w="0" w:type="dxa"/>
        </w:tblCellMar>
        <w:tblLook w:val="04A0" w:firstRow="1" w:lastRow="0" w:firstColumn="1" w:lastColumn="0" w:noHBand="0" w:noVBand="1"/>
      </w:tblPr>
      <w:tblGrid>
        <w:gridCol w:w="2442"/>
        <w:gridCol w:w="1080"/>
        <w:gridCol w:w="1346"/>
        <w:gridCol w:w="2549"/>
      </w:tblGrid>
      <w:tr w:rsidR="00561D23" w:rsidRPr="00F62B1F" w14:paraId="3C3485BE" w14:textId="77777777" w:rsidTr="00B04C4C">
        <w:trPr>
          <w:trHeight w:val="320"/>
          <w:jc w:val="center"/>
        </w:trPr>
        <w:tc>
          <w:tcPr>
            <w:tcW w:w="7355" w:type="dxa"/>
            <w:gridSpan w:val="4"/>
            <w:tcBorders>
              <w:top w:val="single" w:sz="4" w:space="0" w:color="auto"/>
              <w:left w:val="nil"/>
              <w:bottom w:val="single" w:sz="4" w:space="0" w:color="auto"/>
              <w:right w:val="nil"/>
            </w:tcBorders>
            <w:noWrap/>
            <w:vAlign w:val="center"/>
            <w:hideMark/>
          </w:tcPr>
          <w:p w14:paraId="22233853"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Coefficients</w:t>
            </w:r>
            <w:r w:rsidRPr="00F62B1F">
              <w:rPr>
                <w:b/>
                <w:bCs/>
                <w:color w:val="000000"/>
                <w:sz w:val="20"/>
                <w:szCs w:val="20"/>
                <w:vertAlign w:val="superscript"/>
              </w:rPr>
              <w:t>a</w:t>
            </w:r>
            <w:proofErr w:type="spellEnd"/>
          </w:p>
        </w:tc>
      </w:tr>
      <w:tr w:rsidR="00561D23" w:rsidRPr="00F62B1F" w14:paraId="405C96F4" w14:textId="77777777" w:rsidTr="00B04C4C">
        <w:trPr>
          <w:trHeight w:val="53"/>
          <w:jc w:val="center"/>
        </w:trPr>
        <w:tc>
          <w:tcPr>
            <w:tcW w:w="2426" w:type="dxa"/>
            <w:tcBorders>
              <w:top w:val="single" w:sz="4" w:space="0" w:color="auto"/>
              <w:left w:val="nil"/>
              <w:bottom w:val="nil"/>
              <w:right w:val="nil"/>
            </w:tcBorders>
            <w:noWrap/>
            <w:vAlign w:val="center"/>
            <w:hideMark/>
          </w:tcPr>
          <w:p w14:paraId="45FBAFB3" w14:textId="77777777" w:rsidR="00561D23" w:rsidRPr="00F62B1F" w:rsidRDefault="00561D23" w:rsidP="00B04C4C">
            <w:pPr>
              <w:jc w:val="center"/>
              <w:rPr>
                <w:b/>
                <w:bCs/>
                <w:color w:val="000000"/>
                <w:sz w:val="20"/>
                <w:szCs w:val="20"/>
              </w:rPr>
            </w:pPr>
            <w:r w:rsidRPr="00F62B1F">
              <w:rPr>
                <w:b/>
                <w:bCs/>
                <w:color w:val="000000"/>
                <w:sz w:val="20"/>
                <w:szCs w:val="20"/>
              </w:rPr>
              <w:t>Model</w:t>
            </w:r>
          </w:p>
        </w:tc>
        <w:tc>
          <w:tcPr>
            <w:tcW w:w="2394" w:type="dxa"/>
            <w:gridSpan w:val="2"/>
            <w:tcBorders>
              <w:top w:val="single" w:sz="4" w:space="0" w:color="auto"/>
              <w:left w:val="nil"/>
              <w:bottom w:val="single" w:sz="8" w:space="0" w:color="auto"/>
              <w:right w:val="nil"/>
            </w:tcBorders>
            <w:vAlign w:val="center"/>
            <w:hideMark/>
          </w:tcPr>
          <w:p w14:paraId="63905286"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Collineiarity</w:t>
            </w:r>
            <w:proofErr w:type="spellEnd"/>
            <w:r w:rsidRPr="00F62B1F">
              <w:rPr>
                <w:b/>
                <w:bCs/>
                <w:color w:val="000000"/>
                <w:sz w:val="20"/>
                <w:szCs w:val="20"/>
              </w:rPr>
              <w:t xml:space="preserve"> Statistics</w:t>
            </w:r>
          </w:p>
        </w:tc>
        <w:tc>
          <w:tcPr>
            <w:tcW w:w="2533" w:type="dxa"/>
            <w:tcBorders>
              <w:top w:val="single" w:sz="4" w:space="0" w:color="auto"/>
              <w:left w:val="nil"/>
              <w:bottom w:val="nil"/>
              <w:right w:val="nil"/>
            </w:tcBorders>
            <w:vAlign w:val="center"/>
            <w:hideMark/>
          </w:tcPr>
          <w:p w14:paraId="32BAB91F" w14:textId="77777777" w:rsidR="00561D23" w:rsidRPr="00F62B1F" w:rsidRDefault="00561D23" w:rsidP="00B04C4C">
            <w:pPr>
              <w:jc w:val="center"/>
              <w:rPr>
                <w:b/>
                <w:bCs/>
                <w:color w:val="000000"/>
                <w:sz w:val="20"/>
                <w:szCs w:val="20"/>
              </w:rPr>
            </w:pPr>
          </w:p>
        </w:tc>
      </w:tr>
      <w:tr w:rsidR="00561D23" w:rsidRPr="00F62B1F" w14:paraId="07BA1E79" w14:textId="77777777" w:rsidTr="00B04C4C">
        <w:trPr>
          <w:trHeight w:val="43"/>
          <w:jc w:val="center"/>
        </w:trPr>
        <w:tc>
          <w:tcPr>
            <w:tcW w:w="2426" w:type="dxa"/>
            <w:tcBorders>
              <w:top w:val="single" w:sz="8" w:space="0" w:color="auto"/>
              <w:left w:val="nil"/>
              <w:bottom w:val="single" w:sz="8" w:space="0" w:color="auto"/>
              <w:right w:val="nil"/>
            </w:tcBorders>
            <w:vAlign w:val="center"/>
            <w:hideMark/>
          </w:tcPr>
          <w:p w14:paraId="3B17ED6D"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Variabel</w:t>
            </w:r>
            <w:proofErr w:type="spellEnd"/>
          </w:p>
        </w:tc>
        <w:tc>
          <w:tcPr>
            <w:tcW w:w="1064" w:type="dxa"/>
            <w:tcBorders>
              <w:top w:val="nil"/>
              <w:left w:val="nil"/>
              <w:bottom w:val="single" w:sz="8" w:space="0" w:color="auto"/>
              <w:right w:val="nil"/>
            </w:tcBorders>
            <w:vAlign w:val="center"/>
            <w:hideMark/>
          </w:tcPr>
          <w:p w14:paraId="1FFC3FD2" w14:textId="77777777" w:rsidR="00561D23" w:rsidRPr="00F62B1F" w:rsidRDefault="00561D23" w:rsidP="00B04C4C">
            <w:pPr>
              <w:jc w:val="center"/>
              <w:rPr>
                <w:b/>
                <w:bCs/>
                <w:color w:val="000000"/>
                <w:sz w:val="20"/>
                <w:szCs w:val="20"/>
              </w:rPr>
            </w:pPr>
            <w:r w:rsidRPr="00F62B1F">
              <w:rPr>
                <w:b/>
                <w:bCs/>
                <w:color w:val="000000"/>
                <w:sz w:val="20"/>
                <w:szCs w:val="20"/>
              </w:rPr>
              <w:t>Tolerance</w:t>
            </w:r>
          </w:p>
        </w:tc>
        <w:tc>
          <w:tcPr>
            <w:tcW w:w="1330" w:type="dxa"/>
            <w:tcBorders>
              <w:top w:val="nil"/>
              <w:left w:val="nil"/>
              <w:bottom w:val="single" w:sz="8" w:space="0" w:color="auto"/>
              <w:right w:val="nil"/>
            </w:tcBorders>
            <w:vAlign w:val="center"/>
            <w:hideMark/>
          </w:tcPr>
          <w:p w14:paraId="2B29313C" w14:textId="77777777" w:rsidR="00561D23" w:rsidRPr="00F62B1F" w:rsidRDefault="00561D23" w:rsidP="00B04C4C">
            <w:pPr>
              <w:jc w:val="center"/>
              <w:rPr>
                <w:b/>
                <w:bCs/>
                <w:color w:val="000000"/>
                <w:sz w:val="20"/>
                <w:szCs w:val="20"/>
              </w:rPr>
            </w:pPr>
            <w:r w:rsidRPr="00F62B1F">
              <w:rPr>
                <w:b/>
                <w:bCs/>
                <w:color w:val="000000"/>
                <w:sz w:val="20"/>
                <w:szCs w:val="20"/>
              </w:rPr>
              <w:t>VIF</w:t>
            </w:r>
          </w:p>
        </w:tc>
        <w:tc>
          <w:tcPr>
            <w:tcW w:w="2533" w:type="dxa"/>
            <w:tcBorders>
              <w:top w:val="single" w:sz="8" w:space="0" w:color="auto"/>
              <w:left w:val="nil"/>
              <w:bottom w:val="single" w:sz="8" w:space="0" w:color="auto"/>
              <w:right w:val="nil"/>
            </w:tcBorders>
            <w:vAlign w:val="center"/>
            <w:hideMark/>
          </w:tcPr>
          <w:p w14:paraId="66528B62"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Keterangan</w:t>
            </w:r>
            <w:proofErr w:type="spellEnd"/>
          </w:p>
        </w:tc>
      </w:tr>
      <w:tr w:rsidR="00561D23" w:rsidRPr="00F62B1F" w14:paraId="3607981D" w14:textId="77777777" w:rsidTr="00B04C4C">
        <w:trPr>
          <w:trHeight w:val="43"/>
          <w:jc w:val="center"/>
        </w:trPr>
        <w:tc>
          <w:tcPr>
            <w:tcW w:w="2426" w:type="dxa"/>
            <w:tcBorders>
              <w:top w:val="nil"/>
              <w:left w:val="nil"/>
              <w:bottom w:val="nil"/>
              <w:right w:val="nil"/>
            </w:tcBorders>
            <w:vAlign w:val="center"/>
            <w:hideMark/>
          </w:tcPr>
          <w:p w14:paraId="0A2FC2B4" w14:textId="77777777" w:rsidR="00561D23" w:rsidRPr="00F62B1F" w:rsidRDefault="00561D23" w:rsidP="00B04C4C">
            <w:pPr>
              <w:ind w:left="142"/>
              <w:rPr>
                <w:color w:val="000000"/>
                <w:sz w:val="20"/>
                <w:szCs w:val="20"/>
              </w:rPr>
            </w:pPr>
            <w:r w:rsidRPr="00F62B1F">
              <w:rPr>
                <w:color w:val="000000"/>
                <w:sz w:val="20"/>
                <w:szCs w:val="20"/>
              </w:rPr>
              <w:t xml:space="preserve">Job </w:t>
            </w:r>
            <w:proofErr w:type="gramStart"/>
            <w:r w:rsidRPr="00F62B1F">
              <w:rPr>
                <w:color w:val="000000"/>
                <w:sz w:val="20"/>
                <w:szCs w:val="20"/>
              </w:rPr>
              <w:t>Insecurity  (</w:t>
            </w:r>
            <w:proofErr w:type="gramEnd"/>
            <w:r w:rsidRPr="00F62B1F">
              <w:rPr>
                <w:color w:val="000000"/>
                <w:sz w:val="20"/>
                <w:szCs w:val="20"/>
              </w:rPr>
              <w:t>X1)</w:t>
            </w:r>
          </w:p>
        </w:tc>
        <w:tc>
          <w:tcPr>
            <w:tcW w:w="1064" w:type="dxa"/>
            <w:tcBorders>
              <w:top w:val="nil"/>
              <w:left w:val="nil"/>
              <w:bottom w:val="nil"/>
              <w:right w:val="nil"/>
            </w:tcBorders>
            <w:noWrap/>
            <w:vAlign w:val="center"/>
            <w:hideMark/>
          </w:tcPr>
          <w:p w14:paraId="654D3673" w14:textId="77777777" w:rsidR="00561D23" w:rsidRPr="00F62B1F" w:rsidRDefault="00561D23" w:rsidP="00B04C4C">
            <w:pPr>
              <w:jc w:val="center"/>
              <w:rPr>
                <w:color w:val="000000"/>
                <w:sz w:val="20"/>
                <w:szCs w:val="20"/>
              </w:rPr>
            </w:pPr>
            <w:r w:rsidRPr="00F62B1F">
              <w:rPr>
                <w:color w:val="000000"/>
                <w:sz w:val="20"/>
                <w:szCs w:val="20"/>
              </w:rPr>
              <w:t>,447</w:t>
            </w:r>
          </w:p>
        </w:tc>
        <w:tc>
          <w:tcPr>
            <w:tcW w:w="1330" w:type="dxa"/>
            <w:tcBorders>
              <w:top w:val="nil"/>
              <w:left w:val="nil"/>
              <w:bottom w:val="nil"/>
              <w:right w:val="nil"/>
            </w:tcBorders>
            <w:noWrap/>
            <w:vAlign w:val="center"/>
            <w:hideMark/>
          </w:tcPr>
          <w:p w14:paraId="5E2EC96B" w14:textId="77777777" w:rsidR="00561D23" w:rsidRPr="00F62B1F" w:rsidRDefault="00561D23" w:rsidP="00B04C4C">
            <w:pPr>
              <w:jc w:val="center"/>
              <w:rPr>
                <w:color w:val="000000"/>
                <w:sz w:val="20"/>
                <w:szCs w:val="20"/>
              </w:rPr>
            </w:pPr>
            <w:r w:rsidRPr="00F62B1F">
              <w:rPr>
                <w:color w:val="000000"/>
                <w:sz w:val="20"/>
                <w:szCs w:val="20"/>
              </w:rPr>
              <w:t>2,236</w:t>
            </w:r>
          </w:p>
        </w:tc>
        <w:tc>
          <w:tcPr>
            <w:tcW w:w="2533" w:type="dxa"/>
            <w:tcBorders>
              <w:top w:val="nil"/>
              <w:left w:val="nil"/>
              <w:bottom w:val="nil"/>
              <w:right w:val="nil"/>
            </w:tcBorders>
            <w:noWrap/>
            <w:vAlign w:val="center"/>
            <w:hideMark/>
          </w:tcPr>
          <w:p w14:paraId="43F20070" w14:textId="77777777" w:rsidR="00561D23" w:rsidRPr="00F62B1F" w:rsidRDefault="00561D23" w:rsidP="00B04C4C">
            <w:pPr>
              <w:jc w:val="center"/>
              <w:rPr>
                <w:color w:val="000000"/>
                <w:sz w:val="20"/>
                <w:szCs w:val="20"/>
              </w:rPr>
            </w:pPr>
            <w:r w:rsidRPr="00F62B1F">
              <w:rPr>
                <w:color w:val="000000"/>
                <w:sz w:val="20"/>
                <w:szCs w:val="20"/>
              </w:rPr>
              <w:t xml:space="preserve">Tidak </w:t>
            </w:r>
            <w:proofErr w:type="spellStart"/>
            <w:r w:rsidRPr="00F62B1F">
              <w:rPr>
                <w:color w:val="000000"/>
                <w:sz w:val="20"/>
                <w:szCs w:val="20"/>
              </w:rPr>
              <w:t>terjadi</w:t>
            </w:r>
            <w:proofErr w:type="spellEnd"/>
            <w:r w:rsidRPr="00F62B1F">
              <w:rPr>
                <w:color w:val="000000"/>
                <w:sz w:val="20"/>
                <w:szCs w:val="20"/>
              </w:rPr>
              <w:t xml:space="preserve"> </w:t>
            </w:r>
            <w:proofErr w:type="spellStart"/>
            <w:r w:rsidRPr="00F62B1F">
              <w:rPr>
                <w:color w:val="000000"/>
                <w:sz w:val="20"/>
                <w:szCs w:val="20"/>
              </w:rPr>
              <w:t>Multikolinearitas</w:t>
            </w:r>
            <w:proofErr w:type="spellEnd"/>
          </w:p>
        </w:tc>
      </w:tr>
      <w:tr w:rsidR="00561D23" w:rsidRPr="00F62B1F" w14:paraId="6D043BFD" w14:textId="77777777" w:rsidTr="00B04C4C">
        <w:trPr>
          <w:trHeight w:val="63"/>
          <w:jc w:val="center"/>
        </w:trPr>
        <w:tc>
          <w:tcPr>
            <w:tcW w:w="2426" w:type="dxa"/>
            <w:tcBorders>
              <w:top w:val="nil"/>
              <w:left w:val="nil"/>
              <w:right w:val="nil"/>
            </w:tcBorders>
            <w:vAlign w:val="center"/>
            <w:hideMark/>
          </w:tcPr>
          <w:p w14:paraId="5C6358B1" w14:textId="77777777" w:rsidR="00561D23" w:rsidRPr="00F62B1F" w:rsidRDefault="00561D23" w:rsidP="00B04C4C">
            <w:pPr>
              <w:ind w:left="142"/>
              <w:rPr>
                <w:color w:val="000000"/>
                <w:sz w:val="20"/>
                <w:szCs w:val="20"/>
              </w:rPr>
            </w:pPr>
            <w:proofErr w:type="spellStart"/>
            <w:r w:rsidRPr="00F62B1F">
              <w:rPr>
                <w:color w:val="000000"/>
                <w:sz w:val="20"/>
                <w:szCs w:val="20"/>
              </w:rPr>
              <w:t>Strees</w:t>
            </w:r>
            <w:proofErr w:type="spellEnd"/>
            <w:r w:rsidRPr="00F62B1F">
              <w:rPr>
                <w:color w:val="000000"/>
                <w:sz w:val="20"/>
                <w:szCs w:val="20"/>
              </w:rPr>
              <w:t xml:space="preserve"> </w:t>
            </w:r>
            <w:proofErr w:type="spellStart"/>
            <w:proofErr w:type="gramStart"/>
            <w:r w:rsidRPr="00F62B1F">
              <w:rPr>
                <w:color w:val="000000"/>
                <w:sz w:val="20"/>
                <w:szCs w:val="20"/>
              </w:rPr>
              <w:t>kerja</w:t>
            </w:r>
            <w:proofErr w:type="spellEnd"/>
            <w:r w:rsidRPr="00F62B1F">
              <w:rPr>
                <w:color w:val="000000"/>
                <w:sz w:val="20"/>
                <w:szCs w:val="20"/>
              </w:rPr>
              <w:t xml:space="preserve">  (</w:t>
            </w:r>
            <w:proofErr w:type="gramEnd"/>
            <w:r w:rsidRPr="00F62B1F">
              <w:rPr>
                <w:color w:val="000000"/>
                <w:sz w:val="20"/>
                <w:szCs w:val="20"/>
              </w:rPr>
              <w:t>X2)</w:t>
            </w:r>
          </w:p>
        </w:tc>
        <w:tc>
          <w:tcPr>
            <w:tcW w:w="1064" w:type="dxa"/>
            <w:tcBorders>
              <w:top w:val="nil"/>
              <w:left w:val="nil"/>
              <w:right w:val="nil"/>
            </w:tcBorders>
            <w:noWrap/>
            <w:vAlign w:val="center"/>
            <w:hideMark/>
          </w:tcPr>
          <w:p w14:paraId="6A4E5511" w14:textId="77777777" w:rsidR="00561D23" w:rsidRPr="00F62B1F" w:rsidRDefault="00561D23" w:rsidP="00B04C4C">
            <w:pPr>
              <w:jc w:val="center"/>
              <w:rPr>
                <w:color w:val="000000"/>
                <w:sz w:val="20"/>
                <w:szCs w:val="20"/>
              </w:rPr>
            </w:pPr>
            <w:r w:rsidRPr="00F62B1F">
              <w:rPr>
                <w:color w:val="000000"/>
                <w:sz w:val="20"/>
                <w:szCs w:val="20"/>
              </w:rPr>
              <w:t>,425</w:t>
            </w:r>
          </w:p>
        </w:tc>
        <w:tc>
          <w:tcPr>
            <w:tcW w:w="1330" w:type="dxa"/>
            <w:tcBorders>
              <w:top w:val="nil"/>
              <w:left w:val="nil"/>
              <w:right w:val="nil"/>
            </w:tcBorders>
            <w:noWrap/>
            <w:vAlign w:val="center"/>
            <w:hideMark/>
          </w:tcPr>
          <w:p w14:paraId="5A22540D" w14:textId="77777777" w:rsidR="00561D23" w:rsidRPr="00F62B1F" w:rsidRDefault="00561D23" w:rsidP="00B04C4C">
            <w:pPr>
              <w:jc w:val="center"/>
              <w:rPr>
                <w:color w:val="000000"/>
                <w:sz w:val="20"/>
                <w:szCs w:val="20"/>
              </w:rPr>
            </w:pPr>
            <w:r w:rsidRPr="00F62B1F">
              <w:rPr>
                <w:color w:val="000000"/>
                <w:sz w:val="20"/>
                <w:szCs w:val="20"/>
              </w:rPr>
              <w:t>2,354</w:t>
            </w:r>
          </w:p>
        </w:tc>
        <w:tc>
          <w:tcPr>
            <w:tcW w:w="2533" w:type="dxa"/>
            <w:tcBorders>
              <w:top w:val="nil"/>
              <w:left w:val="nil"/>
              <w:right w:val="nil"/>
            </w:tcBorders>
            <w:noWrap/>
            <w:vAlign w:val="center"/>
            <w:hideMark/>
          </w:tcPr>
          <w:p w14:paraId="71FF5F9F" w14:textId="77777777" w:rsidR="00561D23" w:rsidRPr="00F62B1F" w:rsidRDefault="00561D23" w:rsidP="00B04C4C">
            <w:pPr>
              <w:jc w:val="center"/>
              <w:rPr>
                <w:color w:val="000000"/>
                <w:sz w:val="20"/>
                <w:szCs w:val="20"/>
              </w:rPr>
            </w:pPr>
            <w:r w:rsidRPr="00F62B1F">
              <w:rPr>
                <w:color w:val="000000"/>
                <w:sz w:val="20"/>
                <w:szCs w:val="20"/>
              </w:rPr>
              <w:t xml:space="preserve">Tidak </w:t>
            </w:r>
            <w:proofErr w:type="spellStart"/>
            <w:r w:rsidRPr="00F62B1F">
              <w:rPr>
                <w:color w:val="000000"/>
                <w:sz w:val="20"/>
                <w:szCs w:val="20"/>
              </w:rPr>
              <w:t>terjadi</w:t>
            </w:r>
            <w:proofErr w:type="spellEnd"/>
            <w:r w:rsidRPr="00F62B1F">
              <w:rPr>
                <w:color w:val="000000"/>
                <w:sz w:val="20"/>
                <w:szCs w:val="20"/>
              </w:rPr>
              <w:t xml:space="preserve"> </w:t>
            </w:r>
            <w:proofErr w:type="spellStart"/>
            <w:r w:rsidRPr="00F62B1F">
              <w:rPr>
                <w:color w:val="000000"/>
                <w:sz w:val="20"/>
                <w:szCs w:val="20"/>
              </w:rPr>
              <w:t>Multikolinearitas</w:t>
            </w:r>
            <w:proofErr w:type="spellEnd"/>
          </w:p>
        </w:tc>
      </w:tr>
      <w:tr w:rsidR="00561D23" w:rsidRPr="00F62B1F" w14:paraId="073EECEE" w14:textId="77777777" w:rsidTr="00B04C4C">
        <w:trPr>
          <w:trHeight w:val="63"/>
          <w:jc w:val="center"/>
        </w:trPr>
        <w:tc>
          <w:tcPr>
            <w:tcW w:w="2426" w:type="dxa"/>
            <w:tcBorders>
              <w:left w:val="nil"/>
              <w:bottom w:val="single" w:sz="4" w:space="0" w:color="auto"/>
              <w:right w:val="nil"/>
            </w:tcBorders>
            <w:noWrap/>
            <w:vAlign w:val="center"/>
            <w:hideMark/>
          </w:tcPr>
          <w:p w14:paraId="567E4209" w14:textId="77777777" w:rsidR="00561D23" w:rsidRPr="00F62B1F" w:rsidRDefault="00561D23" w:rsidP="00B04C4C">
            <w:pPr>
              <w:ind w:left="142"/>
              <w:rPr>
                <w:color w:val="000000"/>
                <w:sz w:val="20"/>
                <w:szCs w:val="20"/>
              </w:rPr>
            </w:pPr>
            <w:proofErr w:type="spellStart"/>
            <w:r>
              <w:rPr>
                <w:color w:val="000000"/>
                <w:sz w:val="20"/>
                <w:szCs w:val="20"/>
              </w:rPr>
              <w:t>Kepuasan</w:t>
            </w:r>
            <w:proofErr w:type="spellEnd"/>
            <w:r>
              <w:rPr>
                <w:color w:val="000000"/>
                <w:sz w:val="20"/>
                <w:szCs w:val="20"/>
              </w:rPr>
              <w:t xml:space="preserve"> </w:t>
            </w:r>
            <w:proofErr w:type="spellStart"/>
            <w:r>
              <w:rPr>
                <w:color w:val="000000"/>
                <w:sz w:val="20"/>
                <w:szCs w:val="20"/>
              </w:rPr>
              <w:t>kerja</w:t>
            </w:r>
            <w:proofErr w:type="spellEnd"/>
            <w:r w:rsidRPr="00F62B1F">
              <w:rPr>
                <w:color w:val="000000"/>
                <w:sz w:val="20"/>
                <w:szCs w:val="20"/>
              </w:rPr>
              <w:t xml:space="preserve"> (X3)</w:t>
            </w:r>
          </w:p>
        </w:tc>
        <w:tc>
          <w:tcPr>
            <w:tcW w:w="1064" w:type="dxa"/>
            <w:tcBorders>
              <w:left w:val="nil"/>
              <w:bottom w:val="single" w:sz="4" w:space="0" w:color="auto"/>
              <w:right w:val="nil"/>
            </w:tcBorders>
            <w:vAlign w:val="center"/>
            <w:hideMark/>
          </w:tcPr>
          <w:p w14:paraId="44B8271D" w14:textId="77777777" w:rsidR="00561D23" w:rsidRPr="00F62B1F" w:rsidRDefault="00561D23" w:rsidP="00B04C4C">
            <w:pPr>
              <w:jc w:val="center"/>
              <w:rPr>
                <w:color w:val="000000"/>
                <w:sz w:val="20"/>
                <w:szCs w:val="20"/>
              </w:rPr>
            </w:pPr>
            <w:r w:rsidRPr="00F62B1F">
              <w:rPr>
                <w:color w:val="000000"/>
                <w:sz w:val="20"/>
                <w:szCs w:val="20"/>
              </w:rPr>
              <w:t>,362</w:t>
            </w:r>
          </w:p>
        </w:tc>
        <w:tc>
          <w:tcPr>
            <w:tcW w:w="1330" w:type="dxa"/>
            <w:tcBorders>
              <w:left w:val="nil"/>
              <w:bottom w:val="single" w:sz="4" w:space="0" w:color="auto"/>
              <w:right w:val="nil"/>
            </w:tcBorders>
            <w:vAlign w:val="center"/>
            <w:hideMark/>
          </w:tcPr>
          <w:p w14:paraId="67C16730" w14:textId="77777777" w:rsidR="00561D23" w:rsidRPr="00F62B1F" w:rsidRDefault="00561D23" w:rsidP="00B04C4C">
            <w:pPr>
              <w:jc w:val="center"/>
              <w:rPr>
                <w:sz w:val="20"/>
                <w:szCs w:val="20"/>
              </w:rPr>
            </w:pPr>
            <w:r w:rsidRPr="00F62B1F">
              <w:rPr>
                <w:sz w:val="20"/>
                <w:szCs w:val="20"/>
              </w:rPr>
              <w:t>2,765</w:t>
            </w:r>
          </w:p>
        </w:tc>
        <w:tc>
          <w:tcPr>
            <w:tcW w:w="2533" w:type="dxa"/>
            <w:tcBorders>
              <w:left w:val="nil"/>
              <w:bottom w:val="single" w:sz="4" w:space="0" w:color="auto"/>
              <w:right w:val="nil"/>
            </w:tcBorders>
            <w:vAlign w:val="center"/>
            <w:hideMark/>
          </w:tcPr>
          <w:p w14:paraId="01A08C9C" w14:textId="77777777" w:rsidR="00561D23" w:rsidRPr="00F62B1F" w:rsidRDefault="00561D23" w:rsidP="00B04C4C">
            <w:pPr>
              <w:jc w:val="center"/>
              <w:rPr>
                <w:sz w:val="20"/>
                <w:szCs w:val="20"/>
              </w:rPr>
            </w:pPr>
            <w:r w:rsidRPr="00F62B1F">
              <w:rPr>
                <w:sz w:val="20"/>
                <w:szCs w:val="20"/>
              </w:rPr>
              <w:t xml:space="preserve">Tidak </w:t>
            </w:r>
            <w:proofErr w:type="spellStart"/>
            <w:r w:rsidRPr="00F62B1F">
              <w:rPr>
                <w:sz w:val="20"/>
                <w:szCs w:val="20"/>
              </w:rPr>
              <w:t>terjadi</w:t>
            </w:r>
            <w:proofErr w:type="spellEnd"/>
            <w:r w:rsidRPr="00F62B1F">
              <w:rPr>
                <w:sz w:val="20"/>
                <w:szCs w:val="20"/>
              </w:rPr>
              <w:t xml:space="preserve"> </w:t>
            </w:r>
            <w:proofErr w:type="spellStart"/>
            <w:r w:rsidRPr="00F62B1F">
              <w:rPr>
                <w:sz w:val="20"/>
                <w:szCs w:val="20"/>
              </w:rPr>
              <w:t>Multikolinearitas</w:t>
            </w:r>
            <w:proofErr w:type="spellEnd"/>
          </w:p>
        </w:tc>
      </w:tr>
    </w:tbl>
    <w:p w14:paraId="1414190B"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w:t>
      </w:r>
      <w:r>
        <w:rPr>
          <w:iCs/>
          <w:sz w:val="20"/>
          <w:szCs w:val="20"/>
        </w:rPr>
        <w:t>4</w:t>
      </w:r>
    </w:p>
    <w:p w14:paraId="62116AE9" w14:textId="77777777" w:rsidR="00561D23" w:rsidRPr="00F62B1F" w:rsidRDefault="00561D23" w:rsidP="00561D23">
      <w:pPr>
        <w:snapToGrid w:val="0"/>
        <w:jc w:val="center"/>
        <w:rPr>
          <w:sz w:val="20"/>
          <w:szCs w:val="20"/>
        </w:rPr>
      </w:pPr>
    </w:p>
    <w:p w14:paraId="513F5FC5" w14:textId="77777777" w:rsidR="00561D23" w:rsidRPr="00181AE2" w:rsidRDefault="00561D23" w:rsidP="00561D23">
      <w:pPr>
        <w:snapToGrid w:val="0"/>
        <w:ind w:left="284" w:firstLine="567"/>
        <w:jc w:val="both"/>
        <w:rPr>
          <w:sz w:val="20"/>
          <w:szCs w:val="20"/>
          <w:lang w:val="nb-NO"/>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tabel</w:t>
      </w:r>
      <w:proofErr w:type="spellEnd"/>
      <w:r w:rsidRPr="00F62B1F">
        <w:rPr>
          <w:sz w:val="20"/>
          <w:szCs w:val="20"/>
        </w:rPr>
        <w:t xml:space="preserve"> 7, </w:t>
      </w:r>
      <w:proofErr w:type="spellStart"/>
      <w:r w:rsidRPr="00F62B1F">
        <w:rPr>
          <w:sz w:val="20"/>
          <w:szCs w:val="20"/>
        </w:rPr>
        <w:t>diketahui</w:t>
      </w:r>
      <w:proofErr w:type="spellEnd"/>
      <w:r w:rsidRPr="00F62B1F">
        <w:rPr>
          <w:sz w:val="20"/>
          <w:szCs w:val="20"/>
        </w:rPr>
        <w:t xml:space="preserve"> </w:t>
      </w:r>
      <w:proofErr w:type="spellStart"/>
      <w:r w:rsidRPr="00F62B1F">
        <w:rPr>
          <w:sz w:val="20"/>
          <w:szCs w:val="20"/>
        </w:rPr>
        <w:t>dari</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X1)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r w:rsidRPr="00F62B1F">
        <w:rPr>
          <w:i/>
          <w:iCs/>
          <w:sz w:val="20"/>
          <w:szCs w:val="20"/>
        </w:rPr>
        <w:t>tolerance</w:t>
      </w:r>
      <w:r w:rsidRPr="00F62B1F">
        <w:rPr>
          <w:sz w:val="20"/>
          <w:szCs w:val="20"/>
        </w:rPr>
        <w:t xml:space="preserve"> </w:t>
      </w:r>
      <w:proofErr w:type="spellStart"/>
      <w:r w:rsidRPr="00F62B1F">
        <w:rPr>
          <w:sz w:val="20"/>
          <w:szCs w:val="20"/>
        </w:rPr>
        <w:t>sebesar</w:t>
      </w:r>
      <w:proofErr w:type="spellEnd"/>
      <w:r w:rsidRPr="00F62B1F">
        <w:rPr>
          <w:sz w:val="20"/>
          <w:szCs w:val="20"/>
        </w:rPr>
        <w:t xml:space="preserve"> 0,447 dan </w:t>
      </w:r>
      <w:proofErr w:type="spellStart"/>
      <w:r w:rsidRPr="00F62B1F">
        <w:rPr>
          <w:sz w:val="20"/>
          <w:szCs w:val="20"/>
        </w:rPr>
        <w:t>nilai</w:t>
      </w:r>
      <w:proofErr w:type="spellEnd"/>
      <w:r w:rsidRPr="00F62B1F">
        <w:rPr>
          <w:sz w:val="20"/>
          <w:szCs w:val="20"/>
        </w:rPr>
        <w:t xml:space="preserve"> VIF </w:t>
      </w:r>
      <w:proofErr w:type="spellStart"/>
      <w:r w:rsidRPr="00F62B1F">
        <w:rPr>
          <w:sz w:val="20"/>
          <w:szCs w:val="20"/>
        </w:rPr>
        <w:t>sebesar</w:t>
      </w:r>
      <w:proofErr w:type="spellEnd"/>
      <w:r w:rsidRPr="00F62B1F">
        <w:rPr>
          <w:sz w:val="20"/>
          <w:szCs w:val="20"/>
        </w:rPr>
        <w:t xml:space="preserve"> 2,236.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w:t>
      </w:r>
      <w:proofErr w:type="gramEnd"/>
      <w:r w:rsidRPr="00F62B1F">
        <w:rPr>
          <w:sz w:val="20"/>
          <w:szCs w:val="20"/>
        </w:rPr>
        <w:t xml:space="preserve">X2)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r w:rsidRPr="00F62B1F">
        <w:rPr>
          <w:i/>
          <w:iCs/>
          <w:sz w:val="20"/>
          <w:szCs w:val="20"/>
        </w:rPr>
        <w:t xml:space="preserve">tolerance </w:t>
      </w:r>
      <w:proofErr w:type="spellStart"/>
      <w:r w:rsidRPr="00F62B1F">
        <w:rPr>
          <w:sz w:val="20"/>
          <w:szCs w:val="20"/>
        </w:rPr>
        <w:t>sebesar</w:t>
      </w:r>
      <w:proofErr w:type="spellEnd"/>
      <w:r w:rsidRPr="00F62B1F">
        <w:rPr>
          <w:sz w:val="20"/>
          <w:szCs w:val="20"/>
        </w:rPr>
        <w:t xml:space="preserve"> 0,425 dan </w:t>
      </w:r>
      <w:proofErr w:type="spellStart"/>
      <w:r w:rsidRPr="00F62B1F">
        <w:rPr>
          <w:sz w:val="20"/>
          <w:szCs w:val="20"/>
        </w:rPr>
        <w:t>nilai</w:t>
      </w:r>
      <w:proofErr w:type="spellEnd"/>
      <w:r w:rsidRPr="00F62B1F">
        <w:rPr>
          <w:sz w:val="20"/>
          <w:szCs w:val="20"/>
        </w:rPr>
        <w:t xml:space="preserve"> VIF </w:t>
      </w:r>
      <w:proofErr w:type="spellStart"/>
      <w:r w:rsidRPr="00F62B1F">
        <w:rPr>
          <w:sz w:val="20"/>
          <w:szCs w:val="20"/>
        </w:rPr>
        <w:t>sebesar</w:t>
      </w:r>
      <w:proofErr w:type="spellEnd"/>
      <w:r w:rsidRPr="00F62B1F">
        <w:rPr>
          <w:sz w:val="20"/>
          <w:szCs w:val="20"/>
        </w:rPr>
        <w:t xml:space="preserve"> 2,354.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(X3)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r w:rsidRPr="00F62B1F">
        <w:rPr>
          <w:i/>
          <w:iCs/>
          <w:sz w:val="20"/>
          <w:szCs w:val="20"/>
        </w:rPr>
        <w:t>tolerance</w:t>
      </w:r>
      <w:r w:rsidRPr="00F62B1F">
        <w:rPr>
          <w:sz w:val="20"/>
          <w:szCs w:val="20"/>
        </w:rPr>
        <w:t xml:space="preserve"> </w:t>
      </w:r>
      <w:proofErr w:type="spellStart"/>
      <w:r w:rsidRPr="00F62B1F">
        <w:rPr>
          <w:sz w:val="20"/>
          <w:szCs w:val="20"/>
        </w:rPr>
        <w:t>sebesar</w:t>
      </w:r>
      <w:proofErr w:type="spellEnd"/>
      <w:r w:rsidRPr="00F62B1F">
        <w:rPr>
          <w:sz w:val="20"/>
          <w:szCs w:val="20"/>
        </w:rPr>
        <w:t xml:space="preserve"> 0,362 dan </w:t>
      </w:r>
      <w:proofErr w:type="spellStart"/>
      <w:r w:rsidRPr="00F62B1F">
        <w:rPr>
          <w:sz w:val="20"/>
          <w:szCs w:val="20"/>
        </w:rPr>
        <w:t>nilai</w:t>
      </w:r>
      <w:proofErr w:type="spellEnd"/>
      <w:r w:rsidRPr="00F62B1F">
        <w:rPr>
          <w:sz w:val="20"/>
          <w:szCs w:val="20"/>
        </w:rPr>
        <w:t xml:space="preserve"> VIF </w:t>
      </w:r>
      <w:proofErr w:type="spellStart"/>
      <w:r w:rsidRPr="00F62B1F">
        <w:rPr>
          <w:sz w:val="20"/>
          <w:szCs w:val="20"/>
        </w:rPr>
        <w:t>sebesar</w:t>
      </w:r>
      <w:proofErr w:type="spellEnd"/>
      <w:r w:rsidRPr="00F62B1F">
        <w:rPr>
          <w:sz w:val="20"/>
          <w:szCs w:val="20"/>
        </w:rPr>
        <w:t xml:space="preserve"> 2,765. Dapat </w:t>
      </w:r>
      <w:proofErr w:type="spellStart"/>
      <w:r w:rsidRPr="00F62B1F">
        <w:rPr>
          <w:sz w:val="20"/>
          <w:szCs w:val="20"/>
        </w:rPr>
        <w:t>disimpulkan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r w:rsidRPr="00F62B1F">
        <w:rPr>
          <w:i/>
          <w:iCs/>
          <w:sz w:val="20"/>
          <w:szCs w:val="20"/>
        </w:rPr>
        <w:t>tolerance</w:t>
      </w:r>
      <w:r w:rsidRPr="00F62B1F">
        <w:rPr>
          <w:sz w:val="20"/>
          <w:szCs w:val="20"/>
        </w:rPr>
        <w:t xml:space="preserve"> </w:t>
      </w:r>
      <w:proofErr w:type="spellStart"/>
      <w:r w:rsidRPr="00F62B1F">
        <w:rPr>
          <w:sz w:val="20"/>
          <w:szCs w:val="20"/>
        </w:rPr>
        <w:t>dari</w:t>
      </w:r>
      <w:proofErr w:type="spellEnd"/>
      <w:r w:rsidRPr="00F62B1F">
        <w:rPr>
          <w:sz w:val="20"/>
          <w:szCs w:val="20"/>
        </w:rPr>
        <w:t xml:space="preserve"> </w:t>
      </w:r>
      <w:proofErr w:type="spellStart"/>
      <w:r w:rsidRPr="00F62B1F">
        <w:rPr>
          <w:sz w:val="20"/>
          <w:szCs w:val="20"/>
        </w:rPr>
        <w:t>setiap</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lebih</w:t>
      </w:r>
      <w:proofErr w:type="spellEnd"/>
      <w:r w:rsidRPr="00F62B1F">
        <w:rPr>
          <w:sz w:val="20"/>
          <w:szCs w:val="20"/>
        </w:rPr>
        <w:t xml:space="preserve"> </w:t>
      </w:r>
      <w:proofErr w:type="spellStart"/>
      <w:r w:rsidRPr="00F62B1F">
        <w:rPr>
          <w:sz w:val="20"/>
          <w:szCs w:val="20"/>
        </w:rPr>
        <w:t>besar</w:t>
      </w:r>
      <w:proofErr w:type="spellEnd"/>
      <w:r w:rsidRPr="00F62B1F">
        <w:rPr>
          <w:sz w:val="20"/>
          <w:szCs w:val="20"/>
        </w:rPr>
        <w:t xml:space="preserve"> </w:t>
      </w:r>
      <w:proofErr w:type="spellStart"/>
      <w:r w:rsidRPr="00F62B1F">
        <w:rPr>
          <w:sz w:val="20"/>
          <w:szCs w:val="20"/>
        </w:rPr>
        <w:t>dari</w:t>
      </w:r>
      <w:proofErr w:type="spellEnd"/>
      <w:r w:rsidRPr="00F62B1F">
        <w:rPr>
          <w:sz w:val="20"/>
          <w:szCs w:val="20"/>
        </w:rPr>
        <w:t xml:space="preserve"> 0,1 dan VIF-</w:t>
      </w:r>
      <w:proofErr w:type="spellStart"/>
      <w:r w:rsidRPr="00F62B1F">
        <w:rPr>
          <w:sz w:val="20"/>
          <w:szCs w:val="20"/>
        </w:rPr>
        <w:t>nya</w:t>
      </w:r>
      <w:proofErr w:type="spellEnd"/>
      <w:r w:rsidRPr="00F62B1F">
        <w:rPr>
          <w:sz w:val="20"/>
          <w:szCs w:val="20"/>
        </w:rPr>
        <w:t xml:space="preserve"> </w:t>
      </w:r>
      <w:proofErr w:type="spellStart"/>
      <w:r w:rsidRPr="00F62B1F">
        <w:rPr>
          <w:sz w:val="20"/>
          <w:szCs w:val="20"/>
        </w:rPr>
        <w:t>lebih</w:t>
      </w:r>
      <w:proofErr w:type="spellEnd"/>
      <w:r w:rsidRPr="00F62B1F">
        <w:rPr>
          <w:sz w:val="20"/>
          <w:szCs w:val="20"/>
        </w:rPr>
        <w:t xml:space="preserve"> </w:t>
      </w:r>
      <w:proofErr w:type="spellStart"/>
      <w:r w:rsidRPr="00F62B1F">
        <w:rPr>
          <w:sz w:val="20"/>
          <w:szCs w:val="20"/>
        </w:rPr>
        <w:t>kecil</w:t>
      </w:r>
      <w:proofErr w:type="spellEnd"/>
      <w:r w:rsidRPr="00F62B1F">
        <w:rPr>
          <w:sz w:val="20"/>
          <w:szCs w:val="20"/>
        </w:rPr>
        <w:t xml:space="preserve"> </w:t>
      </w:r>
      <w:proofErr w:type="spellStart"/>
      <w:r w:rsidRPr="00F62B1F">
        <w:rPr>
          <w:sz w:val="20"/>
          <w:szCs w:val="20"/>
        </w:rPr>
        <w:t>dari</w:t>
      </w:r>
      <w:proofErr w:type="spellEnd"/>
      <w:r w:rsidRPr="00F62B1F">
        <w:rPr>
          <w:sz w:val="20"/>
          <w:szCs w:val="20"/>
        </w:rPr>
        <w:t xml:space="preserve"> 10. </w:t>
      </w:r>
      <w:r w:rsidRPr="00181AE2">
        <w:rPr>
          <w:sz w:val="20"/>
          <w:szCs w:val="20"/>
          <w:lang w:val="nb-NO"/>
        </w:rPr>
        <w:t>Hal ini menunjukkan bahwa tidak terdapat gejala multikolinearitas antara variabel bebas dalam penelitian ini.</w:t>
      </w:r>
    </w:p>
    <w:p w14:paraId="0749F91D" w14:textId="77777777" w:rsidR="00561D23" w:rsidRPr="00181AE2" w:rsidRDefault="00561D23" w:rsidP="00561D23">
      <w:pPr>
        <w:jc w:val="both"/>
        <w:rPr>
          <w:sz w:val="20"/>
          <w:szCs w:val="20"/>
          <w:lang w:val="nb-NO"/>
        </w:rPr>
      </w:pPr>
    </w:p>
    <w:p w14:paraId="3BE67A45" w14:textId="77777777" w:rsidR="00561D23" w:rsidRPr="00F62B1F" w:rsidRDefault="00561D23" w:rsidP="00561D23">
      <w:pPr>
        <w:widowControl/>
        <w:numPr>
          <w:ilvl w:val="0"/>
          <w:numId w:val="487"/>
        </w:numPr>
        <w:autoSpaceDE/>
        <w:autoSpaceDN/>
        <w:ind w:left="284" w:hanging="284"/>
        <w:contextualSpacing/>
        <w:jc w:val="both"/>
        <w:rPr>
          <w:b/>
          <w:bCs/>
          <w:sz w:val="20"/>
          <w:szCs w:val="20"/>
        </w:rPr>
      </w:pPr>
      <w:r w:rsidRPr="00F62B1F">
        <w:rPr>
          <w:b/>
          <w:bCs/>
          <w:sz w:val="20"/>
          <w:szCs w:val="20"/>
        </w:rPr>
        <w:t xml:space="preserve">Uji </w:t>
      </w:r>
      <w:proofErr w:type="spellStart"/>
      <w:r w:rsidRPr="00F62B1F">
        <w:rPr>
          <w:b/>
          <w:bCs/>
          <w:sz w:val="20"/>
          <w:szCs w:val="20"/>
        </w:rPr>
        <w:t>Heteroskedastisitas</w:t>
      </w:r>
      <w:proofErr w:type="spellEnd"/>
    </w:p>
    <w:p w14:paraId="13ED6D67" w14:textId="77777777" w:rsidR="00561D23" w:rsidRPr="00561D23" w:rsidRDefault="00561D23" w:rsidP="00561D23">
      <w:pPr>
        <w:ind w:left="284" w:firstLine="567"/>
        <w:contextualSpacing/>
        <w:jc w:val="both"/>
        <w:rPr>
          <w:sz w:val="20"/>
          <w:szCs w:val="20"/>
          <w:lang w:val="nb-NO"/>
        </w:rPr>
      </w:pPr>
      <w:proofErr w:type="spellStart"/>
      <w:r w:rsidRPr="00F62B1F">
        <w:rPr>
          <w:sz w:val="20"/>
          <w:szCs w:val="20"/>
        </w:rPr>
        <w:t>Pengujian</w:t>
      </w:r>
      <w:proofErr w:type="spellEnd"/>
      <w:r w:rsidRPr="00F62B1F">
        <w:rPr>
          <w:sz w:val="20"/>
          <w:szCs w:val="20"/>
        </w:rPr>
        <w:t xml:space="preserve"> </w:t>
      </w:r>
      <w:proofErr w:type="spellStart"/>
      <w:r w:rsidRPr="00F62B1F">
        <w:rPr>
          <w:sz w:val="20"/>
          <w:szCs w:val="20"/>
        </w:rPr>
        <w:t>heteroskedastisitas</w:t>
      </w:r>
      <w:proofErr w:type="spellEnd"/>
      <w:r w:rsidRPr="00F62B1F">
        <w:rPr>
          <w:sz w:val="20"/>
          <w:szCs w:val="20"/>
        </w:rPr>
        <w:t xml:space="preserve"> </w:t>
      </w:r>
      <w:proofErr w:type="spellStart"/>
      <w:r w:rsidRPr="00F62B1F">
        <w:rPr>
          <w:sz w:val="20"/>
          <w:szCs w:val="20"/>
        </w:rPr>
        <w:t>bertujuan</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menunjukkan</w:t>
      </w:r>
      <w:proofErr w:type="spellEnd"/>
      <w:r w:rsidRPr="00F62B1F">
        <w:rPr>
          <w:sz w:val="20"/>
          <w:szCs w:val="20"/>
        </w:rPr>
        <w:t xml:space="preserve"> </w:t>
      </w:r>
      <w:proofErr w:type="spellStart"/>
      <w:r w:rsidRPr="00F62B1F">
        <w:rPr>
          <w:sz w:val="20"/>
          <w:szCs w:val="20"/>
        </w:rPr>
        <w:t>apakah</w:t>
      </w:r>
      <w:proofErr w:type="spellEnd"/>
      <w:r w:rsidRPr="00F62B1F">
        <w:rPr>
          <w:sz w:val="20"/>
          <w:szCs w:val="20"/>
        </w:rPr>
        <w:t xml:space="preserve"> </w:t>
      </w:r>
      <w:proofErr w:type="spellStart"/>
      <w:r w:rsidRPr="00F62B1F">
        <w:rPr>
          <w:sz w:val="20"/>
          <w:szCs w:val="20"/>
        </w:rPr>
        <w:t>variasi</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tidak</w:t>
      </w:r>
      <w:proofErr w:type="spellEnd"/>
      <w:r w:rsidRPr="00F62B1F">
        <w:rPr>
          <w:sz w:val="20"/>
          <w:szCs w:val="20"/>
        </w:rPr>
        <w:t xml:space="preserve"> </w:t>
      </w:r>
      <w:proofErr w:type="spellStart"/>
      <w:r w:rsidRPr="00F62B1F">
        <w:rPr>
          <w:sz w:val="20"/>
          <w:szCs w:val="20"/>
        </w:rPr>
        <w:t>sama</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setiap</w:t>
      </w:r>
      <w:proofErr w:type="spellEnd"/>
      <w:r w:rsidRPr="00F62B1F">
        <w:rPr>
          <w:sz w:val="20"/>
          <w:szCs w:val="20"/>
        </w:rPr>
        <w:t xml:space="preserve"> </w:t>
      </w:r>
      <w:proofErr w:type="spellStart"/>
      <w:r w:rsidRPr="00F62B1F">
        <w:rPr>
          <w:sz w:val="20"/>
          <w:szCs w:val="20"/>
        </w:rPr>
        <w:t>pengamatan</w:t>
      </w:r>
      <w:proofErr w:type="spellEnd"/>
      <w:r w:rsidRPr="00F62B1F">
        <w:rPr>
          <w:sz w:val="20"/>
          <w:szCs w:val="20"/>
        </w:rPr>
        <w:t xml:space="preserve">. Dalam </w:t>
      </w:r>
      <w:proofErr w:type="spellStart"/>
      <w:r w:rsidRPr="00F62B1F">
        <w:rPr>
          <w:sz w:val="20"/>
          <w:szCs w:val="20"/>
        </w:rPr>
        <w:t>penelitian</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mengidentifikasi</w:t>
      </w:r>
      <w:proofErr w:type="spellEnd"/>
      <w:r w:rsidRPr="00F62B1F">
        <w:rPr>
          <w:sz w:val="20"/>
          <w:szCs w:val="20"/>
        </w:rPr>
        <w:t xml:space="preserve"> </w:t>
      </w:r>
      <w:proofErr w:type="spellStart"/>
      <w:r w:rsidRPr="00F62B1F">
        <w:rPr>
          <w:sz w:val="20"/>
          <w:szCs w:val="20"/>
        </w:rPr>
        <w:t>keberadaan</w:t>
      </w:r>
      <w:proofErr w:type="spellEnd"/>
      <w:r w:rsidRPr="00F62B1F">
        <w:rPr>
          <w:sz w:val="20"/>
          <w:szCs w:val="20"/>
        </w:rPr>
        <w:t xml:space="preserve"> </w:t>
      </w:r>
      <w:proofErr w:type="spellStart"/>
      <w:r w:rsidRPr="00F62B1F">
        <w:rPr>
          <w:sz w:val="20"/>
          <w:szCs w:val="20"/>
        </w:rPr>
        <w:t>heteroskedastisitas</w:t>
      </w:r>
      <w:proofErr w:type="spellEnd"/>
      <w:r w:rsidRPr="00F62B1F">
        <w:rPr>
          <w:sz w:val="20"/>
          <w:szCs w:val="20"/>
        </w:rPr>
        <w:t xml:space="preserve"> </w:t>
      </w:r>
      <w:proofErr w:type="spellStart"/>
      <w:r w:rsidRPr="00F62B1F">
        <w:rPr>
          <w:sz w:val="20"/>
          <w:szCs w:val="20"/>
        </w:rPr>
        <w:t>dilakukan</w:t>
      </w:r>
      <w:proofErr w:type="spellEnd"/>
      <w:r w:rsidRPr="00F62B1F">
        <w:rPr>
          <w:sz w:val="20"/>
          <w:szCs w:val="20"/>
        </w:rPr>
        <w:t xml:space="preserve"> </w:t>
      </w:r>
      <w:proofErr w:type="spellStart"/>
      <w:r w:rsidRPr="00F62B1F">
        <w:rPr>
          <w:sz w:val="20"/>
          <w:szCs w:val="20"/>
        </w:rPr>
        <w:t>pengujian</w:t>
      </w:r>
      <w:proofErr w:type="spellEnd"/>
      <w:r w:rsidRPr="00F62B1F">
        <w:rPr>
          <w:sz w:val="20"/>
          <w:szCs w:val="20"/>
        </w:rPr>
        <w:t xml:space="preserve"> </w:t>
      </w:r>
      <w:proofErr w:type="spellStart"/>
      <w:r w:rsidRPr="00F62B1F">
        <w:rPr>
          <w:i/>
          <w:sz w:val="20"/>
          <w:szCs w:val="20"/>
        </w:rPr>
        <w:t>Glejser</w:t>
      </w:r>
      <w:proofErr w:type="spellEnd"/>
      <w:r w:rsidRPr="00F62B1F">
        <w:rPr>
          <w:i/>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kriteria</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jika</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r w:rsidRPr="00F62B1F">
        <w:rPr>
          <w:i/>
          <w:sz w:val="20"/>
          <w:szCs w:val="20"/>
        </w:rPr>
        <w:t>Sig</w:t>
      </w:r>
      <w:r w:rsidRPr="00F62B1F">
        <w:rPr>
          <w:sz w:val="20"/>
          <w:szCs w:val="20"/>
        </w:rPr>
        <w:t xml:space="preserve"> </w:t>
      </w:r>
      <w:proofErr w:type="spellStart"/>
      <w:r w:rsidRPr="00F62B1F">
        <w:rPr>
          <w:sz w:val="20"/>
          <w:szCs w:val="20"/>
        </w:rPr>
        <w:t>melebihi</w:t>
      </w:r>
      <w:proofErr w:type="spellEnd"/>
      <w:r w:rsidRPr="00F62B1F">
        <w:rPr>
          <w:sz w:val="20"/>
          <w:szCs w:val="20"/>
        </w:rPr>
        <w:t xml:space="preserve"> 0,05,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disimpulkan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tidak</w:t>
      </w:r>
      <w:proofErr w:type="spellEnd"/>
      <w:r w:rsidRPr="00F62B1F">
        <w:rPr>
          <w:sz w:val="20"/>
          <w:szCs w:val="20"/>
        </w:rPr>
        <w:t xml:space="preserve"> </w:t>
      </w:r>
      <w:proofErr w:type="spellStart"/>
      <w:r w:rsidRPr="00F62B1F">
        <w:rPr>
          <w:sz w:val="20"/>
          <w:szCs w:val="20"/>
        </w:rPr>
        <w:t>terjadi</w:t>
      </w:r>
      <w:proofErr w:type="spellEnd"/>
      <w:r w:rsidRPr="00F62B1F">
        <w:rPr>
          <w:sz w:val="20"/>
          <w:szCs w:val="20"/>
        </w:rPr>
        <w:t xml:space="preserve"> </w:t>
      </w:r>
      <w:proofErr w:type="spellStart"/>
      <w:r w:rsidRPr="00F62B1F">
        <w:rPr>
          <w:sz w:val="20"/>
          <w:szCs w:val="20"/>
        </w:rPr>
        <w:lastRenderedPageBreak/>
        <w:t>heteroskedastisitas</w:t>
      </w:r>
      <w:proofErr w:type="spellEnd"/>
      <w:r w:rsidRPr="00F62B1F">
        <w:rPr>
          <w:sz w:val="20"/>
          <w:szCs w:val="20"/>
        </w:rPr>
        <w:t xml:space="preserve">. </w:t>
      </w:r>
      <w:r w:rsidRPr="00561D23">
        <w:rPr>
          <w:sz w:val="20"/>
          <w:szCs w:val="20"/>
          <w:lang w:val="nb-NO"/>
        </w:rPr>
        <w:t xml:space="preserve">Pengujian heteroskedastisitas dilakukan dengan menggunakan perangkat lunak </w:t>
      </w:r>
      <w:r w:rsidRPr="00561D23">
        <w:rPr>
          <w:i/>
          <w:sz w:val="20"/>
          <w:szCs w:val="20"/>
          <w:lang w:val="nb-NO"/>
        </w:rPr>
        <w:t>SPSS Statistic 2</w:t>
      </w:r>
      <w:r w:rsidRPr="00181AE2">
        <w:rPr>
          <w:i/>
          <w:sz w:val="20"/>
          <w:szCs w:val="20"/>
          <w:lang w:val="nb-NO"/>
        </w:rPr>
        <w:t>6</w:t>
      </w:r>
      <w:r w:rsidRPr="00561D23">
        <w:rPr>
          <w:i/>
          <w:sz w:val="20"/>
          <w:szCs w:val="20"/>
          <w:lang w:val="nb-NO"/>
        </w:rPr>
        <w:t xml:space="preserve"> for Windows</w:t>
      </w:r>
      <w:r w:rsidRPr="00561D23">
        <w:rPr>
          <w:sz w:val="20"/>
          <w:szCs w:val="20"/>
          <w:lang w:val="nb-NO"/>
        </w:rPr>
        <w:t>. Hasil pengujian heteroskedastisitas dapat ditemukan dalam tabel berikut:</w:t>
      </w:r>
    </w:p>
    <w:p w14:paraId="168AD513" w14:textId="77777777" w:rsidR="00561D23" w:rsidRPr="00561D23" w:rsidRDefault="00561D23" w:rsidP="00561D23">
      <w:pPr>
        <w:ind w:left="720" w:firstLine="720"/>
        <w:contextualSpacing/>
        <w:jc w:val="both"/>
        <w:rPr>
          <w:sz w:val="20"/>
          <w:szCs w:val="20"/>
          <w:lang w:val="nb-NO"/>
        </w:rPr>
      </w:pPr>
    </w:p>
    <w:p w14:paraId="671CE668"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8</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Hasil Uji Heteroskedastisitas</w:t>
      </w:r>
    </w:p>
    <w:p w14:paraId="5AC01FF0" w14:textId="77777777" w:rsidR="00561D23" w:rsidRPr="00181AE2" w:rsidRDefault="00561D23" w:rsidP="00561D23">
      <w:pPr>
        <w:snapToGrid w:val="0"/>
        <w:jc w:val="center"/>
        <w:rPr>
          <w:rFonts w:eastAsia="Arial"/>
          <w:iCs/>
          <w:sz w:val="20"/>
          <w:szCs w:val="20"/>
          <w:lang w:val="nb-NO"/>
        </w:rPr>
      </w:pPr>
    </w:p>
    <w:tbl>
      <w:tblPr>
        <w:tblW w:w="5944" w:type="dxa"/>
        <w:jc w:val="center"/>
        <w:tblCellMar>
          <w:top w:w="15" w:type="dxa"/>
          <w:left w:w="0" w:type="dxa"/>
          <w:right w:w="0" w:type="dxa"/>
        </w:tblCellMar>
        <w:tblLook w:val="04A0" w:firstRow="1" w:lastRow="0" w:firstColumn="1" w:lastColumn="0" w:noHBand="0" w:noVBand="1"/>
      </w:tblPr>
      <w:tblGrid>
        <w:gridCol w:w="2118"/>
        <w:gridCol w:w="512"/>
        <w:gridCol w:w="3314"/>
      </w:tblGrid>
      <w:tr w:rsidR="00561D23" w:rsidRPr="00F62B1F" w14:paraId="3D3EA5A8" w14:textId="77777777" w:rsidTr="00B04C4C">
        <w:trPr>
          <w:trHeight w:val="28"/>
          <w:jc w:val="center"/>
        </w:trPr>
        <w:tc>
          <w:tcPr>
            <w:tcW w:w="2118" w:type="dxa"/>
            <w:tcBorders>
              <w:top w:val="single" w:sz="8" w:space="0" w:color="auto"/>
              <w:bottom w:val="single" w:sz="8" w:space="0" w:color="auto"/>
            </w:tcBorders>
            <w:vAlign w:val="center"/>
            <w:hideMark/>
          </w:tcPr>
          <w:p w14:paraId="17961335"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Variabel</w:t>
            </w:r>
            <w:proofErr w:type="spellEnd"/>
          </w:p>
        </w:tc>
        <w:tc>
          <w:tcPr>
            <w:tcW w:w="512" w:type="dxa"/>
            <w:tcBorders>
              <w:top w:val="single" w:sz="8" w:space="0" w:color="auto"/>
              <w:bottom w:val="single" w:sz="8" w:space="0" w:color="auto"/>
            </w:tcBorders>
            <w:vAlign w:val="center"/>
            <w:hideMark/>
          </w:tcPr>
          <w:p w14:paraId="736B83A2" w14:textId="77777777" w:rsidR="00561D23" w:rsidRPr="00F62B1F" w:rsidRDefault="00561D23" w:rsidP="00B04C4C">
            <w:pPr>
              <w:jc w:val="center"/>
              <w:rPr>
                <w:b/>
                <w:bCs/>
                <w:color w:val="000000"/>
                <w:sz w:val="20"/>
                <w:szCs w:val="20"/>
              </w:rPr>
            </w:pPr>
            <w:r w:rsidRPr="00F62B1F">
              <w:rPr>
                <w:b/>
                <w:bCs/>
                <w:color w:val="000000"/>
                <w:sz w:val="20"/>
                <w:szCs w:val="20"/>
              </w:rPr>
              <w:t>Sig.</w:t>
            </w:r>
          </w:p>
        </w:tc>
        <w:tc>
          <w:tcPr>
            <w:tcW w:w="3314" w:type="dxa"/>
            <w:tcBorders>
              <w:top w:val="single" w:sz="8" w:space="0" w:color="auto"/>
              <w:bottom w:val="single" w:sz="8" w:space="0" w:color="auto"/>
            </w:tcBorders>
            <w:vAlign w:val="center"/>
            <w:hideMark/>
          </w:tcPr>
          <w:p w14:paraId="7EA5E492"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Keterangan</w:t>
            </w:r>
            <w:proofErr w:type="spellEnd"/>
          </w:p>
        </w:tc>
      </w:tr>
      <w:tr w:rsidR="00561D23" w:rsidRPr="00F62B1F" w14:paraId="12CF8BC5" w14:textId="77777777" w:rsidTr="00B04C4C">
        <w:trPr>
          <w:trHeight w:val="28"/>
          <w:jc w:val="center"/>
        </w:trPr>
        <w:tc>
          <w:tcPr>
            <w:tcW w:w="2118" w:type="dxa"/>
            <w:tcBorders>
              <w:top w:val="single" w:sz="8" w:space="0" w:color="auto"/>
            </w:tcBorders>
            <w:vAlign w:val="center"/>
          </w:tcPr>
          <w:p w14:paraId="2765F82C" w14:textId="77777777" w:rsidR="00561D23" w:rsidRPr="00F62B1F" w:rsidRDefault="00561D23" w:rsidP="00B04C4C">
            <w:pPr>
              <w:jc w:val="center"/>
              <w:rPr>
                <w:b/>
                <w:bCs/>
                <w:color w:val="000000"/>
                <w:sz w:val="20"/>
                <w:szCs w:val="20"/>
              </w:rPr>
            </w:pPr>
            <w:r w:rsidRPr="00F62B1F">
              <w:rPr>
                <w:color w:val="000000"/>
                <w:sz w:val="20"/>
                <w:szCs w:val="20"/>
              </w:rPr>
              <w:t xml:space="preserve">Job </w:t>
            </w:r>
            <w:proofErr w:type="gramStart"/>
            <w:r w:rsidRPr="00F62B1F">
              <w:rPr>
                <w:color w:val="000000"/>
                <w:sz w:val="20"/>
                <w:szCs w:val="20"/>
              </w:rPr>
              <w:t>Insecurity  (</w:t>
            </w:r>
            <w:proofErr w:type="gramEnd"/>
            <w:r w:rsidRPr="00F62B1F">
              <w:rPr>
                <w:color w:val="000000"/>
                <w:sz w:val="20"/>
                <w:szCs w:val="20"/>
              </w:rPr>
              <w:t>X1)</w:t>
            </w:r>
          </w:p>
        </w:tc>
        <w:tc>
          <w:tcPr>
            <w:tcW w:w="512" w:type="dxa"/>
            <w:tcBorders>
              <w:top w:val="single" w:sz="8" w:space="0" w:color="auto"/>
            </w:tcBorders>
            <w:vAlign w:val="center"/>
          </w:tcPr>
          <w:p w14:paraId="0DEE772B" w14:textId="77777777" w:rsidR="00561D23" w:rsidRPr="00F62B1F" w:rsidRDefault="00561D23" w:rsidP="00B04C4C">
            <w:pPr>
              <w:jc w:val="center"/>
              <w:rPr>
                <w:b/>
                <w:bCs/>
                <w:color w:val="000000"/>
                <w:sz w:val="20"/>
                <w:szCs w:val="20"/>
              </w:rPr>
            </w:pPr>
            <w:r w:rsidRPr="00F62B1F">
              <w:rPr>
                <w:color w:val="000000"/>
                <w:sz w:val="20"/>
                <w:szCs w:val="20"/>
              </w:rPr>
              <w:t>,796</w:t>
            </w:r>
          </w:p>
        </w:tc>
        <w:tc>
          <w:tcPr>
            <w:tcW w:w="3314" w:type="dxa"/>
            <w:tcBorders>
              <w:top w:val="single" w:sz="8" w:space="0" w:color="auto"/>
            </w:tcBorders>
            <w:vAlign w:val="center"/>
          </w:tcPr>
          <w:p w14:paraId="105E7588" w14:textId="77777777" w:rsidR="00561D23" w:rsidRPr="00F62B1F" w:rsidRDefault="00561D23" w:rsidP="00B04C4C">
            <w:pPr>
              <w:jc w:val="center"/>
              <w:rPr>
                <w:b/>
                <w:bCs/>
                <w:color w:val="000000"/>
                <w:sz w:val="20"/>
                <w:szCs w:val="20"/>
              </w:rPr>
            </w:pPr>
            <w:r w:rsidRPr="00F62B1F">
              <w:rPr>
                <w:color w:val="000000"/>
                <w:sz w:val="20"/>
                <w:szCs w:val="20"/>
              </w:rPr>
              <w:t xml:space="preserve">Tidak </w:t>
            </w:r>
            <w:proofErr w:type="spellStart"/>
            <w:r w:rsidRPr="00F62B1F">
              <w:rPr>
                <w:color w:val="000000"/>
                <w:sz w:val="20"/>
                <w:szCs w:val="20"/>
              </w:rPr>
              <w:t>terjadi</w:t>
            </w:r>
            <w:proofErr w:type="spellEnd"/>
            <w:r w:rsidRPr="00F62B1F">
              <w:rPr>
                <w:color w:val="000000"/>
                <w:sz w:val="20"/>
                <w:szCs w:val="20"/>
              </w:rPr>
              <w:t xml:space="preserve"> </w:t>
            </w:r>
            <w:proofErr w:type="spellStart"/>
            <w:r w:rsidRPr="00F62B1F">
              <w:rPr>
                <w:color w:val="000000"/>
                <w:sz w:val="20"/>
                <w:szCs w:val="20"/>
              </w:rPr>
              <w:t>Heteroskedastisitas</w:t>
            </w:r>
            <w:proofErr w:type="spellEnd"/>
          </w:p>
        </w:tc>
      </w:tr>
      <w:tr w:rsidR="00561D23" w:rsidRPr="00F62B1F" w14:paraId="5F8A0777" w14:textId="77777777" w:rsidTr="00B04C4C">
        <w:trPr>
          <w:trHeight w:val="28"/>
          <w:jc w:val="center"/>
        </w:trPr>
        <w:tc>
          <w:tcPr>
            <w:tcW w:w="2118" w:type="dxa"/>
            <w:vAlign w:val="center"/>
          </w:tcPr>
          <w:p w14:paraId="3F31C23C" w14:textId="77777777" w:rsidR="00561D23" w:rsidRPr="00F62B1F" w:rsidRDefault="00561D23" w:rsidP="00B04C4C">
            <w:pPr>
              <w:jc w:val="center"/>
              <w:rPr>
                <w:color w:val="000000"/>
                <w:sz w:val="20"/>
                <w:szCs w:val="20"/>
              </w:rPr>
            </w:pPr>
            <w:proofErr w:type="spellStart"/>
            <w:r w:rsidRPr="00F62B1F">
              <w:rPr>
                <w:color w:val="000000"/>
                <w:sz w:val="20"/>
                <w:szCs w:val="20"/>
              </w:rPr>
              <w:t>Strees</w:t>
            </w:r>
            <w:proofErr w:type="spellEnd"/>
            <w:r w:rsidRPr="00F62B1F">
              <w:rPr>
                <w:color w:val="000000"/>
                <w:sz w:val="20"/>
                <w:szCs w:val="20"/>
              </w:rPr>
              <w:t xml:space="preserve"> </w:t>
            </w:r>
            <w:proofErr w:type="spellStart"/>
            <w:proofErr w:type="gramStart"/>
            <w:r w:rsidRPr="00F62B1F">
              <w:rPr>
                <w:color w:val="000000"/>
                <w:sz w:val="20"/>
                <w:szCs w:val="20"/>
              </w:rPr>
              <w:t>kerja</w:t>
            </w:r>
            <w:proofErr w:type="spellEnd"/>
            <w:r w:rsidRPr="00F62B1F">
              <w:rPr>
                <w:color w:val="000000"/>
                <w:sz w:val="20"/>
                <w:szCs w:val="20"/>
              </w:rPr>
              <w:t xml:space="preserve">  (</w:t>
            </w:r>
            <w:proofErr w:type="gramEnd"/>
            <w:r w:rsidRPr="00F62B1F">
              <w:rPr>
                <w:color w:val="000000"/>
                <w:sz w:val="20"/>
                <w:szCs w:val="20"/>
              </w:rPr>
              <w:t>X2)</w:t>
            </w:r>
          </w:p>
        </w:tc>
        <w:tc>
          <w:tcPr>
            <w:tcW w:w="512" w:type="dxa"/>
            <w:vAlign w:val="center"/>
          </w:tcPr>
          <w:p w14:paraId="72F53E14" w14:textId="77777777" w:rsidR="00561D23" w:rsidRPr="00F62B1F" w:rsidRDefault="00561D23" w:rsidP="00B04C4C">
            <w:pPr>
              <w:jc w:val="center"/>
              <w:rPr>
                <w:color w:val="000000"/>
                <w:sz w:val="20"/>
                <w:szCs w:val="20"/>
              </w:rPr>
            </w:pPr>
            <w:r w:rsidRPr="00F62B1F">
              <w:rPr>
                <w:color w:val="000000"/>
                <w:sz w:val="20"/>
                <w:szCs w:val="20"/>
              </w:rPr>
              <w:t>,454</w:t>
            </w:r>
          </w:p>
        </w:tc>
        <w:tc>
          <w:tcPr>
            <w:tcW w:w="3314" w:type="dxa"/>
            <w:vAlign w:val="center"/>
          </w:tcPr>
          <w:p w14:paraId="455B6DA4" w14:textId="77777777" w:rsidR="00561D23" w:rsidRPr="00F62B1F" w:rsidRDefault="00561D23" w:rsidP="00B04C4C">
            <w:pPr>
              <w:jc w:val="center"/>
              <w:rPr>
                <w:color w:val="000000"/>
                <w:sz w:val="20"/>
                <w:szCs w:val="20"/>
              </w:rPr>
            </w:pPr>
            <w:r w:rsidRPr="00F62B1F">
              <w:rPr>
                <w:color w:val="000000"/>
                <w:sz w:val="20"/>
                <w:szCs w:val="20"/>
              </w:rPr>
              <w:t xml:space="preserve">Tidak </w:t>
            </w:r>
            <w:proofErr w:type="spellStart"/>
            <w:r w:rsidRPr="00F62B1F">
              <w:rPr>
                <w:color w:val="000000"/>
                <w:sz w:val="20"/>
                <w:szCs w:val="20"/>
              </w:rPr>
              <w:t>terjadi</w:t>
            </w:r>
            <w:proofErr w:type="spellEnd"/>
            <w:r w:rsidRPr="00F62B1F">
              <w:rPr>
                <w:color w:val="000000"/>
                <w:sz w:val="20"/>
                <w:szCs w:val="20"/>
              </w:rPr>
              <w:t xml:space="preserve"> </w:t>
            </w:r>
            <w:proofErr w:type="spellStart"/>
            <w:r w:rsidRPr="00F62B1F">
              <w:rPr>
                <w:color w:val="000000"/>
                <w:sz w:val="20"/>
                <w:szCs w:val="20"/>
              </w:rPr>
              <w:t>Heteroskedastisitas</w:t>
            </w:r>
            <w:proofErr w:type="spellEnd"/>
          </w:p>
        </w:tc>
      </w:tr>
      <w:tr w:rsidR="00561D23" w:rsidRPr="00F62B1F" w14:paraId="10446039" w14:textId="77777777" w:rsidTr="00B04C4C">
        <w:trPr>
          <w:trHeight w:val="28"/>
          <w:jc w:val="center"/>
        </w:trPr>
        <w:tc>
          <w:tcPr>
            <w:tcW w:w="2118" w:type="dxa"/>
            <w:tcBorders>
              <w:bottom w:val="single" w:sz="8" w:space="0" w:color="auto"/>
            </w:tcBorders>
            <w:vAlign w:val="center"/>
          </w:tcPr>
          <w:p w14:paraId="4D4D46BB" w14:textId="77777777" w:rsidR="00561D23" w:rsidRPr="00F62B1F" w:rsidRDefault="00561D23" w:rsidP="00B04C4C">
            <w:pPr>
              <w:jc w:val="center"/>
              <w:rPr>
                <w:b/>
                <w:bCs/>
                <w:color w:val="000000"/>
                <w:sz w:val="20"/>
                <w:szCs w:val="20"/>
              </w:rPr>
            </w:pPr>
            <w:proofErr w:type="spellStart"/>
            <w:r w:rsidRPr="00F62B1F">
              <w:rPr>
                <w:color w:val="000000"/>
                <w:sz w:val="20"/>
                <w:szCs w:val="20"/>
              </w:rPr>
              <w:t>Kepuasan</w:t>
            </w:r>
            <w:proofErr w:type="spellEnd"/>
            <w:r w:rsidRPr="00F62B1F">
              <w:rPr>
                <w:color w:val="000000"/>
                <w:sz w:val="20"/>
                <w:szCs w:val="20"/>
              </w:rPr>
              <w:t xml:space="preserve"> </w:t>
            </w:r>
            <w:proofErr w:type="spellStart"/>
            <w:r w:rsidRPr="00F62B1F">
              <w:rPr>
                <w:color w:val="000000"/>
                <w:sz w:val="20"/>
                <w:szCs w:val="20"/>
              </w:rPr>
              <w:t>kerja</w:t>
            </w:r>
            <w:proofErr w:type="spellEnd"/>
            <w:r w:rsidRPr="00F62B1F">
              <w:rPr>
                <w:color w:val="000000"/>
                <w:sz w:val="20"/>
                <w:szCs w:val="20"/>
              </w:rPr>
              <w:t xml:space="preserve"> (X3)</w:t>
            </w:r>
          </w:p>
        </w:tc>
        <w:tc>
          <w:tcPr>
            <w:tcW w:w="512" w:type="dxa"/>
            <w:tcBorders>
              <w:bottom w:val="single" w:sz="8" w:space="0" w:color="auto"/>
            </w:tcBorders>
            <w:vAlign w:val="center"/>
          </w:tcPr>
          <w:p w14:paraId="289F605B" w14:textId="77777777" w:rsidR="00561D23" w:rsidRPr="00F62B1F" w:rsidRDefault="00561D23" w:rsidP="00B04C4C">
            <w:pPr>
              <w:jc w:val="center"/>
              <w:rPr>
                <w:b/>
                <w:bCs/>
                <w:color w:val="000000"/>
                <w:sz w:val="20"/>
                <w:szCs w:val="20"/>
              </w:rPr>
            </w:pPr>
            <w:r w:rsidRPr="00F62B1F">
              <w:rPr>
                <w:color w:val="000000"/>
                <w:sz w:val="20"/>
                <w:szCs w:val="20"/>
              </w:rPr>
              <w:t>,748</w:t>
            </w:r>
          </w:p>
        </w:tc>
        <w:tc>
          <w:tcPr>
            <w:tcW w:w="3314" w:type="dxa"/>
            <w:tcBorders>
              <w:bottom w:val="single" w:sz="8" w:space="0" w:color="auto"/>
            </w:tcBorders>
            <w:vAlign w:val="center"/>
          </w:tcPr>
          <w:p w14:paraId="05405688" w14:textId="77777777" w:rsidR="00561D23" w:rsidRPr="00F62B1F" w:rsidRDefault="00561D23" w:rsidP="00B04C4C">
            <w:pPr>
              <w:jc w:val="center"/>
              <w:rPr>
                <w:b/>
                <w:bCs/>
                <w:color w:val="000000"/>
                <w:sz w:val="20"/>
                <w:szCs w:val="20"/>
              </w:rPr>
            </w:pPr>
            <w:r w:rsidRPr="00F62B1F">
              <w:rPr>
                <w:color w:val="000000"/>
                <w:sz w:val="20"/>
                <w:szCs w:val="20"/>
              </w:rPr>
              <w:t xml:space="preserve">Tidak </w:t>
            </w:r>
            <w:proofErr w:type="spellStart"/>
            <w:r w:rsidRPr="00F62B1F">
              <w:rPr>
                <w:color w:val="000000"/>
                <w:sz w:val="20"/>
                <w:szCs w:val="20"/>
              </w:rPr>
              <w:t>terjadi</w:t>
            </w:r>
            <w:proofErr w:type="spellEnd"/>
            <w:r w:rsidRPr="00F62B1F">
              <w:rPr>
                <w:color w:val="000000"/>
                <w:sz w:val="20"/>
                <w:szCs w:val="20"/>
              </w:rPr>
              <w:t xml:space="preserve"> </w:t>
            </w:r>
            <w:proofErr w:type="spellStart"/>
            <w:r w:rsidRPr="00F62B1F">
              <w:rPr>
                <w:color w:val="000000"/>
                <w:sz w:val="20"/>
                <w:szCs w:val="20"/>
              </w:rPr>
              <w:t>Heteroskedastisitas</w:t>
            </w:r>
            <w:proofErr w:type="spellEnd"/>
          </w:p>
        </w:tc>
      </w:tr>
    </w:tbl>
    <w:p w14:paraId="2A2C22C1"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w:t>
      </w:r>
      <w:r>
        <w:rPr>
          <w:iCs/>
          <w:sz w:val="20"/>
          <w:szCs w:val="20"/>
        </w:rPr>
        <w:t>4</w:t>
      </w:r>
    </w:p>
    <w:p w14:paraId="7A3E1ADB" w14:textId="77777777" w:rsidR="00561D23" w:rsidRPr="00F62B1F" w:rsidRDefault="00561D23" w:rsidP="00561D23">
      <w:pPr>
        <w:snapToGrid w:val="0"/>
        <w:rPr>
          <w:sz w:val="20"/>
          <w:szCs w:val="20"/>
        </w:rPr>
      </w:pPr>
    </w:p>
    <w:p w14:paraId="3B992E1B" w14:textId="77777777" w:rsidR="00561D23" w:rsidRPr="00F62B1F" w:rsidRDefault="00561D23" w:rsidP="00561D23">
      <w:pPr>
        <w:snapToGrid w:val="0"/>
        <w:ind w:firstLine="567"/>
        <w:jc w:val="both"/>
        <w:rPr>
          <w:sz w:val="20"/>
          <w:szCs w:val="20"/>
        </w:rPr>
      </w:pPr>
      <w:proofErr w:type="spellStart"/>
      <w:r w:rsidRPr="00F62B1F">
        <w:rPr>
          <w:sz w:val="20"/>
          <w:szCs w:val="20"/>
        </w:rPr>
        <w:t>Berdasarkan</w:t>
      </w:r>
      <w:proofErr w:type="spellEnd"/>
      <w:r w:rsidRPr="00F62B1F">
        <w:rPr>
          <w:sz w:val="20"/>
          <w:szCs w:val="20"/>
        </w:rPr>
        <w:t xml:space="preserve"> Tabel 8,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disimpulkan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signifikansi</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X1) </w:t>
      </w:r>
      <w:proofErr w:type="spellStart"/>
      <w:r w:rsidRPr="00F62B1F">
        <w:rPr>
          <w:sz w:val="20"/>
          <w:szCs w:val="20"/>
        </w:rPr>
        <w:t>adalah</w:t>
      </w:r>
      <w:proofErr w:type="spellEnd"/>
      <w:r w:rsidRPr="00F62B1F">
        <w:rPr>
          <w:sz w:val="20"/>
          <w:szCs w:val="20"/>
        </w:rPr>
        <w:t xml:space="preserve"> 0,796 (&gt;0,05),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signifikansi</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w:t>
      </w:r>
      <w:proofErr w:type="gramEnd"/>
      <w:r w:rsidRPr="00F62B1F">
        <w:rPr>
          <w:sz w:val="20"/>
          <w:szCs w:val="20"/>
        </w:rPr>
        <w:t xml:space="preserve">X2) </w:t>
      </w:r>
      <w:proofErr w:type="spellStart"/>
      <w:r w:rsidRPr="00F62B1F">
        <w:rPr>
          <w:sz w:val="20"/>
          <w:szCs w:val="20"/>
        </w:rPr>
        <w:t>adalah</w:t>
      </w:r>
      <w:proofErr w:type="spellEnd"/>
      <w:r w:rsidRPr="00F62B1F">
        <w:rPr>
          <w:sz w:val="20"/>
          <w:szCs w:val="20"/>
        </w:rPr>
        <w:t xml:space="preserve"> 0,454 (&gt;0,05) dan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signifikansi</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(X3) </w:t>
      </w:r>
      <w:proofErr w:type="spellStart"/>
      <w:r w:rsidRPr="00F62B1F">
        <w:rPr>
          <w:sz w:val="20"/>
          <w:szCs w:val="20"/>
        </w:rPr>
        <w:t>adalah</w:t>
      </w:r>
      <w:proofErr w:type="spellEnd"/>
      <w:r w:rsidRPr="00F62B1F">
        <w:rPr>
          <w:sz w:val="20"/>
          <w:szCs w:val="20"/>
        </w:rPr>
        <w:t xml:space="preserve"> 0,748 (&gt;0,05). Oleh </w:t>
      </w:r>
      <w:proofErr w:type="spellStart"/>
      <w:r w:rsidRPr="00F62B1F">
        <w:rPr>
          <w:sz w:val="20"/>
          <w:szCs w:val="20"/>
        </w:rPr>
        <w:t>karena</w:t>
      </w:r>
      <w:proofErr w:type="spellEnd"/>
      <w:r w:rsidRPr="00F62B1F">
        <w:rPr>
          <w:sz w:val="20"/>
          <w:szCs w:val="20"/>
        </w:rPr>
        <w:t xml:space="preserve"> </w:t>
      </w:r>
      <w:proofErr w:type="spellStart"/>
      <w:r w:rsidRPr="00F62B1F">
        <w:rPr>
          <w:sz w:val="20"/>
          <w:szCs w:val="20"/>
        </w:rPr>
        <w:t>itu</w:t>
      </w:r>
      <w:proofErr w:type="spellEnd"/>
      <w:r w:rsidRPr="00F62B1F">
        <w:rPr>
          <w:sz w:val="20"/>
          <w:szCs w:val="20"/>
        </w:rPr>
        <w:t xml:space="preserve">,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disimpulkan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tidak</w:t>
      </w:r>
      <w:proofErr w:type="spellEnd"/>
      <w:r w:rsidRPr="00F62B1F">
        <w:rPr>
          <w:sz w:val="20"/>
          <w:szCs w:val="20"/>
        </w:rPr>
        <w:t xml:space="preserve"> </w:t>
      </w:r>
      <w:proofErr w:type="spellStart"/>
      <w:r w:rsidRPr="00F62B1F">
        <w:rPr>
          <w:sz w:val="20"/>
          <w:szCs w:val="20"/>
        </w:rPr>
        <w:t>terdapat</w:t>
      </w:r>
      <w:proofErr w:type="spellEnd"/>
      <w:r w:rsidRPr="00F62B1F">
        <w:rPr>
          <w:sz w:val="20"/>
          <w:szCs w:val="20"/>
        </w:rPr>
        <w:t xml:space="preserve"> </w:t>
      </w:r>
      <w:proofErr w:type="spellStart"/>
      <w:r w:rsidRPr="00F62B1F">
        <w:rPr>
          <w:sz w:val="20"/>
          <w:szCs w:val="20"/>
        </w:rPr>
        <w:t>indikasi</w:t>
      </w:r>
      <w:proofErr w:type="spellEnd"/>
      <w:r w:rsidRPr="00F62B1F">
        <w:rPr>
          <w:sz w:val="20"/>
          <w:szCs w:val="20"/>
        </w:rPr>
        <w:t xml:space="preserve"> </w:t>
      </w:r>
      <w:proofErr w:type="spellStart"/>
      <w:r w:rsidRPr="00F62B1F">
        <w:rPr>
          <w:sz w:val="20"/>
          <w:szCs w:val="20"/>
        </w:rPr>
        <w:t>heteroskedastisitas</w:t>
      </w:r>
      <w:proofErr w:type="spellEnd"/>
      <w:r w:rsidRPr="00F62B1F">
        <w:rPr>
          <w:sz w:val="20"/>
          <w:szCs w:val="20"/>
        </w:rPr>
        <w:t xml:space="preserve"> </w:t>
      </w:r>
      <w:proofErr w:type="spellStart"/>
      <w:r w:rsidRPr="00F62B1F">
        <w:rPr>
          <w:sz w:val="20"/>
          <w:szCs w:val="20"/>
        </w:rPr>
        <w:t>atau</w:t>
      </w:r>
      <w:proofErr w:type="spellEnd"/>
      <w:r w:rsidRPr="00F62B1F">
        <w:rPr>
          <w:sz w:val="20"/>
          <w:szCs w:val="20"/>
        </w:rPr>
        <w:t xml:space="preserve"> </w:t>
      </w:r>
      <w:proofErr w:type="spellStart"/>
      <w:r w:rsidRPr="00F62B1F">
        <w:rPr>
          <w:sz w:val="20"/>
          <w:szCs w:val="20"/>
        </w:rPr>
        <w:t>terjadinya</w:t>
      </w:r>
      <w:proofErr w:type="spellEnd"/>
      <w:r w:rsidRPr="00F62B1F">
        <w:rPr>
          <w:sz w:val="20"/>
          <w:szCs w:val="20"/>
        </w:rPr>
        <w:t xml:space="preserve"> </w:t>
      </w:r>
      <w:proofErr w:type="spellStart"/>
      <w:r w:rsidRPr="00F62B1F">
        <w:rPr>
          <w:sz w:val="20"/>
          <w:szCs w:val="20"/>
        </w:rPr>
        <w:t>homoskedastisitas</w:t>
      </w:r>
      <w:proofErr w:type="spellEnd"/>
      <w:r w:rsidRPr="00F62B1F">
        <w:rPr>
          <w:sz w:val="20"/>
          <w:szCs w:val="20"/>
        </w:rPr>
        <w:t xml:space="preserve"> pada </w:t>
      </w:r>
      <w:proofErr w:type="spellStart"/>
      <w:r w:rsidRPr="00F62B1F">
        <w:rPr>
          <w:sz w:val="20"/>
          <w:szCs w:val="20"/>
        </w:rPr>
        <w:t>ketiga</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bebas</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penelitian</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w:t>
      </w:r>
    </w:p>
    <w:p w14:paraId="7E8AA709" w14:textId="77777777" w:rsidR="00561D23" w:rsidRPr="00F62B1F" w:rsidRDefault="00561D23" w:rsidP="00561D23">
      <w:pPr>
        <w:snapToGrid w:val="0"/>
        <w:ind w:firstLine="567"/>
        <w:jc w:val="both"/>
        <w:rPr>
          <w:sz w:val="20"/>
          <w:szCs w:val="20"/>
        </w:rPr>
      </w:pPr>
    </w:p>
    <w:p w14:paraId="2836ED52" w14:textId="77777777" w:rsidR="00561D23" w:rsidRPr="00F62B1F" w:rsidRDefault="00561D23" w:rsidP="00561D23">
      <w:pPr>
        <w:jc w:val="both"/>
        <w:outlineLvl w:val="2"/>
        <w:rPr>
          <w:b/>
          <w:bCs/>
          <w:sz w:val="20"/>
          <w:szCs w:val="20"/>
        </w:rPr>
      </w:pPr>
      <w:bookmarkStart w:id="33" w:name="_Toc135251790"/>
      <w:bookmarkStart w:id="34" w:name="_Toc135326439"/>
      <w:bookmarkStart w:id="35" w:name="_Toc153266100"/>
      <w:proofErr w:type="spellStart"/>
      <w:r w:rsidRPr="00F62B1F">
        <w:rPr>
          <w:b/>
          <w:bCs/>
          <w:sz w:val="20"/>
          <w:szCs w:val="20"/>
        </w:rPr>
        <w:t>Analisis</w:t>
      </w:r>
      <w:proofErr w:type="spellEnd"/>
      <w:r w:rsidRPr="00F62B1F">
        <w:rPr>
          <w:b/>
          <w:bCs/>
          <w:sz w:val="20"/>
          <w:szCs w:val="20"/>
        </w:rPr>
        <w:t xml:space="preserve"> </w:t>
      </w:r>
      <w:proofErr w:type="spellStart"/>
      <w:r w:rsidRPr="00F62B1F">
        <w:rPr>
          <w:b/>
          <w:bCs/>
          <w:sz w:val="20"/>
          <w:szCs w:val="20"/>
        </w:rPr>
        <w:t>Regresi</w:t>
      </w:r>
      <w:proofErr w:type="spellEnd"/>
      <w:r w:rsidRPr="00F62B1F">
        <w:rPr>
          <w:b/>
          <w:bCs/>
          <w:sz w:val="20"/>
          <w:szCs w:val="20"/>
        </w:rPr>
        <w:t xml:space="preserve"> Linier </w:t>
      </w:r>
      <w:proofErr w:type="spellStart"/>
      <w:r w:rsidRPr="00F62B1F">
        <w:rPr>
          <w:b/>
          <w:bCs/>
          <w:sz w:val="20"/>
          <w:szCs w:val="20"/>
        </w:rPr>
        <w:t>Berganda</w:t>
      </w:r>
      <w:bookmarkEnd w:id="33"/>
      <w:bookmarkEnd w:id="34"/>
      <w:bookmarkEnd w:id="35"/>
      <w:proofErr w:type="spellEnd"/>
    </w:p>
    <w:p w14:paraId="5E3B2FBD" w14:textId="77777777" w:rsidR="00561D23" w:rsidRPr="00F62B1F" w:rsidRDefault="00561D23" w:rsidP="00561D23">
      <w:pPr>
        <w:ind w:firstLine="567"/>
        <w:jc w:val="both"/>
        <w:rPr>
          <w:sz w:val="20"/>
          <w:szCs w:val="20"/>
        </w:rPr>
      </w:pPr>
      <w:proofErr w:type="spellStart"/>
      <w:r w:rsidRPr="00F62B1F">
        <w:rPr>
          <w:sz w:val="20"/>
          <w:szCs w:val="20"/>
        </w:rPr>
        <w:t>Analisis</w:t>
      </w:r>
      <w:proofErr w:type="spellEnd"/>
      <w:r w:rsidRPr="00F62B1F">
        <w:rPr>
          <w:sz w:val="20"/>
          <w:szCs w:val="20"/>
        </w:rPr>
        <w:t xml:space="preserve"> </w:t>
      </w:r>
      <w:proofErr w:type="spellStart"/>
      <w:r w:rsidRPr="00F62B1F">
        <w:rPr>
          <w:sz w:val="20"/>
          <w:szCs w:val="20"/>
        </w:rPr>
        <w:t>regresi</w:t>
      </w:r>
      <w:proofErr w:type="spellEnd"/>
      <w:r w:rsidRPr="00F62B1F">
        <w:rPr>
          <w:sz w:val="20"/>
          <w:szCs w:val="20"/>
        </w:rPr>
        <w:t xml:space="preserve"> linier </w:t>
      </w:r>
      <w:proofErr w:type="spellStart"/>
      <w:r w:rsidRPr="00F62B1F">
        <w:rPr>
          <w:sz w:val="20"/>
          <w:szCs w:val="20"/>
        </w:rPr>
        <w:t>berganda</w:t>
      </w:r>
      <w:proofErr w:type="spellEnd"/>
      <w:r w:rsidRPr="00F62B1F">
        <w:rPr>
          <w:sz w:val="20"/>
          <w:szCs w:val="20"/>
        </w:rPr>
        <w:t xml:space="preserve"> </w:t>
      </w:r>
      <w:proofErr w:type="spellStart"/>
      <w:r w:rsidRPr="00F62B1F">
        <w:rPr>
          <w:sz w:val="20"/>
          <w:szCs w:val="20"/>
        </w:rPr>
        <w:t>digunakan</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mengidentifikasi</w:t>
      </w:r>
      <w:proofErr w:type="spellEnd"/>
      <w:r w:rsidRPr="00F62B1F">
        <w:rPr>
          <w:sz w:val="20"/>
          <w:szCs w:val="20"/>
        </w:rPr>
        <w:t xml:space="preserve"> </w:t>
      </w:r>
      <w:proofErr w:type="spellStart"/>
      <w:r w:rsidRPr="00F62B1F">
        <w:rPr>
          <w:sz w:val="20"/>
          <w:szCs w:val="20"/>
        </w:rPr>
        <w:t>pengaruh</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X1),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w:t>
      </w:r>
      <w:proofErr w:type="gramEnd"/>
      <w:r w:rsidRPr="00F62B1F">
        <w:rPr>
          <w:sz w:val="20"/>
          <w:szCs w:val="20"/>
        </w:rPr>
        <w:t xml:space="preserve">X2) dan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(X3) </w:t>
      </w:r>
      <w:proofErr w:type="spellStart"/>
      <w:r w:rsidRPr="00F62B1F">
        <w:rPr>
          <w:sz w:val="20"/>
          <w:szCs w:val="20"/>
        </w:rPr>
        <w:t>terhadap</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gramEnd"/>
      <w:r w:rsidRPr="00F62B1F">
        <w:rPr>
          <w:sz w:val="20"/>
          <w:szCs w:val="20"/>
        </w:rPr>
        <w:t xml:space="preserve">Y). </w:t>
      </w:r>
      <w:proofErr w:type="spellStart"/>
      <w:r w:rsidRPr="00F62B1F">
        <w:rPr>
          <w:sz w:val="20"/>
          <w:szCs w:val="20"/>
        </w:rPr>
        <w:t>Berikut</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 xml:space="preserve"> </w:t>
      </w:r>
      <w:proofErr w:type="spellStart"/>
      <w:r w:rsidRPr="00F62B1F">
        <w:rPr>
          <w:sz w:val="20"/>
          <w:szCs w:val="20"/>
        </w:rPr>
        <w:t>adalah</w:t>
      </w:r>
      <w:proofErr w:type="spellEnd"/>
      <w:r w:rsidRPr="00F62B1F">
        <w:rPr>
          <w:sz w:val="20"/>
          <w:szCs w:val="20"/>
        </w:rPr>
        <w:t xml:space="preserve"> </w:t>
      </w:r>
      <w:proofErr w:type="spellStart"/>
      <w:r w:rsidRPr="00F62B1F">
        <w:rPr>
          <w:sz w:val="20"/>
          <w:szCs w:val="20"/>
        </w:rPr>
        <w:t>persamaan</w:t>
      </w:r>
      <w:proofErr w:type="spellEnd"/>
      <w:r w:rsidRPr="00F62B1F">
        <w:rPr>
          <w:sz w:val="20"/>
          <w:szCs w:val="20"/>
        </w:rPr>
        <w:t xml:space="preserve"> yang </w:t>
      </w:r>
      <w:proofErr w:type="spellStart"/>
      <w:r w:rsidRPr="00F62B1F">
        <w:rPr>
          <w:sz w:val="20"/>
          <w:szCs w:val="20"/>
        </w:rPr>
        <w:t>digunakan</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penelitian</w:t>
      </w:r>
      <w:proofErr w:type="spellEnd"/>
      <w:r w:rsidRPr="00F62B1F">
        <w:rPr>
          <w:sz w:val="20"/>
          <w:szCs w:val="20"/>
        </w:rPr>
        <w:t xml:space="preserve"> </w:t>
      </w:r>
      <w:proofErr w:type="spellStart"/>
      <w:r w:rsidRPr="00F62B1F">
        <w:rPr>
          <w:sz w:val="20"/>
          <w:szCs w:val="20"/>
        </w:rPr>
        <w:t>ini</w:t>
      </w:r>
      <w:proofErr w:type="spellEnd"/>
      <w:r w:rsidRPr="00F62B1F">
        <w:rPr>
          <w:sz w:val="20"/>
          <w:szCs w:val="20"/>
        </w:rPr>
        <w:t>:</w:t>
      </w:r>
    </w:p>
    <w:p w14:paraId="1FA35468" w14:textId="77777777" w:rsidR="00561D23" w:rsidRPr="00F62B1F" w:rsidRDefault="00561D23" w:rsidP="00561D23">
      <w:pPr>
        <w:jc w:val="both"/>
        <w:rPr>
          <w:sz w:val="20"/>
          <w:szCs w:val="20"/>
        </w:rPr>
      </w:pPr>
      <w:r w:rsidRPr="00F62B1F">
        <w:rPr>
          <w:rFonts w:ascii="Cambria Math" w:hAnsi="Cambria Math" w:cs="Cambria Math"/>
          <w:sz w:val="20"/>
          <w:szCs w:val="20"/>
        </w:rPr>
        <w:t>𝑌</w:t>
      </w:r>
      <w:r w:rsidRPr="00F62B1F">
        <w:rPr>
          <w:sz w:val="20"/>
          <w:szCs w:val="20"/>
        </w:rPr>
        <w:t xml:space="preserve"> = </w:t>
      </w:r>
      <w:r w:rsidRPr="00F62B1F">
        <w:rPr>
          <w:rFonts w:ascii="Cambria Math" w:hAnsi="Cambria Math" w:cs="Cambria Math"/>
          <w:sz w:val="20"/>
          <w:szCs w:val="20"/>
        </w:rPr>
        <w:t>𝛼</w:t>
      </w:r>
      <w:r w:rsidRPr="00F62B1F">
        <w:rPr>
          <w:sz w:val="20"/>
          <w:szCs w:val="20"/>
        </w:rPr>
        <w:t xml:space="preserve"> + </w:t>
      </w:r>
      <w:r w:rsidRPr="00F62B1F">
        <w:rPr>
          <w:rFonts w:ascii="Cambria Math" w:hAnsi="Cambria Math" w:cs="Cambria Math"/>
          <w:sz w:val="20"/>
          <w:szCs w:val="20"/>
        </w:rPr>
        <w:t>𝑏</w:t>
      </w:r>
      <w:r w:rsidRPr="00F62B1F">
        <w:rPr>
          <w:sz w:val="20"/>
          <w:szCs w:val="20"/>
          <w:vertAlign w:val="subscript"/>
        </w:rPr>
        <w:t>1</w:t>
      </w:r>
      <w:r w:rsidRPr="00F62B1F">
        <w:rPr>
          <w:rFonts w:ascii="Cambria Math" w:hAnsi="Cambria Math" w:cs="Cambria Math"/>
          <w:sz w:val="20"/>
          <w:szCs w:val="20"/>
        </w:rPr>
        <w:t>𝑥</w:t>
      </w:r>
      <w:r w:rsidRPr="00F62B1F">
        <w:rPr>
          <w:sz w:val="20"/>
          <w:szCs w:val="20"/>
          <w:vertAlign w:val="subscript"/>
        </w:rPr>
        <w:t>1</w:t>
      </w:r>
      <w:r w:rsidRPr="00F62B1F">
        <w:rPr>
          <w:sz w:val="20"/>
          <w:szCs w:val="20"/>
        </w:rPr>
        <w:t xml:space="preserve"> + </w:t>
      </w:r>
      <w:r w:rsidRPr="00F62B1F">
        <w:rPr>
          <w:rFonts w:ascii="Cambria Math" w:hAnsi="Cambria Math" w:cs="Cambria Math"/>
          <w:sz w:val="20"/>
          <w:szCs w:val="20"/>
        </w:rPr>
        <w:t>𝑏</w:t>
      </w:r>
      <w:r w:rsidRPr="00F62B1F">
        <w:rPr>
          <w:sz w:val="20"/>
          <w:szCs w:val="20"/>
          <w:vertAlign w:val="subscript"/>
        </w:rPr>
        <w:t>2</w:t>
      </w:r>
      <w:r w:rsidRPr="00F62B1F">
        <w:rPr>
          <w:rFonts w:ascii="Cambria Math" w:hAnsi="Cambria Math" w:cs="Cambria Math"/>
          <w:sz w:val="20"/>
          <w:szCs w:val="20"/>
        </w:rPr>
        <w:t>𝑥</w:t>
      </w:r>
      <w:r w:rsidRPr="00F62B1F">
        <w:rPr>
          <w:sz w:val="20"/>
          <w:szCs w:val="20"/>
          <w:vertAlign w:val="subscript"/>
        </w:rPr>
        <w:t>2</w:t>
      </w:r>
      <w:r w:rsidRPr="00F62B1F">
        <w:rPr>
          <w:sz w:val="20"/>
          <w:szCs w:val="20"/>
        </w:rPr>
        <w:t xml:space="preserve"> + </w:t>
      </w:r>
      <w:r w:rsidRPr="00F62B1F">
        <w:rPr>
          <w:rFonts w:ascii="Cambria Math" w:hAnsi="Cambria Math" w:cs="Cambria Math"/>
          <w:sz w:val="20"/>
          <w:szCs w:val="20"/>
        </w:rPr>
        <w:t>𝑏</w:t>
      </w:r>
      <w:r w:rsidRPr="00F62B1F">
        <w:rPr>
          <w:sz w:val="20"/>
          <w:szCs w:val="20"/>
          <w:vertAlign w:val="subscript"/>
        </w:rPr>
        <w:t>3</w:t>
      </w:r>
      <w:r w:rsidRPr="00F62B1F">
        <w:rPr>
          <w:rFonts w:ascii="Cambria Math" w:hAnsi="Cambria Math" w:cs="Cambria Math"/>
          <w:sz w:val="20"/>
          <w:szCs w:val="20"/>
        </w:rPr>
        <w:t>𝑥</w:t>
      </w:r>
      <w:r w:rsidRPr="00F62B1F">
        <w:rPr>
          <w:sz w:val="20"/>
          <w:szCs w:val="20"/>
          <w:vertAlign w:val="subscript"/>
        </w:rPr>
        <w:t xml:space="preserve">3 </w:t>
      </w:r>
      <w:r w:rsidRPr="00F62B1F">
        <w:rPr>
          <w:sz w:val="20"/>
          <w:szCs w:val="20"/>
        </w:rPr>
        <w:t>+</w:t>
      </w:r>
      <w:r w:rsidRPr="00F62B1F">
        <w:rPr>
          <w:sz w:val="20"/>
          <w:szCs w:val="20"/>
          <w:vertAlign w:val="subscript"/>
        </w:rPr>
        <w:t xml:space="preserve"> </w:t>
      </w:r>
      <w:r w:rsidRPr="00F62B1F">
        <w:rPr>
          <w:rFonts w:ascii="Cambria Math" w:hAnsi="Cambria Math" w:cs="Cambria Math"/>
          <w:sz w:val="20"/>
          <w:szCs w:val="20"/>
        </w:rPr>
        <w:t>𝑒</w:t>
      </w:r>
      <w:r w:rsidRPr="00F62B1F">
        <w:rPr>
          <w:sz w:val="20"/>
          <w:szCs w:val="20"/>
        </w:rPr>
        <w:t xml:space="preserve"> </w:t>
      </w:r>
    </w:p>
    <w:p w14:paraId="57E9DF17" w14:textId="77777777" w:rsidR="00561D23" w:rsidRPr="00F62B1F" w:rsidRDefault="00561D23" w:rsidP="00561D23">
      <w:pPr>
        <w:rPr>
          <w:sz w:val="20"/>
          <w:szCs w:val="20"/>
        </w:rPr>
      </w:pPr>
    </w:p>
    <w:p w14:paraId="42204FDE"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9</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Hasil Analisis Regresi Linier Berganda</w:t>
      </w:r>
    </w:p>
    <w:tbl>
      <w:tblPr>
        <w:tblW w:w="8429" w:type="dxa"/>
        <w:jc w:val="center"/>
        <w:tblCellMar>
          <w:left w:w="0" w:type="dxa"/>
          <w:right w:w="0" w:type="dxa"/>
        </w:tblCellMar>
        <w:tblLook w:val="04A0" w:firstRow="1" w:lastRow="0" w:firstColumn="1" w:lastColumn="0" w:noHBand="0" w:noVBand="1"/>
      </w:tblPr>
      <w:tblGrid>
        <w:gridCol w:w="1050"/>
        <w:gridCol w:w="1984"/>
        <w:gridCol w:w="992"/>
        <w:gridCol w:w="1070"/>
        <w:gridCol w:w="1425"/>
        <w:gridCol w:w="908"/>
        <w:gridCol w:w="943"/>
        <w:gridCol w:w="49"/>
        <w:gridCol w:w="25"/>
      </w:tblGrid>
      <w:tr w:rsidR="00561D23" w:rsidRPr="00F62B1F" w14:paraId="0C725E27" w14:textId="77777777" w:rsidTr="00B04C4C">
        <w:trPr>
          <w:trHeight w:val="53"/>
          <w:jc w:val="center"/>
        </w:trPr>
        <w:tc>
          <w:tcPr>
            <w:tcW w:w="8429" w:type="dxa"/>
            <w:gridSpan w:val="9"/>
            <w:tcBorders>
              <w:top w:val="single" w:sz="4" w:space="0" w:color="auto"/>
              <w:left w:val="nil"/>
              <w:bottom w:val="single" w:sz="8" w:space="0" w:color="auto"/>
              <w:right w:val="nil"/>
            </w:tcBorders>
            <w:noWrap/>
            <w:vAlign w:val="center"/>
            <w:hideMark/>
          </w:tcPr>
          <w:p w14:paraId="6CA4E1AB"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Coefficients</w:t>
            </w:r>
            <w:r w:rsidRPr="00F62B1F">
              <w:rPr>
                <w:b/>
                <w:bCs/>
                <w:color w:val="010205"/>
                <w:sz w:val="20"/>
                <w:szCs w:val="20"/>
                <w:vertAlign w:val="superscript"/>
              </w:rPr>
              <w:t>a</w:t>
            </w:r>
            <w:proofErr w:type="spellEnd"/>
          </w:p>
        </w:tc>
      </w:tr>
      <w:tr w:rsidR="00561D23" w:rsidRPr="00F62B1F" w14:paraId="4E7460AD" w14:textId="77777777" w:rsidTr="00B04C4C">
        <w:trPr>
          <w:gridAfter w:val="1"/>
          <w:wAfter w:w="25" w:type="dxa"/>
          <w:trHeight w:val="43"/>
          <w:jc w:val="center"/>
        </w:trPr>
        <w:tc>
          <w:tcPr>
            <w:tcW w:w="993" w:type="dxa"/>
            <w:tcBorders>
              <w:top w:val="nil"/>
              <w:left w:val="nil"/>
              <w:bottom w:val="nil"/>
              <w:right w:val="nil"/>
            </w:tcBorders>
            <w:shd w:val="clear" w:color="000000" w:fill="FFFFFF"/>
            <w:vAlign w:val="center"/>
            <w:hideMark/>
          </w:tcPr>
          <w:p w14:paraId="1A92A98E" w14:textId="77777777" w:rsidR="00561D23" w:rsidRPr="00F62B1F" w:rsidRDefault="00561D23" w:rsidP="00B04C4C">
            <w:pPr>
              <w:ind w:firstLineChars="200" w:firstLine="402"/>
              <w:jc w:val="center"/>
              <w:rPr>
                <w:b/>
                <w:bCs/>
                <w:color w:val="000000"/>
                <w:sz w:val="20"/>
                <w:szCs w:val="20"/>
              </w:rPr>
            </w:pPr>
            <w:r w:rsidRPr="00F62B1F">
              <w:rPr>
                <w:b/>
                <w:bCs/>
                <w:color w:val="000000"/>
                <w:sz w:val="20"/>
                <w:szCs w:val="20"/>
              </w:rPr>
              <w:t>Model</w:t>
            </w:r>
          </w:p>
        </w:tc>
        <w:tc>
          <w:tcPr>
            <w:tcW w:w="1984" w:type="dxa"/>
            <w:tcBorders>
              <w:top w:val="nil"/>
              <w:left w:val="nil"/>
              <w:bottom w:val="nil"/>
              <w:right w:val="nil"/>
            </w:tcBorders>
            <w:shd w:val="clear" w:color="000000" w:fill="FFFFFF"/>
            <w:vAlign w:val="center"/>
            <w:hideMark/>
          </w:tcPr>
          <w:p w14:paraId="077F6696" w14:textId="77777777" w:rsidR="00561D23" w:rsidRPr="00F62B1F" w:rsidRDefault="00561D23" w:rsidP="00B04C4C">
            <w:pPr>
              <w:jc w:val="center"/>
              <w:rPr>
                <w:b/>
                <w:bCs/>
                <w:color w:val="000000"/>
                <w:sz w:val="20"/>
                <w:szCs w:val="20"/>
              </w:rPr>
            </w:pPr>
          </w:p>
        </w:tc>
        <w:tc>
          <w:tcPr>
            <w:tcW w:w="2113" w:type="dxa"/>
            <w:gridSpan w:val="2"/>
            <w:tcBorders>
              <w:top w:val="single" w:sz="8" w:space="0" w:color="auto"/>
              <w:left w:val="nil"/>
              <w:bottom w:val="single" w:sz="8" w:space="0" w:color="auto"/>
              <w:right w:val="nil"/>
            </w:tcBorders>
            <w:shd w:val="clear" w:color="000000" w:fill="FFFFFF"/>
            <w:vAlign w:val="center"/>
            <w:hideMark/>
          </w:tcPr>
          <w:p w14:paraId="3D8F2C3C" w14:textId="77777777" w:rsidR="00561D23" w:rsidRPr="00F62B1F" w:rsidRDefault="00561D23" w:rsidP="00B04C4C">
            <w:pPr>
              <w:jc w:val="center"/>
              <w:rPr>
                <w:b/>
                <w:bCs/>
                <w:color w:val="000000"/>
                <w:sz w:val="20"/>
                <w:szCs w:val="20"/>
              </w:rPr>
            </w:pPr>
            <w:r w:rsidRPr="00F62B1F">
              <w:rPr>
                <w:b/>
                <w:bCs/>
                <w:color w:val="000000"/>
                <w:sz w:val="20"/>
                <w:szCs w:val="20"/>
              </w:rPr>
              <w:t>Unstandardized Coefficients</w:t>
            </w:r>
          </w:p>
        </w:tc>
        <w:tc>
          <w:tcPr>
            <w:tcW w:w="1409" w:type="dxa"/>
            <w:tcBorders>
              <w:top w:val="nil"/>
              <w:left w:val="nil"/>
              <w:bottom w:val="single" w:sz="8" w:space="0" w:color="auto"/>
              <w:right w:val="nil"/>
            </w:tcBorders>
            <w:shd w:val="clear" w:color="000000" w:fill="FFFFFF"/>
            <w:vAlign w:val="center"/>
            <w:hideMark/>
          </w:tcPr>
          <w:p w14:paraId="38A0C5ED" w14:textId="77777777" w:rsidR="00561D23" w:rsidRPr="00F62B1F" w:rsidRDefault="00561D23" w:rsidP="00B04C4C">
            <w:pPr>
              <w:jc w:val="center"/>
              <w:rPr>
                <w:b/>
                <w:bCs/>
                <w:color w:val="000000"/>
                <w:sz w:val="20"/>
                <w:szCs w:val="20"/>
              </w:rPr>
            </w:pPr>
            <w:r w:rsidRPr="00F62B1F">
              <w:rPr>
                <w:b/>
                <w:bCs/>
                <w:color w:val="000000"/>
                <w:sz w:val="20"/>
                <w:szCs w:val="20"/>
              </w:rPr>
              <w:t>Standardized Coefficients</w:t>
            </w:r>
          </w:p>
        </w:tc>
        <w:tc>
          <w:tcPr>
            <w:tcW w:w="913" w:type="dxa"/>
            <w:tcBorders>
              <w:top w:val="nil"/>
              <w:left w:val="nil"/>
              <w:bottom w:val="nil"/>
              <w:right w:val="nil"/>
            </w:tcBorders>
            <w:shd w:val="clear" w:color="000000" w:fill="FFFFFF"/>
            <w:vAlign w:val="center"/>
            <w:hideMark/>
          </w:tcPr>
          <w:p w14:paraId="0AD5DD8F" w14:textId="77777777" w:rsidR="00561D23" w:rsidRPr="00F62B1F" w:rsidRDefault="00561D23" w:rsidP="00B04C4C">
            <w:pPr>
              <w:jc w:val="center"/>
              <w:rPr>
                <w:b/>
                <w:bCs/>
                <w:color w:val="000000"/>
                <w:sz w:val="20"/>
                <w:szCs w:val="20"/>
              </w:rPr>
            </w:pPr>
            <w:r w:rsidRPr="00F62B1F">
              <w:rPr>
                <w:b/>
                <w:bCs/>
                <w:color w:val="000000"/>
                <w:sz w:val="20"/>
                <w:szCs w:val="20"/>
              </w:rPr>
              <w:t>T</w:t>
            </w:r>
          </w:p>
        </w:tc>
        <w:tc>
          <w:tcPr>
            <w:tcW w:w="992" w:type="dxa"/>
            <w:gridSpan w:val="2"/>
            <w:tcBorders>
              <w:top w:val="nil"/>
              <w:left w:val="nil"/>
              <w:bottom w:val="nil"/>
              <w:right w:val="nil"/>
            </w:tcBorders>
            <w:shd w:val="clear" w:color="000000" w:fill="FFFFFF"/>
            <w:vAlign w:val="center"/>
            <w:hideMark/>
          </w:tcPr>
          <w:p w14:paraId="49A15CDD" w14:textId="77777777" w:rsidR="00561D23" w:rsidRPr="00F62B1F" w:rsidRDefault="00561D23" w:rsidP="00B04C4C">
            <w:pPr>
              <w:jc w:val="center"/>
              <w:rPr>
                <w:b/>
                <w:bCs/>
                <w:color w:val="000000"/>
                <w:sz w:val="20"/>
                <w:szCs w:val="20"/>
              </w:rPr>
            </w:pPr>
            <w:r w:rsidRPr="00F62B1F">
              <w:rPr>
                <w:b/>
                <w:bCs/>
                <w:color w:val="000000"/>
                <w:sz w:val="20"/>
                <w:szCs w:val="20"/>
              </w:rPr>
              <w:t>Sig.</w:t>
            </w:r>
          </w:p>
        </w:tc>
      </w:tr>
      <w:tr w:rsidR="00561D23" w:rsidRPr="00F62B1F" w14:paraId="482771D9" w14:textId="77777777" w:rsidTr="00B04C4C">
        <w:trPr>
          <w:gridAfter w:val="2"/>
          <w:wAfter w:w="74" w:type="dxa"/>
          <w:trHeight w:val="43"/>
          <w:jc w:val="center"/>
        </w:trPr>
        <w:tc>
          <w:tcPr>
            <w:tcW w:w="993" w:type="dxa"/>
            <w:tcBorders>
              <w:top w:val="nil"/>
              <w:left w:val="nil"/>
              <w:bottom w:val="single" w:sz="8" w:space="0" w:color="auto"/>
              <w:right w:val="nil"/>
            </w:tcBorders>
            <w:shd w:val="clear" w:color="000000" w:fill="FFFFFF"/>
            <w:vAlign w:val="center"/>
            <w:hideMark/>
          </w:tcPr>
          <w:p w14:paraId="61ADB73E" w14:textId="77777777" w:rsidR="00561D23" w:rsidRPr="00F62B1F" w:rsidRDefault="00561D23" w:rsidP="00B04C4C">
            <w:pPr>
              <w:jc w:val="center"/>
              <w:rPr>
                <w:b/>
                <w:bCs/>
                <w:color w:val="000000"/>
                <w:sz w:val="20"/>
                <w:szCs w:val="20"/>
              </w:rPr>
            </w:pPr>
          </w:p>
        </w:tc>
        <w:tc>
          <w:tcPr>
            <w:tcW w:w="1984" w:type="dxa"/>
            <w:tcBorders>
              <w:top w:val="nil"/>
              <w:left w:val="nil"/>
              <w:bottom w:val="single" w:sz="8" w:space="0" w:color="auto"/>
              <w:right w:val="nil"/>
            </w:tcBorders>
            <w:shd w:val="clear" w:color="000000" w:fill="FFFFFF"/>
            <w:vAlign w:val="center"/>
            <w:hideMark/>
          </w:tcPr>
          <w:p w14:paraId="605BC307" w14:textId="77777777" w:rsidR="00561D23" w:rsidRPr="00F62B1F" w:rsidRDefault="00561D23" w:rsidP="00B04C4C">
            <w:pPr>
              <w:jc w:val="center"/>
              <w:rPr>
                <w:b/>
                <w:bCs/>
                <w:color w:val="000000"/>
                <w:sz w:val="20"/>
                <w:szCs w:val="20"/>
              </w:rPr>
            </w:pPr>
          </w:p>
        </w:tc>
        <w:tc>
          <w:tcPr>
            <w:tcW w:w="992" w:type="dxa"/>
            <w:tcBorders>
              <w:top w:val="nil"/>
              <w:left w:val="nil"/>
              <w:bottom w:val="single" w:sz="8" w:space="0" w:color="auto"/>
              <w:right w:val="nil"/>
            </w:tcBorders>
            <w:shd w:val="clear" w:color="000000" w:fill="FFFFFF"/>
            <w:vAlign w:val="center"/>
            <w:hideMark/>
          </w:tcPr>
          <w:p w14:paraId="3B55C6E6" w14:textId="77777777" w:rsidR="00561D23" w:rsidRPr="00F62B1F" w:rsidRDefault="00561D23" w:rsidP="00B04C4C">
            <w:pPr>
              <w:jc w:val="center"/>
              <w:rPr>
                <w:b/>
                <w:bCs/>
                <w:color w:val="000000"/>
                <w:sz w:val="20"/>
                <w:szCs w:val="20"/>
              </w:rPr>
            </w:pPr>
            <w:r w:rsidRPr="00F62B1F">
              <w:rPr>
                <w:b/>
                <w:bCs/>
                <w:color w:val="000000"/>
                <w:sz w:val="20"/>
                <w:szCs w:val="20"/>
              </w:rPr>
              <w:t>B</w:t>
            </w:r>
          </w:p>
        </w:tc>
        <w:tc>
          <w:tcPr>
            <w:tcW w:w="1121" w:type="dxa"/>
            <w:tcBorders>
              <w:top w:val="nil"/>
              <w:left w:val="nil"/>
              <w:bottom w:val="single" w:sz="8" w:space="0" w:color="auto"/>
              <w:right w:val="nil"/>
            </w:tcBorders>
            <w:shd w:val="clear" w:color="000000" w:fill="FFFFFF"/>
            <w:vAlign w:val="center"/>
            <w:hideMark/>
          </w:tcPr>
          <w:p w14:paraId="64BC39D9" w14:textId="77777777" w:rsidR="00561D23" w:rsidRPr="00F62B1F" w:rsidRDefault="00561D23" w:rsidP="00B04C4C">
            <w:pPr>
              <w:jc w:val="center"/>
              <w:rPr>
                <w:b/>
                <w:bCs/>
                <w:color w:val="000000"/>
                <w:sz w:val="20"/>
                <w:szCs w:val="20"/>
              </w:rPr>
            </w:pPr>
            <w:r w:rsidRPr="00F62B1F">
              <w:rPr>
                <w:b/>
                <w:bCs/>
                <w:color w:val="000000"/>
                <w:sz w:val="20"/>
                <w:szCs w:val="20"/>
              </w:rPr>
              <w:t>Std. Error</w:t>
            </w:r>
          </w:p>
        </w:tc>
        <w:tc>
          <w:tcPr>
            <w:tcW w:w="1409" w:type="dxa"/>
            <w:tcBorders>
              <w:top w:val="nil"/>
              <w:left w:val="nil"/>
              <w:bottom w:val="single" w:sz="8" w:space="0" w:color="auto"/>
              <w:right w:val="nil"/>
            </w:tcBorders>
            <w:shd w:val="clear" w:color="000000" w:fill="FFFFFF"/>
            <w:vAlign w:val="center"/>
            <w:hideMark/>
          </w:tcPr>
          <w:p w14:paraId="240420EF" w14:textId="77777777" w:rsidR="00561D23" w:rsidRPr="00F62B1F" w:rsidRDefault="00561D23" w:rsidP="00B04C4C">
            <w:pPr>
              <w:jc w:val="center"/>
              <w:rPr>
                <w:b/>
                <w:bCs/>
                <w:color w:val="000000"/>
                <w:sz w:val="20"/>
                <w:szCs w:val="20"/>
              </w:rPr>
            </w:pPr>
            <w:r w:rsidRPr="00F62B1F">
              <w:rPr>
                <w:b/>
                <w:bCs/>
                <w:color w:val="000000"/>
                <w:sz w:val="20"/>
                <w:szCs w:val="20"/>
              </w:rPr>
              <w:t>Beta</w:t>
            </w:r>
          </w:p>
        </w:tc>
        <w:tc>
          <w:tcPr>
            <w:tcW w:w="913" w:type="dxa"/>
            <w:tcBorders>
              <w:top w:val="nil"/>
              <w:left w:val="nil"/>
              <w:bottom w:val="single" w:sz="8" w:space="0" w:color="auto"/>
              <w:right w:val="nil"/>
            </w:tcBorders>
            <w:shd w:val="clear" w:color="000000" w:fill="FFFFFF"/>
            <w:vAlign w:val="center"/>
            <w:hideMark/>
          </w:tcPr>
          <w:p w14:paraId="4D704844" w14:textId="77777777" w:rsidR="00561D23" w:rsidRPr="00F62B1F" w:rsidRDefault="00561D23" w:rsidP="00B04C4C">
            <w:pPr>
              <w:jc w:val="center"/>
              <w:rPr>
                <w:b/>
                <w:bCs/>
                <w:color w:val="000000"/>
                <w:sz w:val="20"/>
                <w:szCs w:val="20"/>
              </w:rPr>
            </w:pPr>
          </w:p>
        </w:tc>
        <w:tc>
          <w:tcPr>
            <w:tcW w:w="943" w:type="dxa"/>
            <w:tcBorders>
              <w:top w:val="nil"/>
              <w:left w:val="nil"/>
              <w:bottom w:val="single" w:sz="8" w:space="0" w:color="auto"/>
              <w:right w:val="nil"/>
            </w:tcBorders>
            <w:shd w:val="clear" w:color="000000" w:fill="FFFFFF"/>
            <w:vAlign w:val="center"/>
            <w:hideMark/>
          </w:tcPr>
          <w:p w14:paraId="67913191" w14:textId="77777777" w:rsidR="00561D23" w:rsidRPr="00F62B1F" w:rsidRDefault="00561D23" w:rsidP="00B04C4C">
            <w:pPr>
              <w:jc w:val="center"/>
              <w:rPr>
                <w:b/>
                <w:bCs/>
                <w:color w:val="000000"/>
                <w:sz w:val="20"/>
                <w:szCs w:val="20"/>
              </w:rPr>
            </w:pPr>
          </w:p>
        </w:tc>
      </w:tr>
      <w:tr w:rsidR="00561D23" w:rsidRPr="00F62B1F" w14:paraId="2B16285E" w14:textId="77777777" w:rsidTr="00B04C4C">
        <w:trPr>
          <w:gridAfter w:val="2"/>
          <w:wAfter w:w="74" w:type="dxa"/>
          <w:cantSplit/>
          <w:trHeight w:val="43"/>
          <w:jc w:val="center"/>
        </w:trPr>
        <w:tc>
          <w:tcPr>
            <w:tcW w:w="993" w:type="dxa"/>
            <w:vMerge w:val="restart"/>
            <w:tcBorders>
              <w:top w:val="single" w:sz="8" w:space="0" w:color="auto"/>
              <w:left w:val="nil"/>
              <w:bottom w:val="single" w:sz="4" w:space="0" w:color="auto"/>
              <w:right w:val="nil"/>
            </w:tcBorders>
            <w:shd w:val="clear" w:color="000000" w:fill="FFFFFF"/>
            <w:vAlign w:val="center"/>
            <w:hideMark/>
          </w:tcPr>
          <w:p w14:paraId="2C477A6F" w14:textId="77777777" w:rsidR="00561D23" w:rsidRPr="00F62B1F" w:rsidRDefault="00561D23" w:rsidP="00B04C4C">
            <w:pPr>
              <w:jc w:val="right"/>
              <w:rPr>
                <w:color w:val="000000"/>
                <w:sz w:val="20"/>
                <w:szCs w:val="20"/>
              </w:rPr>
            </w:pPr>
            <w:r w:rsidRPr="00F62B1F">
              <w:rPr>
                <w:color w:val="000000"/>
                <w:sz w:val="20"/>
                <w:szCs w:val="20"/>
              </w:rPr>
              <w:t>1</w:t>
            </w:r>
          </w:p>
        </w:tc>
        <w:tc>
          <w:tcPr>
            <w:tcW w:w="1984" w:type="dxa"/>
            <w:tcBorders>
              <w:top w:val="nil"/>
              <w:left w:val="nil"/>
              <w:bottom w:val="nil"/>
              <w:right w:val="nil"/>
            </w:tcBorders>
            <w:shd w:val="clear" w:color="000000" w:fill="FFFFFF"/>
            <w:vAlign w:val="center"/>
            <w:hideMark/>
          </w:tcPr>
          <w:p w14:paraId="4D30BDAE" w14:textId="77777777" w:rsidR="00561D23" w:rsidRPr="00F62B1F" w:rsidRDefault="00561D23" w:rsidP="00B04C4C">
            <w:pPr>
              <w:rPr>
                <w:color w:val="000000"/>
                <w:sz w:val="20"/>
                <w:szCs w:val="20"/>
              </w:rPr>
            </w:pPr>
            <w:r w:rsidRPr="00F62B1F">
              <w:rPr>
                <w:color w:val="000000"/>
                <w:sz w:val="20"/>
                <w:szCs w:val="20"/>
              </w:rPr>
              <w:t>(Constant)</w:t>
            </w:r>
          </w:p>
        </w:tc>
        <w:tc>
          <w:tcPr>
            <w:tcW w:w="992" w:type="dxa"/>
            <w:tcBorders>
              <w:top w:val="nil"/>
              <w:left w:val="nil"/>
              <w:bottom w:val="nil"/>
              <w:right w:val="nil"/>
            </w:tcBorders>
            <w:shd w:val="clear" w:color="000000" w:fill="FFFFFF"/>
            <w:vAlign w:val="center"/>
            <w:hideMark/>
          </w:tcPr>
          <w:p w14:paraId="61E98F61" w14:textId="77777777" w:rsidR="00561D23" w:rsidRPr="00F62B1F" w:rsidRDefault="00561D23" w:rsidP="00B04C4C">
            <w:pPr>
              <w:jc w:val="center"/>
              <w:rPr>
                <w:color w:val="000000"/>
                <w:sz w:val="20"/>
                <w:szCs w:val="20"/>
              </w:rPr>
            </w:pPr>
            <w:r w:rsidRPr="00F62B1F">
              <w:rPr>
                <w:color w:val="000000"/>
                <w:sz w:val="20"/>
                <w:szCs w:val="20"/>
              </w:rPr>
              <w:t>11,416</w:t>
            </w:r>
          </w:p>
        </w:tc>
        <w:tc>
          <w:tcPr>
            <w:tcW w:w="1121" w:type="dxa"/>
            <w:tcBorders>
              <w:top w:val="nil"/>
              <w:left w:val="nil"/>
              <w:bottom w:val="nil"/>
              <w:right w:val="nil"/>
            </w:tcBorders>
            <w:shd w:val="clear" w:color="000000" w:fill="FFFFFF"/>
            <w:vAlign w:val="center"/>
            <w:hideMark/>
          </w:tcPr>
          <w:p w14:paraId="582E6DE7" w14:textId="77777777" w:rsidR="00561D23" w:rsidRPr="00F62B1F" w:rsidRDefault="00561D23" w:rsidP="00B04C4C">
            <w:pPr>
              <w:jc w:val="center"/>
              <w:rPr>
                <w:color w:val="000000"/>
                <w:sz w:val="20"/>
                <w:szCs w:val="20"/>
              </w:rPr>
            </w:pPr>
            <w:r w:rsidRPr="00F62B1F">
              <w:rPr>
                <w:color w:val="000000"/>
                <w:sz w:val="20"/>
                <w:szCs w:val="20"/>
              </w:rPr>
              <w:t>1,809</w:t>
            </w:r>
          </w:p>
        </w:tc>
        <w:tc>
          <w:tcPr>
            <w:tcW w:w="1409" w:type="dxa"/>
            <w:tcBorders>
              <w:top w:val="nil"/>
              <w:left w:val="nil"/>
              <w:bottom w:val="nil"/>
              <w:right w:val="nil"/>
            </w:tcBorders>
            <w:shd w:val="clear" w:color="000000" w:fill="FFFFFF"/>
            <w:vAlign w:val="center"/>
            <w:hideMark/>
          </w:tcPr>
          <w:p w14:paraId="083B25D1" w14:textId="77777777" w:rsidR="00561D23" w:rsidRPr="00F62B1F" w:rsidRDefault="00561D23" w:rsidP="00B04C4C">
            <w:pPr>
              <w:jc w:val="center"/>
              <w:rPr>
                <w:color w:val="000000"/>
                <w:sz w:val="20"/>
                <w:szCs w:val="20"/>
              </w:rPr>
            </w:pPr>
          </w:p>
        </w:tc>
        <w:tc>
          <w:tcPr>
            <w:tcW w:w="913" w:type="dxa"/>
            <w:tcBorders>
              <w:top w:val="nil"/>
              <w:left w:val="nil"/>
              <w:bottom w:val="nil"/>
              <w:right w:val="nil"/>
            </w:tcBorders>
            <w:shd w:val="clear" w:color="000000" w:fill="FFFFFF"/>
            <w:vAlign w:val="center"/>
            <w:hideMark/>
          </w:tcPr>
          <w:p w14:paraId="60266FCE" w14:textId="77777777" w:rsidR="00561D23" w:rsidRPr="00F62B1F" w:rsidRDefault="00561D23" w:rsidP="00B04C4C">
            <w:pPr>
              <w:jc w:val="center"/>
              <w:rPr>
                <w:color w:val="000000"/>
                <w:sz w:val="20"/>
                <w:szCs w:val="20"/>
              </w:rPr>
            </w:pPr>
            <w:r w:rsidRPr="00F62B1F">
              <w:rPr>
                <w:color w:val="000000"/>
                <w:sz w:val="20"/>
                <w:szCs w:val="20"/>
              </w:rPr>
              <w:t>6,310</w:t>
            </w:r>
          </w:p>
        </w:tc>
        <w:tc>
          <w:tcPr>
            <w:tcW w:w="943" w:type="dxa"/>
            <w:tcBorders>
              <w:top w:val="nil"/>
              <w:left w:val="nil"/>
              <w:bottom w:val="nil"/>
              <w:right w:val="nil"/>
            </w:tcBorders>
            <w:shd w:val="clear" w:color="000000" w:fill="FFFFFF"/>
            <w:vAlign w:val="center"/>
            <w:hideMark/>
          </w:tcPr>
          <w:p w14:paraId="3D9C2A79" w14:textId="77777777" w:rsidR="00561D23" w:rsidRPr="00F62B1F" w:rsidRDefault="00561D23" w:rsidP="00B04C4C">
            <w:pPr>
              <w:ind w:firstLineChars="100" w:firstLine="200"/>
              <w:jc w:val="center"/>
              <w:rPr>
                <w:color w:val="000000"/>
                <w:sz w:val="20"/>
                <w:szCs w:val="20"/>
              </w:rPr>
            </w:pPr>
            <w:r w:rsidRPr="00F62B1F">
              <w:rPr>
                <w:color w:val="000000"/>
                <w:sz w:val="20"/>
                <w:szCs w:val="20"/>
              </w:rPr>
              <w:t>,000</w:t>
            </w:r>
          </w:p>
        </w:tc>
      </w:tr>
      <w:tr w:rsidR="00561D23" w:rsidRPr="00F62B1F" w14:paraId="5090C1D2" w14:textId="77777777" w:rsidTr="00B04C4C">
        <w:trPr>
          <w:gridAfter w:val="2"/>
          <w:wAfter w:w="74" w:type="dxa"/>
          <w:trHeight w:val="53"/>
          <w:jc w:val="center"/>
        </w:trPr>
        <w:tc>
          <w:tcPr>
            <w:tcW w:w="993" w:type="dxa"/>
            <w:vMerge/>
            <w:tcBorders>
              <w:top w:val="nil"/>
              <w:left w:val="nil"/>
              <w:bottom w:val="single" w:sz="4" w:space="0" w:color="auto"/>
              <w:right w:val="nil"/>
            </w:tcBorders>
            <w:vAlign w:val="center"/>
            <w:hideMark/>
          </w:tcPr>
          <w:p w14:paraId="0C1771C6" w14:textId="77777777" w:rsidR="00561D23" w:rsidRPr="00F62B1F" w:rsidRDefault="00561D23" w:rsidP="00B04C4C">
            <w:pPr>
              <w:jc w:val="center"/>
              <w:rPr>
                <w:color w:val="000000"/>
                <w:sz w:val="20"/>
                <w:szCs w:val="20"/>
              </w:rPr>
            </w:pPr>
          </w:p>
        </w:tc>
        <w:tc>
          <w:tcPr>
            <w:tcW w:w="1984" w:type="dxa"/>
            <w:tcBorders>
              <w:top w:val="nil"/>
              <w:left w:val="nil"/>
              <w:right w:val="nil"/>
            </w:tcBorders>
            <w:shd w:val="clear" w:color="000000" w:fill="FFFFFF"/>
            <w:vAlign w:val="center"/>
            <w:hideMark/>
          </w:tcPr>
          <w:p w14:paraId="7A746150" w14:textId="77777777" w:rsidR="00561D23" w:rsidRPr="00F62B1F" w:rsidRDefault="00561D23" w:rsidP="00B04C4C">
            <w:pPr>
              <w:rPr>
                <w:color w:val="000000"/>
                <w:sz w:val="20"/>
                <w:szCs w:val="20"/>
              </w:rPr>
            </w:pPr>
            <w:r w:rsidRPr="00F62B1F">
              <w:rPr>
                <w:color w:val="000000"/>
                <w:sz w:val="20"/>
                <w:szCs w:val="20"/>
              </w:rPr>
              <w:t xml:space="preserve">Job </w:t>
            </w:r>
            <w:proofErr w:type="gramStart"/>
            <w:r w:rsidRPr="00F62B1F">
              <w:rPr>
                <w:color w:val="000000"/>
                <w:sz w:val="20"/>
                <w:szCs w:val="20"/>
              </w:rPr>
              <w:t>Insecurity  (</w:t>
            </w:r>
            <w:proofErr w:type="gramEnd"/>
            <w:r w:rsidRPr="00F62B1F">
              <w:rPr>
                <w:color w:val="000000"/>
                <w:sz w:val="20"/>
                <w:szCs w:val="20"/>
              </w:rPr>
              <w:t>X1)</w:t>
            </w:r>
          </w:p>
        </w:tc>
        <w:tc>
          <w:tcPr>
            <w:tcW w:w="992" w:type="dxa"/>
            <w:tcBorders>
              <w:top w:val="nil"/>
              <w:left w:val="nil"/>
              <w:right w:val="nil"/>
            </w:tcBorders>
            <w:shd w:val="clear" w:color="000000" w:fill="FFFFFF"/>
            <w:vAlign w:val="center"/>
            <w:hideMark/>
          </w:tcPr>
          <w:p w14:paraId="5DC63698" w14:textId="77777777" w:rsidR="00561D23" w:rsidRPr="00F62B1F" w:rsidRDefault="00561D23" w:rsidP="00B04C4C">
            <w:pPr>
              <w:jc w:val="center"/>
              <w:rPr>
                <w:color w:val="000000"/>
                <w:sz w:val="20"/>
                <w:szCs w:val="20"/>
              </w:rPr>
            </w:pPr>
            <w:r w:rsidRPr="00F62B1F">
              <w:rPr>
                <w:color w:val="000000"/>
                <w:sz w:val="20"/>
                <w:szCs w:val="20"/>
              </w:rPr>
              <w:t>,206</w:t>
            </w:r>
          </w:p>
        </w:tc>
        <w:tc>
          <w:tcPr>
            <w:tcW w:w="1121" w:type="dxa"/>
            <w:tcBorders>
              <w:top w:val="nil"/>
              <w:left w:val="nil"/>
              <w:right w:val="nil"/>
            </w:tcBorders>
            <w:shd w:val="clear" w:color="000000" w:fill="FFFFFF"/>
            <w:vAlign w:val="center"/>
            <w:hideMark/>
          </w:tcPr>
          <w:p w14:paraId="18293ADD" w14:textId="77777777" w:rsidR="00561D23" w:rsidRPr="00F62B1F" w:rsidRDefault="00561D23" w:rsidP="00B04C4C">
            <w:pPr>
              <w:jc w:val="center"/>
              <w:rPr>
                <w:color w:val="000000"/>
                <w:sz w:val="20"/>
                <w:szCs w:val="20"/>
              </w:rPr>
            </w:pPr>
            <w:r w:rsidRPr="00F62B1F">
              <w:rPr>
                <w:color w:val="000000"/>
                <w:sz w:val="20"/>
                <w:szCs w:val="20"/>
              </w:rPr>
              <w:t>,065</w:t>
            </w:r>
          </w:p>
        </w:tc>
        <w:tc>
          <w:tcPr>
            <w:tcW w:w="1409" w:type="dxa"/>
            <w:tcBorders>
              <w:top w:val="nil"/>
              <w:left w:val="nil"/>
              <w:right w:val="nil"/>
            </w:tcBorders>
            <w:shd w:val="clear" w:color="000000" w:fill="FFFFFF"/>
            <w:vAlign w:val="center"/>
            <w:hideMark/>
          </w:tcPr>
          <w:p w14:paraId="00C3FB5E" w14:textId="77777777" w:rsidR="00561D23" w:rsidRPr="00F62B1F" w:rsidRDefault="00561D23" w:rsidP="00B04C4C">
            <w:pPr>
              <w:jc w:val="center"/>
              <w:rPr>
                <w:color w:val="000000"/>
                <w:sz w:val="20"/>
                <w:szCs w:val="20"/>
              </w:rPr>
            </w:pPr>
            <w:r w:rsidRPr="00F62B1F">
              <w:rPr>
                <w:color w:val="000000"/>
                <w:sz w:val="20"/>
                <w:szCs w:val="20"/>
              </w:rPr>
              <w:t>,258</w:t>
            </w:r>
          </w:p>
        </w:tc>
        <w:tc>
          <w:tcPr>
            <w:tcW w:w="913" w:type="dxa"/>
            <w:tcBorders>
              <w:top w:val="nil"/>
              <w:left w:val="nil"/>
              <w:right w:val="nil"/>
            </w:tcBorders>
            <w:shd w:val="clear" w:color="000000" w:fill="FFFFFF"/>
            <w:vAlign w:val="center"/>
            <w:hideMark/>
          </w:tcPr>
          <w:p w14:paraId="798EF8C5" w14:textId="77777777" w:rsidR="00561D23" w:rsidRPr="00F62B1F" w:rsidRDefault="00561D23" w:rsidP="00B04C4C">
            <w:pPr>
              <w:jc w:val="center"/>
              <w:rPr>
                <w:color w:val="000000"/>
                <w:sz w:val="20"/>
                <w:szCs w:val="20"/>
              </w:rPr>
            </w:pPr>
            <w:r w:rsidRPr="00F62B1F">
              <w:rPr>
                <w:color w:val="000000"/>
                <w:sz w:val="20"/>
                <w:szCs w:val="20"/>
              </w:rPr>
              <w:t>3,180</w:t>
            </w:r>
          </w:p>
        </w:tc>
        <w:tc>
          <w:tcPr>
            <w:tcW w:w="943" w:type="dxa"/>
            <w:tcBorders>
              <w:top w:val="nil"/>
              <w:left w:val="nil"/>
              <w:right w:val="nil"/>
            </w:tcBorders>
            <w:shd w:val="clear" w:color="000000" w:fill="FFFFFF"/>
            <w:vAlign w:val="center"/>
            <w:hideMark/>
          </w:tcPr>
          <w:p w14:paraId="7CEAA389" w14:textId="77777777" w:rsidR="00561D23" w:rsidRPr="00F62B1F" w:rsidRDefault="00561D23" w:rsidP="00B04C4C">
            <w:pPr>
              <w:ind w:firstLineChars="100" w:firstLine="200"/>
              <w:jc w:val="center"/>
              <w:rPr>
                <w:color w:val="000000"/>
                <w:sz w:val="20"/>
                <w:szCs w:val="20"/>
              </w:rPr>
            </w:pPr>
            <w:r w:rsidRPr="00F62B1F">
              <w:rPr>
                <w:color w:val="000000"/>
                <w:sz w:val="20"/>
                <w:szCs w:val="20"/>
              </w:rPr>
              <w:t>,002</w:t>
            </w:r>
          </w:p>
        </w:tc>
      </w:tr>
      <w:tr w:rsidR="00561D23" w:rsidRPr="00F62B1F" w14:paraId="353860AB" w14:textId="77777777" w:rsidTr="00B04C4C">
        <w:trPr>
          <w:gridAfter w:val="2"/>
          <w:wAfter w:w="74" w:type="dxa"/>
          <w:trHeight w:val="53"/>
          <w:jc w:val="center"/>
        </w:trPr>
        <w:tc>
          <w:tcPr>
            <w:tcW w:w="993" w:type="dxa"/>
            <w:vMerge/>
            <w:tcBorders>
              <w:top w:val="nil"/>
              <w:left w:val="nil"/>
              <w:bottom w:val="single" w:sz="4" w:space="0" w:color="auto"/>
              <w:right w:val="nil"/>
            </w:tcBorders>
            <w:vAlign w:val="center"/>
            <w:hideMark/>
          </w:tcPr>
          <w:p w14:paraId="5C68634A" w14:textId="77777777" w:rsidR="00561D23" w:rsidRPr="00F62B1F" w:rsidRDefault="00561D23" w:rsidP="00B04C4C">
            <w:pPr>
              <w:jc w:val="center"/>
              <w:rPr>
                <w:color w:val="000000"/>
                <w:sz w:val="20"/>
                <w:szCs w:val="20"/>
              </w:rPr>
            </w:pPr>
          </w:p>
        </w:tc>
        <w:tc>
          <w:tcPr>
            <w:tcW w:w="1984" w:type="dxa"/>
            <w:tcBorders>
              <w:top w:val="nil"/>
              <w:left w:val="nil"/>
              <w:right w:val="nil"/>
            </w:tcBorders>
            <w:shd w:val="clear" w:color="000000" w:fill="FFFFFF"/>
            <w:vAlign w:val="center"/>
            <w:hideMark/>
          </w:tcPr>
          <w:p w14:paraId="2BB5EB18" w14:textId="77777777" w:rsidR="00561D23" w:rsidRPr="00F62B1F" w:rsidRDefault="00561D23" w:rsidP="00B04C4C">
            <w:pPr>
              <w:rPr>
                <w:color w:val="000000"/>
                <w:sz w:val="20"/>
                <w:szCs w:val="20"/>
              </w:rPr>
            </w:pPr>
            <w:proofErr w:type="spellStart"/>
            <w:r w:rsidRPr="00F62B1F">
              <w:rPr>
                <w:color w:val="000000"/>
                <w:sz w:val="20"/>
                <w:szCs w:val="20"/>
              </w:rPr>
              <w:t>Strees</w:t>
            </w:r>
            <w:proofErr w:type="spellEnd"/>
            <w:r w:rsidRPr="00F62B1F">
              <w:rPr>
                <w:color w:val="000000"/>
                <w:sz w:val="20"/>
                <w:szCs w:val="20"/>
              </w:rPr>
              <w:t xml:space="preserve"> </w:t>
            </w:r>
            <w:proofErr w:type="spellStart"/>
            <w:proofErr w:type="gramStart"/>
            <w:r w:rsidRPr="00F62B1F">
              <w:rPr>
                <w:color w:val="000000"/>
                <w:sz w:val="20"/>
                <w:szCs w:val="20"/>
              </w:rPr>
              <w:t>kerja</w:t>
            </w:r>
            <w:proofErr w:type="spellEnd"/>
            <w:r w:rsidRPr="00F62B1F">
              <w:rPr>
                <w:color w:val="000000"/>
                <w:sz w:val="20"/>
                <w:szCs w:val="20"/>
              </w:rPr>
              <w:t xml:space="preserve">  (</w:t>
            </w:r>
            <w:proofErr w:type="gramEnd"/>
            <w:r w:rsidRPr="00F62B1F">
              <w:rPr>
                <w:color w:val="000000"/>
                <w:sz w:val="20"/>
                <w:szCs w:val="20"/>
              </w:rPr>
              <w:t>X2)</w:t>
            </w:r>
          </w:p>
        </w:tc>
        <w:tc>
          <w:tcPr>
            <w:tcW w:w="992" w:type="dxa"/>
            <w:tcBorders>
              <w:top w:val="nil"/>
              <w:left w:val="nil"/>
              <w:right w:val="nil"/>
            </w:tcBorders>
            <w:shd w:val="clear" w:color="000000" w:fill="FFFFFF"/>
            <w:vAlign w:val="center"/>
            <w:hideMark/>
          </w:tcPr>
          <w:p w14:paraId="7D08D00E" w14:textId="77777777" w:rsidR="00561D23" w:rsidRPr="00F62B1F" w:rsidRDefault="00561D23" w:rsidP="00B04C4C">
            <w:pPr>
              <w:jc w:val="center"/>
              <w:rPr>
                <w:color w:val="000000"/>
                <w:sz w:val="20"/>
                <w:szCs w:val="20"/>
              </w:rPr>
            </w:pPr>
            <w:r w:rsidRPr="00F62B1F">
              <w:rPr>
                <w:color w:val="000000"/>
                <w:sz w:val="20"/>
                <w:szCs w:val="20"/>
              </w:rPr>
              <w:t>,296</w:t>
            </w:r>
          </w:p>
        </w:tc>
        <w:tc>
          <w:tcPr>
            <w:tcW w:w="1121" w:type="dxa"/>
            <w:tcBorders>
              <w:top w:val="nil"/>
              <w:left w:val="nil"/>
              <w:right w:val="nil"/>
            </w:tcBorders>
            <w:shd w:val="clear" w:color="000000" w:fill="FFFFFF"/>
            <w:vAlign w:val="center"/>
            <w:hideMark/>
          </w:tcPr>
          <w:p w14:paraId="5622AF35" w14:textId="77777777" w:rsidR="00561D23" w:rsidRPr="00F62B1F" w:rsidRDefault="00561D23" w:rsidP="00B04C4C">
            <w:pPr>
              <w:jc w:val="center"/>
              <w:rPr>
                <w:color w:val="000000"/>
                <w:sz w:val="20"/>
                <w:szCs w:val="20"/>
              </w:rPr>
            </w:pPr>
            <w:r w:rsidRPr="00F62B1F">
              <w:rPr>
                <w:color w:val="000000"/>
                <w:sz w:val="20"/>
                <w:szCs w:val="20"/>
              </w:rPr>
              <w:t>,067</w:t>
            </w:r>
          </w:p>
        </w:tc>
        <w:tc>
          <w:tcPr>
            <w:tcW w:w="1409" w:type="dxa"/>
            <w:tcBorders>
              <w:top w:val="nil"/>
              <w:left w:val="nil"/>
              <w:right w:val="nil"/>
            </w:tcBorders>
            <w:shd w:val="clear" w:color="000000" w:fill="FFFFFF"/>
            <w:vAlign w:val="center"/>
            <w:hideMark/>
          </w:tcPr>
          <w:p w14:paraId="0BA8637E" w14:textId="77777777" w:rsidR="00561D23" w:rsidRPr="00F62B1F" w:rsidRDefault="00561D23" w:rsidP="00B04C4C">
            <w:pPr>
              <w:jc w:val="center"/>
              <w:rPr>
                <w:color w:val="000000"/>
                <w:sz w:val="20"/>
                <w:szCs w:val="20"/>
              </w:rPr>
            </w:pPr>
            <w:r w:rsidRPr="00F62B1F">
              <w:rPr>
                <w:color w:val="000000"/>
                <w:sz w:val="20"/>
                <w:szCs w:val="20"/>
              </w:rPr>
              <w:t>,371</w:t>
            </w:r>
          </w:p>
        </w:tc>
        <w:tc>
          <w:tcPr>
            <w:tcW w:w="913" w:type="dxa"/>
            <w:tcBorders>
              <w:top w:val="nil"/>
              <w:left w:val="nil"/>
              <w:right w:val="nil"/>
            </w:tcBorders>
            <w:shd w:val="clear" w:color="000000" w:fill="FFFFFF"/>
            <w:vAlign w:val="center"/>
            <w:hideMark/>
          </w:tcPr>
          <w:p w14:paraId="55FD8714" w14:textId="77777777" w:rsidR="00561D23" w:rsidRPr="00F62B1F" w:rsidRDefault="00561D23" w:rsidP="00B04C4C">
            <w:pPr>
              <w:jc w:val="center"/>
              <w:rPr>
                <w:color w:val="000000"/>
                <w:sz w:val="20"/>
                <w:szCs w:val="20"/>
              </w:rPr>
            </w:pPr>
            <w:r w:rsidRPr="00F62B1F">
              <w:rPr>
                <w:color w:val="000000"/>
                <w:sz w:val="20"/>
                <w:szCs w:val="20"/>
              </w:rPr>
              <w:t>4,451</w:t>
            </w:r>
          </w:p>
        </w:tc>
        <w:tc>
          <w:tcPr>
            <w:tcW w:w="943" w:type="dxa"/>
            <w:tcBorders>
              <w:top w:val="nil"/>
              <w:left w:val="nil"/>
              <w:right w:val="nil"/>
            </w:tcBorders>
            <w:shd w:val="clear" w:color="000000" w:fill="FFFFFF"/>
            <w:vAlign w:val="center"/>
            <w:hideMark/>
          </w:tcPr>
          <w:p w14:paraId="7A33EDD8" w14:textId="77777777" w:rsidR="00561D23" w:rsidRPr="00F62B1F" w:rsidRDefault="00561D23" w:rsidP="00B04C4C">
            <w:pPr>
              <w:ind w:firstLineChars="100" w:firstLine="200"/>
              <w:jc w:val="center"/>
              <w:rPr>
                <w:color w:val="000000"/>
                <w:sz w:val="20"/>
                <w:szCs w:val="20"/>
              </w:rPr>
            </w:pPr>
            <w:r w:rsidRPr="00F62B1F">
              <w:rPr>
                <w:color w:val="000000"/>
                <w:sz w:val="20"/>
                <w:szCs w:val="20"/>
              </w:rPr>
              <w:t>,000</w:t>
            </w:r>
          </w:p>
        </w:tc>
      </w:tr>
      <w:tr w:rsidR="00561D23" w:rsidRPr="00F62B1F" w14:paraId="42EB93AA" w14:textId="77777777" w:rsidTr="00B04C4C">
        <w:trPr>
          <w:gridAfter w:val="2"/>
          <w:wAfter w:w="74" w:type="dxa"/>
          <w:trHeight w:val="53"/>
          <w:jc w:val="center"/>
        </w:trPr>
        <w:tc>
          <w:tcPr>
            <w:tcW w:w="993" w:type="dxa"/>
            <w:vMerge/>
            <w:tcBorders>
              <w:top w:val="nil"/>
              <w:left w:val="nil"/>
              <w:bottom w:val="single" w:sz="4" w:space="0" w:color="auto"/>
              <w:right w:val="nil"/>
            </w:tcBorders>
            <w:vAlign w:val="center"/>
            <w:hideMark/>
          </w:tcPr>
          <w:p w14:paraId="4EE15ADC" w14:textId="77777777" w:rsidR="00561D23" w:rsidRPr="00F62B1F" w:rsidRDefault="00561D23" w:rsidP="00B04C4C">
            <w:pPr>
              <w:jc w:val="center"/>
              <w:rPr>
                <w:color w:val="000000"/>
                <w:sz w:val="20"/>
                <w:szCs w:val="20"/>
              </w:rPr>
            </w:pPr>
          </w:p>
        </w:tc>
        <w:tc>
          <w:tcPr>
            <w:tcW w:w="1984" w:type="dxa"/>
            <w:tcBorders>
              <w:left w:val="nil"/>
              <w:bottom w:val="single" w:sz="4" w:space="0" w:color="auto"/>
              <w:right w:val="nil"/>
            </w:tcBorders>
            <w:shd w:val="clear" w:color="000000" w:fill="FFFFFF"/>
            <w:vAlign w:val="center"/>
            <w:hideMark/>
          </w:tcPr>
          <w:p w14:paraId="3667827D" w14:textId="77777777" w:rsidR="00561D23" w:rsidRPr="00F62B1F" w:rsidRDefault="00561D23" w:rsidP="00B04C4C">
            <w:pPr>
              <w:rPr>
                <w:color w:val="000000"/>
                <w:sz w:val="20"/>
                <w:szCs w:val="20"/>
              </w:rPr>
            </w:pPr>
            <w:proofErr w:type="spellStart"/>
            <w:r w:rsidRPr="00F62B1F">
              <w:rPr>
                <w:color w:val="000000"/>
                <w:sz w:val="20"/>
                <w:szCs w:val="20"/>
              </w:rPr>
              <w:t>Kepuasan</w:t>
            </w:r>
            <w:proofErr w:type="spellEnd"/>
            <w:r w:rsidRPr="00F62B1F">
              <w:rPr>
                <w:color w:val="000000"/>
                <w:sz w:val="20"/>
                <w:szCs w:val="20"/>
              </w:rPr>
              <w:t xml:space="preserve"> </w:t>
            </w:r>
            <w:proofErr w:type="spellStart"/>
            <w:r w:rsidRPr="00F62B1F">
              <w:rPr>
                <w:color w:val="000000"/>
                <w:sz w:val="20"/>
                <w:szCs w:val="20"/>
              </w:rPr>
              <w:t>kerja</w:t>
            </w:r>
            <w:proofErr w:type="spellEnd"/>
            <w:r w:rsidRPr="00F62B1F">
              <w:rPr>
                <w:color w:val="000000"/>
                <w:sz w:val="20"/>
                <w:szCs w:val="20"/>
              </w:rPr>
              <w:t xml:space="preserve"> (X3)</w:t>
            </w:r>
          </w:p>
        </w:tc>
        <w:tc>
          <w:tcPr>
            <w:tcW w:w="992" w:type="dxa"/>
            <w:tcBorders>
              <w:left w:val="nil"/>
              <w:bottom w:val="single" w:sz="4" w:space="0" w:color="auto"/>
              <w:right w:val="nil"/>
            </w:tcBorders>
            <w:shd w:val="clear" w:color="000000" w:fill="FFFFFF"/>
            <w:vAlign w:val="center"/>
            <w:hideMark/>
          </w:tcPr>
          <w:p w14:paraId="3C05C3B6" w14:textId="77777777" w:rsidR="00561D23" w:rsidRPr="00F62B1F" w:rsidRDefault="00561D23" w:rsidP="00B04C4C">
            <w:pPr>
              <w:jc w:val="center"/>
              <w:rPr>
                <w:color w:val="000000"/>
                <w:sz w:val="20"/>
                <w:szCs w:val="20"/>
              </w:rPr>
            </w:pPr>
            <w:r w:rsidRPr="00F62B1F">
              <w:rPr>
                <w:color w:val="000000"/>
                <w:sz w:val="20"/>
                <w:szCs w:val="20"/>
              </w:rPr>
              <w:t>,267</w:t>
            </w:r>
          </w:p>
        </w:tc>
        <w:tc>
          <w:tcPr>
            <w:tcW w:w="1121" w:type="dxa"/>
            <w:tcBorders>
              <w:left w:val="nil"/>
              <w:bottom w:val="single" w:sz="4" w:space="0" w:color="auto"/>
              <w:right w:val="nil"/>
            </w:tcBorders>
            <w:shd w:val="clear" w:color="000000" w:fill="FFFFFF"/>
            <w:vAlign w:val="center"/>
            <w:hideMark/>
          </w:tcPr>
          <w:p w14:paraId="4431EFD7" w14:textId="77777777" w:rsidR="00561D23" w:rsidRPr="00F62B1F" w:rsidRDefault="00561D23" w:rsidP="00B04C4C">
            <w:pPr>
              <w:jc w:val="center"/>
              <w:rPr>
                <w:color w:val="000000"/>
                <w:sz w:val="20"/>
                <w:szCs w:val="20"/>
              </w:rPr>
            </w:pPr>
            <w:r w:rsidRPr="00F62B1F">
              <w:rPr>
                <w:color w:val="000000"/>
                <w:sz w:val="20"/>
                <w:szCs w:val="20"/>
              </w:rPr>
              <w:t>,072</w:t>
            </w:r>
          </w:p>
        </w:tc>
        <w:tc>
          <w:tcPr>
            <w:tcW w:w="1409" w:type="dxa"/>
            <w:tcBorders>
              <w:left w:val="nil"/>
              <w:bottom w:val="single" w:sz="4" w:space="0" w:color="auto"/>
              <w:right w:val="nil"/>
            </w:tcBorders>
            <w:noWrap/>
            <w:vAlign w:val="center"/>
            <w:hideMark/>
          </w:tcPr>
          <w:p w14:paraId="4ACAD2F6" w14:textId="77777777" w:rsidR="00561D23" w:rsidRPr="00F62B1F" w:rsidRDefault="00561D23" w:rsidP="00B04C4C">
            <w:pPr>
              <w:jc w:val="center"/>
              <w:rPr>
                <w:color w:val="000000"/>
                <w:sz w:val="20"/>
                <w:szCs w:val="20"/>
              </w:rPr>
            </w:pPr>
            <w:r w:rsidRPr="00F62B1F">
              <w:rPr>
                <w:color w:val="000000"/>
                <w:sz w:val="20"/>
                <w:szCs w:val="20"/>
              </w:rPr>
              <w:t>,333</w:t>
            </w:r>
          </w:p>
        </w:tc>
        <w:tc>
          <w:tcPr>
            <w:tcW w:w="913" w:type="dxa"/>
            <w:tcBorders>
              <w:left w:val="nil"/>
              <w:bottom w:val="single" w:sz="4" w:space="0" w:color="auto"/>
              <w:right w:val="nil"/>
            </w:tcBorders>
            <w:shd w:val="clear" w:color="000000" w:fill="FFFFFF"/>
            <w:vAlign w:val="center"/>
            <w:hideMark/>
          </w:tcPr>
          <w:p w14:paraId="620C089F" w14:textId="77777777" w:rsidR="00561D23" w:rsidRPr="00F62B1F" w:rsidRDefault="00561D23" w:rsidP="00B04C4C">
            <w:pPr>
              <w:jc w:val="center"/>
              <w:rPr>
                <w:color w:val="000000"/>
                <w:sz w:val="20"/>
                <w:szCs w:val="20"/>
              </w:rPr>
            </w:pPr>
            <w:r w:rsidRPr="00F62B1F">
              <w:rPr>
                <w:color w:val="000000"/>
                <w:sz w:val="20"/>
                <w:szCs w:val="20"/>
              </w:rPr>
              <w:t>3,690</w:t>
            </w:r>
          </w:p>
        </w:tc>
        <w:tc>
          <w:tcPr>
            <w:tcW w:w="943" w:type="dxa"/>
            <w:tcBorders>
              <w:left w:val="nil"/>
              <w:bottom w:val="single" w:sz="4" w:space="0" w:color="auto"/>
              <w:right w:val="nil"/>
            </w:tcBorders>
            <w:shd w:val="clear" w:color="000000" w:fill="FFFFFF"/>
            <w:vAlign w:val="center"/>
            <w:hideMark/>
          </w:tcPr>
          <w:p w14:paraId="02B3B320" w14:textId="77777777" w:rsidR="00561D23" w:rsidRPr="00F62B1F" w:rsidRDefault="00561D23" w:rsidP="00B04C4C">
            <w:pPr>
              <w:ind w:firstLineChars="100" w:firstLine="200"/>
              <w:jc w:val="center"/>
              <w:rPr>
                <w:color w:val="000000"/>
                <w:sz w:val="20"/>
                <w:szCs w:val="20"/>
              </w:rPr>
            </w:pPr>
            <w:r w:rsidRPr="00F62B1F">
              <w:rPr>
                <w:color w:val="000000"/>
                <w:sz w:val="20"/>
                <w:szCs w:val="20"/>
              </w:rPr>
              <w:t>,000</w:t>
            </w:r>
          </w:p>
        </w:tc>
      </w:tr>
    </w:tbl>
    <w:p w14:paraId="628CADB6"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w:t>
      </w:r>
      <w:r>
        <w:rPr>
          <w:iCs/>
          <w:sz w:val="20"/>
          <w:szCs w:val="20"/>
        </w:rPr>
        <w:t>4</w:t>
      </w:r>
    </w:p>
    <w:p w14:paraId="49F0FE80" w14:textId="77777777" w:rsidR="00561D23" w:rsidRPr="00F62B1F" w:rsidRDefault="00561D23" w:rsidP="00561D23">
      <w:pPr>
        <w:rPr>
          <w:sz w:val="20"/>
          <w:szCs w:val="20"/>
        </w:rPr>
      </w:pPr>
    </w:p>
    <w:p w14:paraId="3D60571B" w14:textId="77777777" w:rsidR="00561D23" w:rsidRPr="00181AE2" w:rsidRDefault="00561D23" w:rsidP="00561D23">
      <w:pPr>
        <w:jc w:val="center"/>
        <w:rPr>
          <w:sz w:val="20"/>
          <w:szCs w:val="20"/>
          <w:lang w:val="nb-NO"/>
        </w:rPr>
      </w:pPr>
      <w:r w:rsidRPr="00181AE2">
        <w:rPr>
          <w:sz w:val="20"/>
          <w:szCs w:val="20"/>
          <w:lang w:val="nb-NO"/>
        </w:rPr>
        <w:t>Berdasarkan hasil analisis regresi pada tabel 9, diperoleh persamaan regresi sebagai berikut:</w:t>
      </w:r>
    </w:p>
    <w:p w14:paraId="33FA8226" w14:textId="77777777" w:rsidR="00561D23" w:rsidRPr="00181AE2" w:rsidRDefault="00561D23" w:rsidP="00561D23">
      <w:pPr>
        <w:jc w:val="center"/>
        <w:rPr>
          <w:sz w:val="20"/>
          <w:szCs w:val="20"/>
          <w:lang w:val="nb-NO"/>
        </w:rPr>
      </w:pPr>
      <w:r w:rsidRPr="00181AE2">
        <w:rPr>
          <w:sz w:val="20"/>
          <w:szCs w:val="20"/>
          <w:lang w:val="nb-NO"/>
        </w:rPr>
        <w:t>Y= 11,416 + 0,206X</w:t>
      </w:r>
      <w:r w:rsidRPr="00181AE2">
        <w:rPr>
          <w:sz w:val="20"/>
          <w:szCs w:val="20"/>
          <w:vertAlign w:val="subscript"/>
          <w:lang w:val="nb-NO"/>
        </w:rPr>
        <w:t>1</w:t>
      </w:r>
      <w:r w:rsidRPr="00181AE2">
        <w:rPr>
          <w:sz w:val="20"/>
          <w:szCs w:val="20"/>
          <w:lang w:val="nb-NO"/>
        </w:rPr>
        <w:t xml:space="preserve"> + 0,296X</w:t>
      </w:r>
      <w:r w:rsidRPr="00181AE2">
        <w:rPr>
          <w:sz w:val="20"/>
          <w:szCs w:val="20"/>
          <w:vertAlign w:val="subscript"/>
          <w:lang w:val="nb-NO"/>
        </w:rPr>
        <w:t>2</w:t>
      </w:r>
      <w:r w:rsidRPr="00181AE2">
        <w:rPr>
          <w:sz w:val="20"/>
          <w:szCs w:val="20"/>
          <w:lang w:val="nb-NO"/>
        </w:rPr>
        <w:t xml:space="preserve"> + 0,267X</w:t>
      </w:r>
      <w:r w:rsidRPr="00181AE2">
        <w:rPr>
          <w:sz w:val="20"/>
          <w:szCs w:val="20"/>
          <w:vertAlign w:val="subscript"/>
          <w:lang w:val="nb-NO"/>
        </w:rPr>
        <w:t xml:space="preserve">3 </w:t>
      </w:r>
      <w:r w:rsidRPr="00181AE2">
        <w:rPr>
          <w:sz w:val="20"/>
          <w:szCs w:val="20"/>
          <w:lang w:val="nb-NO"/>
        </w:rPr>
        <w:t>+ e</w:t>
      </w:r>
    </w:p>
    <w:p w14:paraId="2C5FAF64" w14:textId="77777777" w:rsidR="00561D23" w:rsidRPr="00181AE2" w:rsidRDefault="00561D23" w:rsidP="00561D23">
      <w:pPr>
        <w:jc w:val="both"/>
        <w:rPr>
          <w:sz w:val="20"/>
          <w:szCs w:val="20"/>
          <w:lang w:val="nb-NO"/>
        </w:rPr>
      </w:pPr>
      <w:r w:rsidRPr="00181AE2">
        <w:rPr>
          <w:sz w:val="20"/>
          <w:szCs w:val="20"/>
          <w:lang w:val="nb-NO"/>
        </w:rPr>
        <w:t>Hasil dari persamaan regresi berganda pada tabel 6 dapat memberikan pemahaman sebagai berikut :</w:t>
      </w:r>
    </w:p>
    <w:p w14:paraId="6DD86305" w14:textId="77777777" w:rsidR="00561D23" w:rsidRPr="00181AE2" w:rsidRDefault="00561D23" w:rsidP="00561D23">
      <w:pPr>
        <w:widowControl/>
        <w:numPr>
          <w:ilvl w:val="0"/>
          <w:numId w:val="489"/>
        </w:numPr>
        <w:autoSpaceDE/>
        <w:autoSpaceDN/>
        <w:ind w:left="284" w:hanging="284"/>
        <w:contextualSpacing/>
        <w:jc w:val="both"/>
        <w:rPr>
          <w:sz w:val="20"/>
          <w:szCs w:val="20"/>
          <w:lang w:val="nb-NO"/>
        </w:rPr>
      </w:pPr>
      <w:r w:rsidRPr="00181AE2">
        <w:rPr>
          <w:sz w:val="20"/>
          <w:szCs w:val="20"/>
          <w:lang w:val="nb-NO"/>
        </w:rPr>
        <w:t>Nilai konstanta sebesar 11,416 menunjukkan bahwa ketika variabel independent yaitu Job Insecurity , Strees kerja  dan Kepuasan kerja diabaikan, maka nilai Komitmen karyawan Karyawan  (Y) akan memiliki nilai sebesar 11,416.</w:t>
      </w:r>
    </w:p>
    <w:p w14:paraId="215BB2E6" w14:textId="77777777" w:rsidR="00561D23" w:rsidRPr="00F62B1F" w:rsidRDefault="00561D23" w:rsidP="00561D23">
      <w:pPr>
        <w:widowControl/>
        <w:numPr>
          <w:ilvl w:val="0"/>
          <w:numId w:val="489"/>
        </w:numPr>
        <w:autoSpaceDE/>
        <w:autoSpaceDN/>
        <w:ind w:left="284" w:hanging="284"/>
        <w:contextualSpacing/>
        <w:jc w:val="both"/>
        <w:rPr>
          <w:sz w:val="20"/>
          <w:szCs w:val="20"/>
        </w:rPr>
      </w:pPr>
      <w:r w:rsidRPr="00F62B1F">
        <w:rPr>
          <w:sz w:val="20"/>
          <w:szCs w:val="20"/>
        </w:rPr>
        <w:t xml:space="preserve">Nilai </w:t>
      </w:r>
      <w:proofErr w:type="spellStart"/>
      <w:r w:rsidRPr="00F62B1F">
        <w:rPr>
          <w:sz w:val="20"/>
          <w:szCs w:val="20"/>
        </w:rPr>
        <w:t>koefisien</w:t>
      </w:r>
      <w:proofErr w:type="spellEnd"/>
      <w:r w:rsidRPr="00F62B1F">
        <w:rPr>
          <w:sz w:val="20"/>
          <w:szCs w:val="20"/>
        </w:rPr>
        <w:t xml:space="preserve"> </w:t>
      </w:r>
      <w:proofErr w:type="spellStart"/>
      <w:r w:rsidRPr="00F62B1F">
        <w:rPr>
          <w:sz w:val="20"/>
          <w:szCs w:val="20"/>
        </w:rPr>
        <w:t>regresi</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X1) </w:t>
      </w:r>
      <w:proofErr w:type="spellStart"/>
      <w:r w:rsidRPr="00F62B1F">
        <w:rPr>
          <w:sz w:val="20"/>
          <w:szCs w:val="20"/>
        </w:rPr>
        <w:t>adalah</w:t>
      </w:r>
      <w:proofErr w:type="spellEnd"/>
      <w:r w:rsidRPr="00F62B1F">
        <w:rPr>
          <w:sz w:val="20"/>
          <w:szCs w:val="20"/>
        </w:rPr>
        <w:t xml:space="preserve"> </w:t>
      </w:r>
      <w:proofErr w:type="spellStart"/>
      <w:r w:rsidRPr="00F62B1F">
        <w:rPr>
          <w:sz w:val="20"/>
          <w:szCs w:val="20"/>
        </w:rPr>
        <w:t>positif</w:t>
      </w:r>
      <w:proofErr w:type="spellEnd"/>
      <w:r w:rsidRPr="00F62B1F">
        <w:rPr>
          <w:sz w:val="20"/>
          <w:szCs w:val="20"/>
        </w:rPr>
        <w:t xml:space="preserve">, </w:t>
      </w:r>
      <w:proofErr w:type="spellStart"/>
      <w:r w:rsidRPr="00F62B1F">
        <w:rPr>
          <w:sz w:val="20"/>
          <w:szCs w:val="20"/>
        </w:rPr>
        <w:t>yaitu</w:t>
      </w:r>
      <w:proofErr w:type="spellEnd"/>
      <w:r w:rsidRPr="00F62B1F">
        <w:rPr>
          <w:sz w:val="20"/>
          <w:szCs w:val="20"/>
        </w:rPr>
        <w:t xml:space="preserve"> 0,206. Ini </w:t>
      </w:r>
      <w:proofErr w:type="spellStart"/>
      <w:r w:rsidRPr="00F62B1F">
        <w:rPr>
          <w:sz w:val="20"/>
          <w:szCs w:val="20"/>
        </w:rPr>
        <w:t>menunjukkan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jika</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X1) </w:t>
      </w:r>
      <w:proofErr w:type="spellStart"/>
      <w:r w:rsidRPr="00F62B1F">
        <w:rPr>
          <w:sz w:val="20"/>
          <w:szCs w:val="20"/>
        </w:rPr>
        <w:t>meningkat</w:t>
      </w:r>
      <w:proofErr w:type="spellEnd"/>
      <w:r w:rsidRPr="00F62B1F">
        <w:rPr>
          <w:sz w:val="20"/>
          <w:szCs w:val="20"/>
        </w:rPr>
        <w:t xml:space="preserve"> </w:t>
      </w:r>
      <w:proofErr w:type="spellStart"/>
      <w:r w:rsidRPr="00F62B1F">
        <w:rPr>
          <w:sz w:val="20"/>
          <w:szCs w:val="20"/>
        </w:rPr>
        <w:t>satu</w:t>
      </w:r>
      <w:proofErr w:type="spellEnd"/>
      <w:r w:rsidRPr="00F62B1F">
        <w:rPr>
          <w:sz w:val="20"/>
          <w:szCs w:val="20"/>
        </w:rPr>
        <w:t xml:space="preserve"> </w:t>
      </w:r>
      <w:proofErr w:type="spellStart"/>
      <w:r w:rsidRPr="00F62B1F">
        <w:rPr>
          <w:sz w:val="20"/>
          <w:szCs w:val="20"/>
        </w:rPr>
        <w:t>satuan</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asumsi</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independen</w:t>
      </w:r>
      <w:proofErr w:type="spellEnd"/>
      <w:r w:rsidRPr="00F62B1F">
        <w:rPr>
          <w:sz w:val="20"/>
          <w:szCs w:val="20"/>
        </w:rPr>
        <w:t xml:space="preserve"> </w:t>
      </w:r>
      <w:proofErr w:type="spellStart"/>
      <w:r w:rsidRPr="00F62B1F">
        <w:rPr>
          <w:sz w:val="20"/>
          <w:szCs w:val="20"/>
        </w:rPr>
        <w:t>lainnya</w:t>
      </w:r>
      <w:proofErr w:type="spellEnd"/>
      <w:r w:rsidRPr="00F62B1F">
        <w:rPr>
          <w:sz w:val="20"/>
          <w:szCs w:val="20"/>
        </w:rPr>
        <w:t xml:space="preserve"> </w:t>
      </w:r>
      <w:proofErr w:type="spellStart"/>
      <w:r w:rsidRPr="00F62B1F">
        <w:rPr>
          <w:sz w:val="20"/>
          <w:szCs w:val="20"/>
        </w:rPr>
        <w:t>tetap</w:t>
      </w:r>
      <w:proofErr w:type="spellEnd"/>
      <w:r w:rsidRPr="00F62B1F">
        <w:rPr>
          <w:sz w:val="20"/>
          <w:szCs w:val="20"/>
        </w:rPr>
        <w:t xml:space="preserve"> </w:t>
      </w:r>
      <w:proofErr w:type="spellStart"/>
      <w:r w:rsidRPr="00F62B1F">
        <w:rPr>
          <w:sz w:val="20"/>
          <w:szCs w:val="20"/>
        </w:rPr>
        <w:t>konstan</w:t>
      </w:r>
      <w:proofErr w:type="spellEnd"/>
      <w:r w:rsidRPr="00F62B1F">
        <w:rPr>
          <w:sz w:val="20"/>
          <w:szCs w:val="20"/>
        </w:rPr>
        <w:t xml:space="preserve">,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gramEnd"/>
      <w:r w:rsidRPr="00F62B1F">
        <w:rPr>
          <w:sz w:val="20"/>
          <w:szCs w:val="20"/>
        </w:rPr>
        <w:t xml:space="preserve">Y) </w:t>
      </w:r>
      <w:proofErr w:type="spellStart"/>
      <w:r w:rsidRPr="00F62B1F">
        <w:rPr>
          <w:sz w:val="20"/>
          <w:szCs w:val="20"/>
        </w:rPr>
        <w:t>akan</w:t>
      </w:r>
      <w:proofErr w:type="spellEnd"/>
      <w:r w:rsidRPr="00F62B1F">
        <w:rPr>
          <w:sz w:val="20"/>
          <w:szCs w:val="20"/>
        </w:rPr>
        <w:t xml:space="preserve"> </w:t>
      </w:r>
      <w:proofErr w:type="spellStart"/>
      <w:r w:rsidRPr="00F62B1F">
        <w:rPr>
          <w:sz w:val="20"/>
          <w:szCs w:val="20"/>
        </w:rPr>
        <w:t>meningkat</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0,206.</w:t>
      </w:r>
    </w:p>
    <w:p w14:paraId="55EAF39A" w14:textId="77777777" w:rsidR="00561D23" w:rsidRPr="00181AE2" w:rsidRDefault="00561D23" w:rsidP="00561D23">
      <w:pPr>
        <w:widowControl/>
        <w:numPr>
          <w:ilvl w:val="0"/>
          <w:numId w:val="489"/>
        </w:numPr>
        <w:autoSpaceDE/>
        <w:autoSpaceDN/>
        <w:ind w:left="284" w:hanging="284"/>
        <w:contextualSpacing/>
        <w:jc w:val="both"/>
        <w:rPr>
          <w:sz w:val="20"/>
          <w:szCs w:val="20"/>
          <w:lang w:val="nb-NO"/>
        </w:rPr>
      </w:pPr>
      <w:r w:rsidRPr="00181AE2">
        <w:rPr>
          <w:sz w:val="20"/>
          <w:szCs w:val="20"/>
          <w:lang w:val="nb-NO"/>
        </w:rPr>
        <w:t>Nilai koefisien regresi untuk variabel Strees kerja  (X2) adalah positif, yaitu 0,296. Ini menunjukkan bahwa jika nilai Strees kerja  (X2) meningkat satu satuan dengan asumsi variabel independen lainnya tetap konstan, maka Komitmen karyawan Karyawan  (Y) akan meningkat sebesar 0,296.</w:t>
      </w:r>
    </w:p>
    <w:p w14:paraId="319030D0" w14:textId="77777777" w:rsidR="00561D23" w:rsidRPr="00181AE2" w:rsidRDefault="00561D23" w:rsidP="00561D23">
      <w:pPr>
        <w:widowControl/>
        <w:numPr>
          <w:ilvl w:val="0"/>
          <w:numId w:val="489"/>
        </w:numPr>
        <w:autoSpaceDE/>
        <w:autoSpaceDN/>
        <w:ind w:left="284" w:hanging="284"/>
        <w:contextualSpacing/>
        <w:jc w:val="both"/>
        <w:rPr>
          <w:sz w:val="20"/>
          <w:szCs w:val="20"/>
          <w:lang w:val="nb-NO"/>
        </w:rPr>
      </w:pPr>
      <w:r w:rsidRPr="00181AE2">
        <w:rPr>
          <w:sz w:val="20"/>
          <w:szCs w:val="20"/>
          <w:lang w:val="nb-NO"/>
        </w:rPr>
        <w:t>Nilai koefisien regresi untuk variabel Kepuasan kerja (X3) adalah positif, yaitu 0,267. Ini menunjukkan bahwa jika nilai Kepuasan kerja (X3) meningkat satu satuan dengan asumsi variabel independen lainnya tetap konstan, maka Komitmen karyawan Karyawan  (Y) akan meningkat sebesar 0,267.</w:t>
      </w:r>
    </w:p>
    <w:p w14:paraId="03AD7B8D" w14:textId="77777777" w:rsidR="00561D23" w:rsidRPr="00181AE2" w:rsidRDefault="00561D23" w:rsidP="00561D23">
      <w:pPr>
        <w:jc w:val="both"/>
        <w:outlineLvl w:val="2"/>
        <w:rPr>
          <w:b/>
          <w:bCs/>
          <w:sz w:val="20"/>
          <w:szCs w:val="20"/>
          <w:lang w:val="nb-NO"/>
        </w:rPr>
      </w:pPr>
      <w:bookmarkStart w:id="36" w:name="_Toc135251791"/>
      <w:bookmarkStart w:id="37" w:name="_Toc135326440"/>
      <w:bookmarkStart w:id="38" w:name="_Toc153266101"/>
      <w:r w:rsidRPr="00181AE2">
        <w:rPr>
          <w:b/>
          <w:bCs/>
          <w:sz w:val="20"/>
          <w:szCs w:val="20"/>
          <w:lang w:val="nb-NO"/>
        </w:rPr>
        <w:t>Uji Hipotesis</w:t>
      </w:r>
      <w:bookmarkEnd w:id="36"/>
      <w:bookmarkEnd w:id="37"/>
      <w:bookmarkEnd w:id="38"/>
    </w:p>
    <w:p w14:paraId="3169777C" w14:textId="77777777" w:rsidR="00561D23" w:rsidRPr="00181AE2" w:rsidRDefault="00561D23" w:rsidP="00561D23">
      <w:pPr>
        <w:jc w:val="both"/>
        <w:rPr>
          <w:b/>
          <w:bCs/>
          <w:sz w:val="20"/>
          <w:szCs w:val="20"/>
          <w:lang w:val="nb-NO"/>
        </w:rPr>
      </w:pPr>
      <w:r w:rsidRPr="00181AE2">
        <w:rPr>
          <w:b/>
          <w:bCs/>
          <w:sz w:val="20"/>
          <w:szCs w:val="20"/>
          <w:lang w:val="nb-NO"/>
        </w:rPr>
        <w:t xml:space="preserve">Uji Parsial (Uji t) </w:t>
      </w:r>
    </w:p>
    <w:p w14:paraId="3619B0C8" w14:textId="77777777" w:rsidR="00561D23" w:rsidRPr="00181AE2" w:rsidRDefault="00561D23" w:rsidP="00561D23">
      <w:pPr>
        <w:ind w:firstLine="567"/>
        <w:jc w:val="both"/>
        <w:rPr>
          <w:sz w:val="20"/>
          <w:szCs w:val="20"/>
          <w:lang w:val="nb-NO"/>
        </w:rPr>
      </w:pPr>
      <w:r w:rsidRPr="00181AE2">
        <w:rPr>
          <w:sz w:val="20"/>
          <w:szCs w:val="20"/>
          <w:lang w:val="nb-NO"/>
        </w:rPr>
        <w:t>Uji t digunakan untuk menguji validitas pernyataan dalam hipotesis. Uji t menunjukkan sejauh mana variabel independen secara individual mempengaruhi variabel dependen dalam penjelasannya. Dalam penelitian ini nilai t</w:t>
      </w:r>
      <w:r w:rsidRPr="00181AE2">
        <w:rPr>
          <w:sz w:val="20"/>
          <w:szCs w:val="20"/>
          <w:vertAlign w:val="subscript"/>
          <w:lang w:val="nb-NO"/>
        </w:rPr>
        <w:t>tabel</w:t>
      </w:r>
      <w:r w:rsidRPr="00181AE2">
        <w:rPr>
          <w:sz w:val="20"/>
          <w:szCs w:val="20"/>
          <w:lang w:val="nb-NO"/>
        </w:rPr>
        <w:t xml:space="preserve">  sebesar 1,979 dan pengujian ini dilakukan dengan menggunakan tingkat signifikansi sebesar 0,05. Jika nilai signifikansi (sig.) lebih besar dari 0,05, maka hipotesis nol (Ho) diterima dan hipotesis alternatif (Ha) ditolak. Namun, jika nilai signifikansi (sig.) kurang dari 0,05, maka hipotesis nol (Ho) ditolak dan hipotesis alternatif (Ha) diterima. Berikut ini adalah hasil dari uji t yang dilakukan dengan menggunakan perangkat lunak SPSS Statistic 26 for Windows: </w:t>
      </w:r>
    </w:p>
    <w:p w14:paraId="129FAF3E" w14:textId="77777777" w:rsidR="00561D23" w:rsidRPr="00181AE2" w:rsidRDefault="00561D23" w:rsidP="00561D23">
      <w:pPr>
        <w:ind w:firstLine="567"/>
        <w:jc w:val="both"/>
        <w:rPr>
          <w:sz w:val="20"/>
          <w:szCs w:val="20"/>
          <w:lang w:val="nb-NO"/>
        </w:rPr>
      </w:pPr>
    </w:p>
    <w:p w14:paraId="1312950C" w14:textId="77777777" w:rsidR="00561D23" w:rsidRPr="00F62B1F" w:rsidRDefault="00561D23" w:rsidP="00561D23">
      <w:pPr>
        <w:snapToGrid w:val="0"/>
        <w:jc w:val="center"/>
        <w:rPr>
          <w:rFonts w:eastAsia="Arial"/>
          <w:iCs/>
          <w:sz w:val="20"/>
          <w:szCs w:val="20"/>
        </w:rPr>
      </w:pPr>
      <w:r w:rsidRPr="00F62B1F">
        <w:rPr>
          <w:rFonts w:eastAsia="Arial"/>
          <w:b/>
          <w:bCs/>
          <w:iCs/>
          <w:sz w:val="20"/>
          <w:szCs w:val="20"/>
        </w:rPr>
        <w:t>Tabel 10.</w:t>
      </w:r>
      <w:r w:rsidRPr="00F62B1F">
        <w:rPr>
          <w:rFonts w:eastAsia="Arial"/>
          <w:iCs/>
          <w:sz w:val="20"/>
          <w:szCs w:val="20"/>
        </w:rPr>
        <w:t xml:space="preserve"> Hasil </w:t>
      </w:r>
      <w:proofErr w:type="spellStart"/>
      <w:r w:rsidRPr="00F62B1F">
        <w:rPr>
          <w:rFonts w:eastAsia="Arial"/>
          <w:iCs/>
          <w:sz w:val="20"/>
          <w:szCs w:val="20"/>
        </w:rPr>
        <w:t>Parsial</w:t>
      </w:r>
      <w:proofErr w:type="spellEnd"/>
      <w:r w:rsidRPr="00F62B1F">
        <w:rPr>
          <w:rFonts w:eastAsia="Arial"/>
          <w:iCs/>
          <w:sz w:val="20"/>
          <w:szCs w:val="20"/>
        </w:rPr>
        <w:t xml:space="preserve"> (Uji t)</w:t>
      </w:r>
    </w:p>
    <w:tbl>
      <w:tblPr>
        <w:tblW w:w="8429" w:type="dxa"/>
        <w:jc w:val="center"/>
        <w:tblCellMar>
          <w:left w:w="0" w:type="dxa"/>
          <w:right w:w="0" w:type="dxa"/>
        </w:tblCellMar>
        <w:tblLook w:val="04A0" w:firstRow="1" w:lastRow="0" w:firstColumn="1" w:lastColumn="0" w:noHBand="0" w:noVBand="1"/>
      </w:tblPr>
      <w:tblGrid>
        <w:gridCol w:w="1050"/>
        <w:gridCol w:w="1984"/>
        <w:gridCol w:w="992"/>
        <w:gridCol w:w="1070"/>
        <w:gridCol w:w="1425"/>
        <w:gridCol w:w="908"/>
        <w:gridCol w:w="943"/>
        <w:gridCol w:w="49"/>
        <w:gridCol w:w="25"/>
      </w:tblGrid>
      <w:tr w:rsidR="00561D23" w:rsidRPr="00F62B1F" w14:paraId="764FBBF7" w14:textId="77777777" w:rsidTr="00B04C4C">
        <w:trPr>
          <w:trHeight w:val="53"/>
          <w:jc w:val="center"/>
        </w:trPr>
        <w:tc>
          <w:tcPr>
            <w:tcW w:w="8429" w:type="dxa"/>
            <w:gridSpan w:val="9"/>
            <w:tcBorders>
              <w:top w:val="single" w:sz="4" w:space="0" w:color="auto"/>
              <w:left w:val="nil"/>
              <w:bottom w:val="single" w:sz="8" w:space="0" w:color="auto"/>
              <w:right w:val="nil"/>
            </w:tcBorders>
            <w:noWrap/>
            <w:vAlign w:val="center"/>
            <w:hideMark/>
          </w:tcPr>
          <w:p w14:paraId="4AECB7B0" w14:textId="77777777" w:rsidR="00561D23" w:rsidRPr="00F62B1F" w:rsidRDefault="00561D23" w:rsidP="00B04C4C">
            <w:pPr>
              <w:jc w:val="center"/>
              <w:rPr>
                <w:b/>
                <w:bCs/>
                <w:color w:val="000000"/>
                <w:sz w:val="20"/>
                <w:szCs w:val="20"/>
              </w:rPr>
            </w:pPr>
            <w:proofErr w:type="spellStart"/>
            <w:r w:rsidRPr="00F62B1F">
              <w:rPr>
                <w:b/>
                <w:bCs/>
                <w:color w:val="000000"/>
                <w:sz w:val="20"/>
                <w:szCs w:val="20"/>
              </w:rPr>
              <w:t>Coefficients</w:t>
            </w:r>
            <w:r w:rsidRPr="00F62B1F">
              <w:rPr>
                <w:b/>
                <w:bCs/>
                <w:color w:val="010205"/>
                <w:sz w:val="20"/>
                <w:szCs w:val="20"/>
                <w:vertAlign w:val="superscript"/>
              </w:rPr>
              <w:t>a</w:t>
            </w:r>
            <w:proofErr w:type="spellEnd"/>
          </w:p>
        </w:tc>
      </w:tr>
      <w:tr w:rsidR="00561D23" w:rsidRPr="00F62B1F" w14:paraId="039E7477" w14:textId="77777777" w:rsidTr="00B04C4C">
        <w:trPr>
          <w:gridAfter w:val="1"/>
          <w:wAfter w:w="25" w:type="dxa"/>
          <w:trHeight w:val="43"/>
          <w:jc w:val="center"/>
        </w:trPr>
        <w:tc>
          <w:tcPr>
            <w:tcW w:w="993" w:type="dxa"/>
            <w:tcBorders>
              <w:top w:val="nil"/>
              <w:left w:val="nil"/>
              <w:bottom w:val="nil"/>
              <w:right w:val="nil"/>
            </w:tcBorders>
            <w:shd w:val="clear" w:color="000000" w:fill="FFFFFF"/>
            <w:vAlign w:val="center"/>
            <w:hideMark/>
          </w:tcPr>
          <w:p w14:paraId="6BEAFB8C" w14:textId="77777777" w:rsidR="00561D23" w:rsidRPr="00F62B1F" w:rsidRDefault="00561D23" w:rsidP="00B04C4C">
            <w:pPr>
              <w:ind w:firstLineChars="200" w:firstLine="402"/>
              <w:jc w:val="center"/>
              <w:rPr>
                <w:b/>
                <w:bCs/>
                <w:color w:val="000000"/>
                <w:sz w:val="20"/>
                <w:szCs w:val="20"/>
              </w:rPr>
            </w:pPr>
            <w:r w:rsidRPr="00F62B1F">
              <w:rPr>
                <w:b/>
                <w:bCs/>
                <w:color w:val="000000"/>
                <w:sz w:val="20"/>
                <w:szCs w:val="20"/>
              </w:rPr>
              <w:t>Model</w:t>
            </w:r>
          </w:p>
        </w:tc>
        <w:tc>
          <w:tcPr>
            <w:tcW w:w="1984" w:type="dxa"/>
            <w:tcBorders>
              <w:top w:val="nil"/>
              <w:left w:val="nil"/>
              <w:bottom w:val="nil"/>
              <w:right w:val="nil"/>
            </w:tcBorders>
            <w:shd w:val="clear" w:color="000000" w:fill="FFFFFF"/>
            <w:vAlign w:val="center"/>
            <w:hideMark/>
          </w:tcPr>
          <w:p w14:paraId="30C11DC6" w14:textId="77777777" w:rsidR="00561D23" w:rsidRPr="00F62B1F" w:rsidRDefault="00561D23" w:rsidP="00B04C4C">
            <w:pPr>
              <w:jc w:val="center"/>
              <w:rPr>
                <w:b/>
                <w:bCs/>
                <w:color w:val="000000"/>
                <w:sz w:val="20"/>
                <w:szCs w:val="20"/>
              </w:rPr>
            </w:pPr>
          </w:p>
        </w:tc>
        <w:tc>
          <w:tcPr>
            <w:tcW w:w="2113" w:type="dxa"/>
            <w:gridSpan w:val="2"/>
            <w:tcBorders>
              <w:top w:val="single" w:sz="8" w:space="0" w:color="auto"/>
              <w:left w:val="nil"/>
              <w:bottom w:val="single" w:sz="8" w:space="0" w:color="auto"/>
              <w:right w:val="nil"/>
            </w:tcBorders>
            <w:shd w:val="clear" w:color="000000" w:fill="FFFFFF"/>
            <w:vAlign w:val="center"/>
            <w:hideMark/>
          </w:tcPr>
          <w:p w14:paraId="7BA00EC4" w14:textId="77777777" w:rsidR="00561D23" w:rsidRPr="00F62B1F" w:rsidRDefault="00561D23" w:rsidP="00B04C4C">
            <w:pPr>
              <w:jc w:val="center"/>
              <w:rPr>
                <w:b/>
                <w:bCs/>
                <w:color w:val="000000"/>
                <w:sz w:val="20"/>
                <w:szCs w:val="20"/>
              </w:rPr>
            </w:pPr>
            <w:r w:rsidRPr="00F62B1F">
              <w:rPr>
                <w:b/>
                <w:bCs/>
                <w:color w:val="000000"/>
                <w:sz w:val="20"/>
                <w:szCs w:val="20"/>
              </w:rPr>
              <w:t>Unstandardized Coefficients</w:t>
            </w:r>
          </w:p>
        </w:tc>
        <w:tc>
          <w:tcPr>
            <w:tcW w:w="1409" w:type="dxa"/>
            <w:tcBorders>
              <w:top w:val="nil"/>
              <w:left w:val="nil"/>
              <w:bottom w:val="single" w:sz="8" w:space="0" w:color="auto"/>
              <w:right w:val="nil"/>
            </w:tcBorders>
            <w:shd w:val="clear" w:color="000000" w:fill="FFFFFF"/>
            <w:vAlign w:val="center"/>
            <w:hideMark/>
          </w:tcPr>
          <w:p w14:paraId="46636D3D" w14:textId="77777777" w:rsidR="00561D23" w:rsidRPr="00F62B1F" w:rsidRDefault="00561D23" w:rsidP="00B04C4C">
            <w:pPr>
              <w:jc w:val="center"/>
              <w:rPr>
                <w:b/>
                <w:bCs/>
                <w:color w:val="000000"/>
                <w:sz w:val="20"/>
                <w:szCs w:val="20"/>
              </w:rPr>
            </w:pPr>
            <w:r w:rsidRPr="00F62B1F">
              <w:rPr>
                <w:b/>
                <w:bCs/>
                <w:color w:val="000000"/>
                <w:sz w:val="20"/>
                <w:szCs w:val="20"/>
              </w:rPr>
              <w:t>Standardized Coefficients</w:t>
            </w:r>
          </w:p>
        </w:tc>
        <w:tc>
          <w:tcPr>
            <w:tcW w:w="913" w:type="dxa"/>
            <w:tcBorders>
              <w:top w:val="nil"/>
              <w:left w:val="nil"/>
              <w:bottom w:val="nil"/>
              <w:right w:val="nil"/>
            </w:tcBorders>
            <w:shd w:val="clear" w:color="000000" w:fill="FFFFFF"/>
            <w:vAlign w:val="center"/>
            <w:hideMark/>
          </w:tcPr>
          <w:p w14:paraId="6F6296B2" w14:textId="77777777" w:rsidR="00561D23" w:rsidRPr="00F62B1F" w:rsidRDefault="00561D23" w:rsidP="00B04C4C">
            <w:pPr>
              <w:jc w:val="center"/>
              <w:rPr>
                <w:b/>
                <w:bCs/>
                <w:color w:val="000000"/>
                <w:sz w:val="20"/>
                <w:szCs w:val="20"/>
              </w:rPr>
            </w:pPr>
            <w:r w:rsidRPr="00F62B1F">
              <w:rPr>
                <w:b/>
                <w:bCs/>
                <w:color w:val="000000"/>
                <w:sz w:val="20"/>
                <w:szCs w:val="20"/>
              </w:rPr>
              <w:t>T</w:t>
            </w:r>
          </w:p>
        </w:tc>
        <w:tc>
          <w:tcPr>
            <w:tcW w:w="992" w:type="dxa"/>
            <w:gridSpan w:val="2"/>
            <w:tcBorders>
              <w:top w:val="nil"/>
              <w:left w:val="nil"/>
              <w:bottom w:val="nil"/>
              <w:right w:val="nil"/>
            </w:tcBorders>
            <w:shd w:val="clear" w:color="000000" w:fill="FFFFFF"/>
            <w:vAlign w:val="center"/>
            <w:hideMark/>
          </w:tcPr>
          <w:p w14:paraId="343C2D31" w14:textId="77777777" w:rsidR="00561D23" w:rsidRPr="00F62B1F" w:rsidRDefault="00561D23" w:rsidP="00B04C4C">
            <w:pPr>
              <w:jc w:val="center"/>
              <w:rPr>
                <w:b/>
                <w:bCs/>
                <w:color w:val="000000"/>
                <w:sz w:val="20"/>
                <w:szCs w:val="20"/>
              </w:rPr>
            </w:pPr>
            <w:r w:rsidRPr="00F62B1F">
              <w:rPr>
                <w:b/>
                <w:bCs/>
                <w:color w:val="000000"/>
                <w:sz w:val="20"/>
                <w:szCs w:val="20"/>
              </w:rPr>
              <w:t>Sig.</w:t>
            </w:r>
          </w:p>
        </w:tc>
      </w:tr>
      <w:tr w:rsidR="00561D23" w:rsidRPr="00F62B1F" w14:paraId="25BAE451" w14:textId="77777777" w:rsidTr="00B04C4C">
        <w:trPr>
          <w:gridAfter w:val="2"/>
          <w:wAfter w:w="74" w:type="dxa"/>
          <w:trHeight w:val="43"/>
          <w:jc w:val="center"/>
        </w:trPr>
        <w:tc>
          <w:tcPr>
            <w:tcW w:w="993" w:type="dxa"/>
            <w:tcBorders>
              <w:top w:val="nil"/>
              <w:left w:val="nil"/>
              <w:bottom w:val="single" w:sz="8" w:space="0" w:color="auto"/>
              <w:right w:val="nil"/>
            </w:tcBorders>
            <w:shd w:val="clear" w:color="000000" w:fill="FFFFFF"/>
            <w:vAlign w:val="center"/>
            <w:hideMark/>
          </w:tcPr>
          <w:p w14:paraId="70E6AD87" w14:textId="77777777" w:rsidR="00561D23" w:rsidRPr="00F62B1F" w:rsidRDefault="00561D23" w:rsidP="00B04C4C">
            <w:pPr>
              <w:jc w:val="center"/>
              <w:rPr>
                <w:b/>
                <w:bCs/>
                <w:color w:val="000000"/>
                <w:sz w:val="20"/>
                <w:szCs w:val="20"/>
              </w:rPr>
            </w:pPr>
          </w:p>
        </w:tc>
        <w:tc>
          <w:tcPr>
            <w:tcW w:w="1984" w:type="dxa"/>
            <w:tcBorders>
              <w:top w:val="nil"/>
              <w:left w:val="nil"/>
              <w:bottom w:val="single" w:sz="8" w:space="0" w:color="auto"/>
              <w:right w:val="nil"/>
            </w:tcBorders>
            <w:shd w:val="clear" w:color="000000" w:fill="FFFFFF"/>
            <w:vAlign w:val="center"/>
            <w:hideMark/>
          </w:tcPr>
          <w:p w14:paraId="5C9C0C00" w14:textId="77777777" w:rsidR="00561D23" w:rsidRPr="00F62B1F" w:rsidRDefault="00561D23" w:rsidP="00B04C4C">
            <w:pPr>
              <w:jc w:val="center"/>
              <w:rPr>
                <w:b/>
                <w:bCs/>
                <w:color w:val="000000"/>
                <w:sz w:val="20"/>
                <w:szCs w:val="20"/>
              </w:rPr>
            </w:pPr>
          </w:p>
        </w:tc>
        <w:tc>
          <w:tcPr>
            <w:tcW w:w="992" w:type="dxa"/>
            <w:tcBorders>
              <w:top w:val="nil"/>
              <w:left w:val="nil"/>
              <w:bottom w:val="single" w:sz="8" w:space="0" w:color="auto"/>
              <w:right w:val="nil"/>
            </w:tcBorders>
            <w:shd w:val="clear" w:color="000000" w:fill="FFFFFF"/>
            <w:vAlign w:val="center"/>
            <w:hideMark/>
          </w:tcPr>
          <w:p w14:paraId="698554DB" w14:textId="77777777" w:rsidR="00561D23" w:rsidRPr="00F62B1F" w:rsidRDefault="00561D23" w:rsidP="00B04C4C">
            <w:pPr>
              <w:jc w:val="center"/>
              <w:rPr>
                <w:b/>
                <w:bCs/>
                <w:color w:val="000000"/>
                <w:sz w:val="20"/>
                <w:szCs w:val="20"/>
              </w:rPr>
            </w:pPr>
            <w:r w:rsidRPr="00F62B1F">
              <w:rPr>
                <w:b/>
                <w:bCs/>
                <w:color w:val="000000"/>
                <w:sz w:val="20"/>
                <w:szCs w:val="20"/>
              </w:rPr>
              <w:t>B</w:t>
            </w:r>
          </w:p>
        </w:tc>
        <w:tc>
          <w:tcPr>
            <w:tcW w:w="1121" w:type="dxa"/>
            <w:tcBorders>
              <w:top w:val="nil"/>
              <w:left w:val="nil"/>
              <w:bottom w:val="single" w:sz="8" w:space="0" w:color="auto"/>
              <w:right w:val="nil"/>
            </w:tcBorders>
            <w:shd w:val="clear" w:color="000000" w:fill="FFFFFF"/>
            <w:vAlign w:val="center"/>
            <w:hideMark/>
          </w:tcPr>
          <w:p w14:paraId="3B15553D" w14:textId="77777777" w:rsidR="00561D23" w:rsidRPr="00F62B1F" w:rsidRDefault="00561D23" w:rsidP="00B04C4C">
            <w:pPr>
              <w:jc w:val="center"/>
              <w:rPr>
                <w:b/>
                <w:bCs/>
                <w:color w:val="000000"/>
                <w:sz w:val="20"/>
                <w:szCs w:val="20"/>
              </w:rPr>
            </w:pPr>
            <w:r w:rsidRPr="00F62B1F">
              <w:rPr>
                <w:b/>
                <w:bCs/>
                <w:color w:val="000000"/>
                <w:sz w:val="20"/>
                <w:szCs w:val="20"/>
              </w:rPr>
              <w:t>Std. Error</w:t>
            </w:r>
          </w:p>
        </w:tc>
        <w:tc>
          <w:tcPr>
            <w:tcW w:w="1409" w:type="dxa"/>
            <w:tcBorders>
              <w:top w:val="nil"/>
              <w:left w:val="nil"/>
              <w:bottom w:val="single" w:sz="8" w:space="0" w:color="auto"/>
              <w:right w:val="nil"/>
            </w:tcBorders>
            <w:shd w:val="clear" w:color="000000" w:fill="FFFFFF"/>
            <w:vAlign w:val="center"/>
            <w:hideMark/>
          </w:tcPr>
          <w:p w14:paraId="3C73CC6B" w14:textId="77777777" w:rsidR="00561D23" w:rsidRPr="00F62B1F" w:rsidRDefault="00561D23" w:rsidP="00B04C4C">
            <w:pPr>
              <w:jc w:val="center"/>
              <w:rPr>
                <w:b/>
                <w:bCs/>
                <w:color w:val="000000"/>
                <w:sz w:val="20"/>
                <w:szCs w:val="20"/>
              </w:rPr>
            </w:pPr>
            <w:r w:rsidRPr="00F62B1F">
              <w:rPr>
                <w:b/>
                <w:bCs/>
                <w:color w:val="000000"/>
                <w:sz w:val="20"/>
                <w:szCs w:val="20"/>
              </w:rPr>
              <w:t>Beta</w:t>
            </w:r>
          </w:p>
        </w:tc>
        <w:tc>
          <w:tcPr>
            <w:tcW w:w="913" w:type="dxa"/>
            <w:tcBorders>
              <w:top w:val="nil"/>
              <w:left w:val="nil"/>
              <w:bottom w:val="single" w:sz="8" w:space="0" w:color="auto"/>
              <w:right w:val="nil"/>
            </w:tcBorders>
            <w:shd w:val="clear" w:color="000000" w:fill="FFFFFF"/>
            <w:vAlign w:val="center"/>
            <w:hideMark/>
          </w:tcPr>
          <w:p w14:paraId="4175F4BF" w14:textId="77777777" w:rsidR="00561D23" w:rsidRPr="00F62B1F" w:rsidRDefault="00561D23" w:rsidP="00B04C4C">
            <w:pPr>
              <w:jc w:val="center"/>
              <w:rPr>
                <w:b/>
                <w:bCs/>
                <w:color w:val="000000"/>
                <w:sz w:val="20"/>
                <w:szCs w:val="20"/>
              </w:rPr>
            </w:pPr>
          </w:p>
        </w:tc>
        <w:tc>
          <w:tcPr>
            <w:tcW w:w="943" w:type="dxa"/>
            <w:tcBorders>
              <w:top w:val="nil"/>
              <w:left w:val="nil"/>
              <w:bottom w:val="single" w:sz="8" w:space="0" w:color="auto"/>
              <w:right w:val="nil"/>
            </w:tcBorders>
            <w:shd w:val="clear" w:color="000000" w:fill="FFFFFF"/>
            <w:vAlign w:val="center"/>
            <w:hideMark/>
          </w:tcPr>
          <w:p w14:paraId="653B0EFD" w14:textId="77777777" w:rsidR="00561D23" w:rsidRPr="00F62B1F" w:rsidRDefault="00561D23" w:rsidP="00B04C4C">
            <w:pPr>
              <w:jc w:val="center"/>
              <w:rPr>
                <w:b/>
                <w:bCs/>
                <w:color w:val="000000"/>
                <w:sz w:val="20"/>
                <w:szCs w:val="20"/>
              </w:rPr>
            </w:pPr>
          </w:p>
        </w:tc>
      </w:tr>
      <w:tr w:rsidR="00561D23" w:rsidRPr="00F62B1F" w14:paraId="2F3247AB" w14:textId="77777777" w:rsidTr="00B04C4C">
        <w:trPr>
          <w:gridAfter w:val="2"/>
          <w:wAfter w:w="74" w:type="dxa"/>
          <w:cantSplit/>
          <w:trHeight w:val="43"/>
          <w:jc w:val="center"/>
        </w:trPr>
        <w:tc>
          <w:tcPr>
            <w:tcW w:w="993" w:type="dxa"/>
            <w:vMerge w:val="restart"/>
            <w:tcBorders>
              <w:top w:val="single" w:sz="8" w:space="0" w:color="auto"/>
              <w:left w:val="nil"/>
              <w:bottom w:val="single" w:sz="4" w:space="0" w:color="auto"/>
              <w:right w:val="nil"/>
            </w:tcBorders>
            <w:shd w:val="clear" w:color="000000" w:fill="FFFFFF"/>
            <w:vAlign w:val="center"/>
            <w:hideMark/>
          </w:tcPr>
          <w:p w14:paraId="0DD5BA31" w14:textId="77777777" w:rsidR="00561D23" w:rsidRPr="00F62B1F" w:rsidRDefault="00561D23" w:rsidP="00B04C4C">
            <w:pPr>
              <w:jc w:val="right"/>
              <w:rPr>
                <w:color w:val="000000"/>
                <w:sz w:val="20"/>
                <w:szCs w:val="20"/>
              </w:rPr>
            </w:pPr>
            <w:r w:rsidRPr="00F62B1F">
              <w:rPr>
                <w:color w:val="000000"/>
                <w:sz w:val="20"/>
                <w:szCs w:val="20"/>
              </w:rPr>
              <w:lastRenderedPageBreak/>
              <w:t>1</w:t>
            </w:r>
          </w:p>
        </w:tc>
        <w:tc>
          <w:tcPr>
            <w:tcW w:w="1984" w:type="dxa"/>
            <w:tcBorders>
              <w:top w:val="nil"/>
              <w:left w:val="nil"/>
              <w:bottom w:val="nil"/>
              <w:right w:val="nil"/>
            </w:tcBorders>
            <w:shd w:val="clear" w:color="000000" w:fill="FFFFFF"/>
            <w:vAlign w:val="center"/>
            <w:hideMark/>
          </w:tcPr>
          <w:p w14:paraId="5B549735" w14:textId="77777777" w:rsidR="00561D23" w:rsidRPr="00F62B1F" w:rsidRDefault="00561D23" w:rsidP="00B04C4C">
            <w:pPr>
              <w:rPr>
                <w:color w:val="000000"/>
                <w:sz w:val="20"/>
                <w:szCs w:val="20"/>
              </w:rPr>
            </w:pPr>
            <w:r w:rsidRPr="00F62B1F">
              <w:rPr>
                <w:color w:val="000000"/>
                <w:sz w:val="20"/>
                <w:szCs w:val="20"/>
              </w:rPr>
              <w:t>(Constant)</w:t>
            </w:r>
          </w:p>
        </w:tc>
        <w:tc>
          <w:tcPr>
            <w:tcW w:w="992" w:type="dxa"/>
            <w:tcBorders>
              <w:top w:val="nil"/>
              <w:left w:val="nil"/>
              <w:bottom w:val="nil"/>
              <w:right w:val="nil"/>
            </w:tcBorders>
            <w:shd w:val="clear" w:color="000000" w:fill="FFFFFF"/>
            <w:vAlign w:val="center"/>
            <w:hideMark/>
          </w:tcPr>
          <w:p w14:paraId="5739A8F0" w14:textId="77777777" w:rsidR="00561D23" w:rsidRPr="00F62B1F" w:rsidRDefault="00561D23" w:rsidP="00B04C4C">
            <w:pPr>
              <w:jc w:val="center"/>
              <w:rPr>
                <w:color w:val="000000"/>
                <w:sz w:val="20"/>
                <w:szCs w:val="20"/>
              </w:rPr>
            </w:pPr>
            <w:r w:rsidRPr="00F62B1F">
              <w:rPr>
                <w:color w:val="000000"/>
                <w:sz w:val="20"/>
                <w:szCs w:val="20"/>
              </w:rPr>
              <w:t>11,416</w:t>
            </w:r>
          </w:p>
        </w:tc>
        <w:tc>
          <w:tcPr>
            <w:tcW w:w="1121" w:type="dxa"/>
            <w:tcBorders>
              <w:top w:val="nil"/>
              <w:left w:val="nil"/>
              <w:bottom w:val="nil"/>
              <w:right w:val="nil"/>
            </w:tcBorders>
            <w:shd w:val="clear" w:color="000000" w:fill="FFFFFF"/>
            <w:vAlign w:val="center"/>
            <w:hideMark/>
          </w:tcPr>
          <w:p w14:paraId="5A12F37A" w14:textId="77777777" w:rsidR="00561D23" w:rsidRPr="00F62B1F" w:rsidRDefault="00561D23" w:rsidP="00B04C4C">
            <w:pPr>
              <w:jc w:val="center"/>
              <w:rPr>
                <w:color w:val="000000"/>
                <w:sz w:val="20"/>
                <w:szCs w:val="20"/>
              </w:rPr>
            </w:pPr>
            <w:r w:rsidRPr="00F62B1F">
              <w:rPr>
                <w:color w:val="000000"/>
                <w:sz w:val="20"/>
                <w:szCs w:val="20"/>
              </w:rPr>
              <w:t>1,809</w:t>
            </w:r>
          </w:p>
        </w:tc>
        <w:tc>
          <w:tcPr>
            <w:tcW w:w="1409" w:type="dxa"/>
            <w:tcBorders>
              <w:top w:val="nil"/>
              <w:left w:val="nil"/>
              <w:bottom w:val="nil"/>
              <w:right w:val="nil"/>
            </w:tcBorders>
            <w:shd w:val="clear" w:color="000000" w:fill="FFFFFF"/>
            <w:vAlign w:val="center"/>
            <w:hideMark/>
          </w:tcPr>
          <w:p w14:paraId="24136591" w14:textId="77777777" w:rsidR="00561D23" w:rsidRPr="00F62B1F" w:rsidRDefault="00561D23" w:rsidP="00B04C4C">
            <w:pPr>
              <w:jc w:val="center"/>
              <w:rPr>
                <w:color w:val="000000"/>
                <w:sz w:val="20"/>
                <w:szCs w:val="20"/>
              </w:rPr>
            </w:pPr>
          </w:p>
        </w:tc>
        <w:tc>
          <w:tcPr>
            <w:tcW w:w="913" w:type="dxa"/>
            <w:tcBorders>
              <w:top w:val="nil"/>
              <w:left w:val="nil"/>
              <w:bottom w:val="nil"/>
              <w:right w:val="nil"/>
            </w:tcBorders>
            <w:shd w:val="clear" w:color="000000" w:fill="FFFFFF"/>
            <w:vAlign w:val="center"/>
            <w:hideMark/>
          </w:tcPr>
          <w:p w14:paraId="172C21C7" w14:textId="77777777" w:rsidR="00561D23" w:rsidRPr="00F62B1F" w:rsidRDefault="00561D23" w:rsidP="00B04C4C">
            <w:pPr>
              <w:jc w:val="center"/>
              <w:rPr>
                <w:color w:val="000000"/>
                <w:sz w:val="20"/>
                <w:szCs w:val="20"/>
              </w:rPr>
            </w:pPr>
            <w:r w:rsidRPr="00F62B1F">
              <w:rPr>
                <w:color w:val="000000"/>
                <w:sz w:val="20"/>
                <w:szCs w:val="20"/>
              </w:rPr>
              <w:t>6,310</w:t>
            </w:r>
          </w:p>
        </w:tc>
        <w:tc>
          <w:tcPr>
            <w:tcW w:w="943" w:type="dxa"/>
            <w:tcBorders>
              <w:top w:val="nil"/>
              <w:left w:val="nil"/>
              <w:bottom w:val="nil"/>
              <w:right w:val="nil"/>
            </w:tcBorders>
            <w:shd w:val="clear" w:color="000000" w:fill="FFFFFF"/>
            <w:vAlign w:val="center"/>
            <w:hideMark/>
          </w:tcPr>
          <w:p w14:paraId="13188851" w14:textId="77777777" w:rsidR="00561D23" w:rsidRPr="00F62B1F" w:rsidRDefault="00561D23" w:rsidP="00B04C4C">
            <w:pPr>
              <w:ind w:firstLineChars="100" w:firstLine="200"/>
              <w:jc w:val="center"/>
              <w:rPr>
                <w:color w:val="000000"/>
                <w:sz w:val="20"/>
                <w:szCs w:val="20"/>
              </w:rPr>
            </w:pPr>
            <w:r w:rsidRPr="00F62B1F">
              <w:rPr>
                <w:color w:val="000000"/>
                <w:sz w:val="20"/>
                <w:szCs w:val="20"/>
              </w:rPr>
              <w:t>,000</w:t>
            </w:r>
          </w:p>
        </w:tc>
      </w:tr>
      <w:tr w:rsidR="00561D23" w:rsidRPr="00F62B1F" w14:paraId="7B8101C9" w14:textId="77777777" w:rsidTr="00B04C4C">
        <w:trPr>
          <w:gridAfter w:val="2"/>
          <w:wAfter w:w="74" w:type="dxa"/>
          <w:trHeight w:val="53"/>
          <w:jc w:val="center"/>
        </w:trPr>
        <w:tc>
          <w:tcPr>
            <w:tcW w:w="993" w:type="dxa"/>
            <w:vMerge/>
            <w:tcBorders>
              <w:top w:val="nil"/>
              <w:left w:val="nil"/>
              <w:bottom w:val="single" w:sz="4" w:space="0" w:color="auto"/>
              <w:right w:val="nil"/>
            </w:tcBorders>
            <w:vAlign w:val="center"/>
            <w:hideMark/>
          </w:tcPr>
          <w:p w14:paraId="36F44676" w14:textId="77777777" w:rsidR="00561D23" w:rsidRPr="00F62B1F" w:rsidRDefault="00561D23" w:rsidP="00B04C4C">
            <w:pPr>
              <w:jc w:val="center"/>
              <w:rPr>
                <w:color w:val="000000"/>
                <w:sz w:val="20"/>
                <w:szCs w:val="20"/>
              </w:rPr>
            </w:pPr>
          </w:p>
        </w:tc>
        <w:tc>
          <w:tcPr>
            <w:tcW w:w="1984" w:type="dxa"/>
            <w:tcBorders>
              <w:top w:val="nil"/>
              <w:left w:val="nil"/>
              <w:right w:val="nil"/>
            </w:tcBorders>
            <w:shd w:val="clear" w:color="000000" w:fill="FFFFFF"/>
            <w:vAlign w:val="center"/>
            <w:hideMark/>
          </w:tcPr>
          <w:p w14:paraId="543FE074" w14:textId="77777777" w:rsidR="00561D23" w:rsidRPr="00F62B1F" w:rsidRDefault="00561D23" w:rsidP="00B04C4C">
            <w:pPr>
              <w:rPr>
                <w:color w:val="000000"/>
                <w:sz w:val="20"/>
                <w:szCs w:val="20"/>
              </w:rPr>
            </w:pPr>
            <w:r w:rsidRPr="00F62B1F">
              <w:rPr>
                <w:color w:val="000000"/>
                <w:sz w:val="20"/>
                <w:szCs w:val="20"/>
              </w:rPr>
              <w:t xml:space="preserve">Job </w:t>
            </w:r>
            <w:proofErr w:type="gramStart"/>
            <w:r w:rsidRPr="00F62B1F">
              <w:rPr>
                <w:color w:val="000000"/>
                <w:sz w:val="20"/>
                <w:szCs w:val="20"/>
              </w:rPr>
              <w:t>Insecurity  (</w:t>
            </w:r>
            <w:proofErr w:type="gramEnd"/>
            <w:r w:rsidRPr="00F62B1F">
              <w:rPr>
                <w:color w:val="000000"/>
                <w:sz w:val="20"/>
                <w:szCs w:val="20"/>
              </w:rPr>
              <w:t>X1)</w:t>
            </w:r>
          </w:p>
        </w:tc>
        <w:tc>
          <w:tcPr>
            <w:tcW w:w="992" w:type="dxa"/>
            <w:tcBorders>
              <w:top w:val="nil"/>
              <w:left w:val="nil"/>
              <w:right w:val="nil"/>
            </w:tcBorders>
            <w:shd w:val="clear" w:color="000000" w:fill="FFFFFF"/>
            <w:vAlign w:val="center"/>
            <w:hideMark/>
          </w:tcPr>
          <w:p w14:paraId="319295D6" w14:textId="77777777" w:rsidR="00561D23" w:rsidRPr="00F62B1F" w:rsidRDefault="00561D23" w:rsidP="00B04C4C">
            <w:pPr>
              <w:jc w:val="center"/>
              <w:rPr>
                <w:color w:val="000000"/>
                <w:sz w:val="20"/>
                <w:szCs w:val="20"/>
              </w:rPr>
            </w:pPr>
            <w:r w:rsidRPr="00F62B1F">
              <w:rPr>
                <w:color w:val="000000"/>
                <w:sz w:val="20"/>
                <w:szCs w:val="20"/>
              </w:rPr>
              <w:t>,206</w:t>
            </w:r>
          </w:p>
        </w:tc>
        <w:tc>
          <w:tcPr>
            <w:tcW w:w="1121" w:type="dxa"/>
            <w:tcBorders>
              <w:top w:val="nil"/>
              <w:left w:val="nil"/>
              <w:right w:val="nil"/>
            </w:tcBorders>
            <w:shd w:val="clear" w:color="000000" w:fill="FFFFFF"/>
            <w:vAlign w:val="center"/>
            <w:hideMark/>
          </w:tcPr>
          <w:p w14:paraId="5F8B0875" w14:textId="77777777" w:rsidR="00561D23" w:rsidRPr="00F62B1F" w:rsidRDefault="00561D23" w:rsidP="00B04C4C">
            <w:pPr>
              <w:jc w:val="center"/>
              <w:rPr>
                <w:color w:val="000000"/>
                <w:sz w:val="20"/>
                <w:szCs w:val="20"/>
              </w:rPr>
            </w:pPr>
            <w:r w:rsidRPr="00F62B1F">
              <w:rPr>
                <w:color w:val="000000"/>
                <w:sz w:val="20"/>
                <w:szCs w:val="20"/>
              </w:rPr>
              <w:t>,065</w:t>
            </w:r>
          </w:p>
        </w:tc>
        <w:tc>
          <w:tcPr>
            <w:tcW w:w="1409" w:type="dxa"/>
            <w:tcBorders>
              <w:top w:val="nil"/>
              <w:left w:val="nil"/>
              <w:right w:val="nil"/>
            </w:tcBorders>
            <w:shd w:val="clear" w:color="000000" w:fill="FFFFFF"/>
            <w:vAlign w:val="center"/>
            <w:hideMark/>
          </w:tcPr>
          <w:p w14:paraId="73D068E9" w14:textId="77777777" w:rsidR="00561D23" w:rsidRPr="00F62B1F" w:rsidRDefault="00561D23" w:rsidP="00B04C4C">
            <w:pPr>
              <w:jc w:val="center"/>
              <w:rPr>
                <w:color w:val="000000"/>
                <w:sz w:val="20"/>
                <w:szCs w:val="20"/>
              </w:rPr>
            </w:pPr>
            <w:r w:rsidRPr="00F62B1F">
              <w:rPr>
                <w:color w:val="000000"/>
                <w:sz w:val="20"/>
                <w:szCs w:val="20"/>
              </w:rPr>
              <w:t>,258</w:t>
            </w:r>
          </w:p>
        </w:tc>
        <w:tc>
          <w:tcPr>
            <w:tcW w:w="913" w:type="dxa"/>
            <w:tcBorders>
              <w:top w:val="nil"/>
              <w:left w:val="nil"/>
              <w:right w:val="nil"/>
            </w:tcBorders>
            <w:shd w:val="clear" w:color="000000" w:fill="FFFFFF"/>
            <w:vAlign w:val="center"/>
            <w:hideMark/>
          </w:tcPr>
          <w:p w14:paraId="1D55AEE1" w14:textId="77777777" w:rsidR="00561D23" w:rsidRPr="00F62B1F" w:rsidRDefault="00561D23" w:rsidP="00B04C4C">
            <w:pPr>
              <w:jc w:val="center"/>
              <w:rPr>
                <w:color w:val="000000"/>
                <w:sz w:val="20"/>
                <w:szCs w:val="20"/>
              </w:rPr>
            </w:pPr>
            <w:r w:rsidRPr="00F62B1F">
              <w:rPr>
                <w:color w:val="000000"/>
                <w:sz w:val="20"/>
                <w:szCs w:val="20"/>
              </w:rPr>
              <w:t>3,180</w:t>
            </w:r>
          </w:p>
        </w:tc>
        <w:tc>
          <w:tcPr>
            <w:tcW w:w="943" w:type="dxa"/>
            <w:tcBorders>
              <w:top w:val="nil"/>
              <w:left w:val="nil"/>
              <w:right w:val="nil"/>
            </w:tcBorders>
            <w:shd w:val="clear" w:color="000000" w:fill="FFFFFF"/>
            <w:vAlign w:val="center"/>
            <w:hideMark/>
          </w:tcPr>
          <w:p w14:paraId="7B22A781" w14:textId="77777777" w:rsidR="00561D23" w:rsidRPr="00F62B1F" w:rsidRDefault="00561D23" w:rsidP="00B04C4C">
            <w:pPr>
              <w:ind w:firstLineChars="100" w:firstLine="200"/>
              <w:jc w:val="center"/>
              <w:rPr>
                <w:color w:val="000000"/>
                <w:sz w:val="20"/>
                <w:szCs w:val="20"/>
              </w:rPr>
            </w:pPr>
            <w:r w:rsidRPr="00F62B1F">
              <w:rPr>
                <w:color w:val="000000"/>
                <w:sz w:val="20"/>
                <w:szCs w:val="20"/>
              </w:rPr>
              <w:t>,002</w:t>
            </w:r>
          </w:p>
        </w:tc>
      </w:tr>
      <w:tr w:rsidR="00561D23" w:rsidRPr="00F62B1F" w14:paraId="48AFE677" w14:textId="77777777" w:rsidTr="00B04C4C">
        <w:trPr>
          <w:gridAfter w:val="2"/>
          <w:wAfter w:w="74" w:type="dxa"/>
          <w:trHeight w:val="53"/>
          <w:jc w:val="center"/>
        </w:trPr>
        <w:tc>
          <w:tcPr>
            <w:tcW w:w="993" w:type="dxa"/>
            <w:vMerge/>
            <w:tcBorders>
              <w:top w:val="nil"/>
              <w:left w:val="nil"/>
              <w:bottom w:val="single" w:sz="4" w:space="0" w:color="auto"/>
              <w:right w:val="nil"/>
            </w:tcBorders>
            <w:vAlign w:val="center"/>
            <w:hideMark/>
          </w:tcPr>
          <w:p w14:paraId="1F2E7B06" w14:textId="77777777" w:rsidR="00561D23" w:rsidRPr="00F62B1F" w:rsidRDefault="00561D23" w:rsidP="00B04C4C">
            <w:pPr>
              <w:jc w:val="center"/>
              <w:rPr>
                <w:color w:val="000000"/>
                <w:sz w:val="20"/>
                <w:szCs w:val="20"/>
              </w:rPr>
            </w:pPr>
          </w:p>
        </w:tc>
        <w:tc>
          <w:tcPr>
            <w:tcW w:w="1984" w:type="dxa"/>
            <w:tcBorders>
              <w:top w:val="nil"/>
              <w:left w:val="nil"/>
              <w:right w:val="nil"/>
            </w:tcBorders>
            <w:shd w:val="clear" w:color="000000" w:fill="FFFFFF"/>
            <w:vAlign w:val="center"/>
            <w:hideMark/>
          </w:tcPr>
          <w:p w14:paraId="55326A86" w14:textId="77777777" w:rsidR="00561D23" w:rsidRPr="00F62B1F" w:rsidRDefault="00561D23" w:rsidP="00B04C4C">
            <w:pPr>
              <w:rPr>
                <w:color w:val="000000"/>
                <w:sz w:val="20"/>
                <w:szCs w:val="20"/>
              </w:rPr>
            </w:pPr>
            <w:proofErr w:type="spellStart"/>
            <w:r w:rsidRPr="00F62B1F">
              <w:rPr>
                <w:color w:val="000000"/>
                <w:sz w:val="20"/>
                <w:szCs w:val="20"/>
              </w:rPr>
              <w:t>Strees</w:t>
            </w:r>
            <w:proofErr w:type="spellEnd"/>
            <w:r w:rsidRPr="00F62B1F">
              <w:rPr>
                <w:color w:val="000000"/>
                <w:sz w:val="20"/>
                <w:szCs w:val="20"/>
              </w:rPr>
              <w:t xml:space="preserve"> </w:t>
            </w:r>
            <w:proofErr w:type="spellStart"/>
            <w:proofErr w:type="gramStart"/>
            <w:r w:rsidRPr="00F62B1F">
              <w:rPr>
                <w:color w:val="000000"/>
                <w:sz w:val="20"/>
                <w:szCs w:val="20"/>
              </w:rPr>
              <w:t>kerja</w:t>
            </w:r>
            <w:proofErr w:type="spellEnd"/>
            <w:r w:rsidRPr="00F62B1F">
              <w:rPr>
                <w:color w:val="000000"/>
                <w:sz w:val="20"/>
                <w:szCs w:val="20"/>
              </w:rPr>
              <w:t xml:space="preserve">  (</w:t>
            </w:r>
            <w:proofErr w:type="gramEnd"/>
            <w:r w:rsidRPr="00F62B1F">
              <w:rPr>
                <w:color w:val="000000"/>
                <w:sz w:val="20"/>
                <w:szCs w:val="20"/>
              </w:rPr>
              <w:t>X2)</w:t>
            </w:r>
          </w:p>
        </w:tc>
        <w:tc>
          <w:tcPr>
            <w:tcW w:w="992" w:type="dxa"/>
            <w:tcBorders>
              <w:top w:val="nil"/>
              <w:left w:val="nil"/>
              <w:right w:val="nil"/>
            </w:tcBorders>
            <w:shd w:val="clear" w:color="000000" w:fill="FFFFFF"/>
            <w:vAlign w:val="center"/>
            <w:hideMark/>
          </w:tcPr>
          <w:p w14:paraId="0A2D6C40" w14:textId="77777777" w:rsidR="00561D23" w:rsidRPr="00F62B1F" w:rsidRDefault="00561D23" w:rsidP="00B04C4C">
            <w:pPr>
              <w:jc w:val="center"/>
              <w:rPr>
                <w:color w:val="000000"/>
                <w:sz w:val="20"/>
                <w:szCs w:val="20"/>
              </w:rPr>
            </w:pPr>
            <w:r w:rsidRPr="00F62B1F">
              <w:rPr>
                <w:color w:val="000000"/>
                <w:sz w:val="20"/>
                <w:szCs w:val="20"/>
              </w:rPr>
              <w:t>,296</w:t>
            </w:r>
          </w:p>
        </w:tc>
        <w:tc>
          <w:tcPr>
            <w:tcW w:w="1121" w:type="dxa"/>
            <w:tcBorders>
              <w:top w:val="nil"/>
              <w:left w:val="nil"/>
              <w:right w:val="nil"/>
            </w:tcBorders>
            <w:shd w:val="clear" w:color="000000" w:fill="FFFFFF"/>
            <w:vAlign w:val="center"/>
            <w:hideMark/>
          </w:tcPr>
          <w:p w14:paraId="0B9E975D" w14:textId="77777777" w:rsidR="00561D23" w:rsidRPr="00F62B1F" w:rsidRDefault="00561D23" w:rsidP="00B04C4C">
            <w:pPr>
              <w:jc w:val="center"/>
              <w:rPr>
                <w:color w:val="000000"/>
                <w:sz w:val="20"/>
                <w:szCs w:val="20"/>
              </w:rPr>
            </w:pPr>
            <w:r w:rsidRPr="00F62B1F">
              <w:rPr>
                <w:color w:val="000000"/>
                <w:sz w:val="20"/>
                <w:szCs w:val="20"/>
              </w:rPr>
              <w:t>,067</w:t>
            </w:r>
          </w:p>
        </w:tc>
        <w:tc>
          <w:tcPr>
            <w:tcW w:w="1409" w:type="dxa"/>
            <w:tcBorders>
              <w:top w:val="nil"/>
              <w:left w:val="nil"/>
              <w:right w:val="nil"/>
            </w:tcBorders>
            <w:shd w:val="clear" w:color="000000" w:fill="FFFFFF"/>
            <w:vAlign w:val="center"/>
            <w:hideMark/>
          </w:tcPr>
          <w:p w14:paraId="5E218288" w14:textId="77777777" w:rsidR="00561D23" w:rsidRPr="00F62B1F" w:rsidRDefault="00561D23" w:rsidP="00B04C4C">
            <w:pPr>
              <w:jc w:val="center"/>
              <w:rPr>
                <w:color w:val="000000"/>
                <w:sz w:val="20"/>
                <w:szCs w:val="20"/>
              </w:rPr>
            </w:pPr>
            <w:r w:rsidRPr="00F62B1F">
              <w:rPr>
                <w:color w:val="000000"/>
                <w:sz w:val="20"/>
                <w:szCs w:val="20"/>
              </w:rPr>
              <w:t>,371</w:t>
            </w:r>
          </w:p>
        </w:tc>
        <w:tc>
          <w:tcPr>
            <w:tcW w:w="913" w:type="dxa"/>
            <w:tcBorders>
              <w:top w:val="nil"/>
              <w:left w:val="nil"/>
              <w:right w:val="nil"/>
            </w:tcBorders>
            <w:shd w:val="clear" w:color="000000" w:fill="FFFFFF"/>
            <w:vAlign w:val="center"/>
            <w:hideMark/>
          </w:tcPr>
          <w:p w14:paraId="46997AA4" w14:textId="77777777" w:rsidR="00561D23" w:rsidRPr="00F62B1F" w:rsidRDefault="00561D23" w:rsidP="00B04C4C">
            <w:pPr>
              <w:jc w:val="center"/>
              <w:rPr>
                <w:color w:val="000000"/>
                <w:sz w:val="20"/>
                <w:szCs w:val="20"/>
              </w:rPr>
            </w:pPr>
            <w:r w:rsidRPr="00F62B1F">
              <w:rPr>
                <w:color w:val="000000"/>
                <w:sz w:val="20"/>
                <w:szCs w:val="20"/>
              </w:rPr>
              <w:t>4,451</w:t>
            </w:r>
          </w:p>
        </w:tc>
        <w:tc>
          <w:tcPr>
            <w:tcW w:w="943" w:type="dxa"/>
            <w:tcBorders>
              <w:top w:val="nil"/>
              <w:left w:val="nil"/>
              <w:right w:val="nil"/>
            </w:tcBorders>
            <w:shd w:val="clear" w:color="000000" w:fill="FFFFFF"/>
            <w:vAlign w:val="center"/>
            <w:hideMark/>
          </w:tcPr>
          <w:p w14:paraId="0902BA40" w14:textId="77777777" w:rsidR="00561D23" w:rsidRPr="00F62B1F" w:rsidRDefault="00561D23" w:rsidP="00B04C4C">
            <w:pPr>
              <w:ind w:firstLineChars="100" w:firstLine="200"/>
              <w:jc w:val="center"/>
              <w:rPr>
                <w:color w:val="000000"/>
                <w:sz w:val="20"/>
                <w:szCs w:val="20"/>
              </w:rPr>
            </w:pPr>
            <w:r w:rsidRPr="00F62B1F">
              <w:rPr>
                <w:color w:val="000000"/>
                <w:sz w:val="20"/>
                <w:szCs w:val="20"/>
              </w:rPr>
              <w:t>,000</w:t>
            </w:r>
          </w:p>
        </w:tc>
      </w:tr>
      <w:tr w:rsidR="00561D23" w:rsidRPr="00F62B1F" w14:paraId="1A4AF137" w14:textId="77777777" w:rsidTr="00B04C4C">
        <w:trPr>
          <w:gridAfter w:val="2"/>
          <w:wAfter w:w="74" w:type="dxa"/>
          <w:trHeight w:val="53"/>
          <w:jc w:val="center"/>
        </w:trPr>
        <w:tc>
          <w:tcPr>
            <w:tcW w:w="993" w:type="dxa"/>
            <w:vMerge/>
            <w:tcBorders>
              <w:top w:val="nil"/>
              <w:left w:val="nil"/>
              <w:bottom w:val="single" w:sz="4" w:space="0" w:color="auto"/>
              <w:right w:val="nil"/>
            </w:tcBorders>
            <w:vAlign w:val="center"/>
            <w:hideMark/>
          </w:tcPr>
          <w:p w14:paraId="1F294C6F" w14:textId="77777777" w:rsidR="00561D23" w:rsidRPr="00F62B1F" w:rsidRDefault="00561D23" w:rsidP="00B04C4C">
            <w:pPr>
              <w:jc w:val="center"/>
              <w:rPr>
                <w:color w:val="000000"/>
                <w:sz w:val="20"/>
                <w:szCs w:val="20"/>
              </w:rPr>
            </w:pPr>
          </w:p>
        </w:tc>
        <w:tc>
          <w:tcPr>
            <w:tcW w:w="1984" w:type="dxa"/>
            <w:tcBorders>
              <w:left w:val="nil"/>
              <w:bottom w:val="single" w:sz="4" w:space="0" w:color="auto"/>
              <w:right w:val="nil"/>
            </w:tcBorders>
            <w:shd w:val="clear" w:color="000000" w:fill="FFFFFF"/>
            <w:vAlign w:val="center"/>
            <w:hideMark/>
          </w:tcPr>
          <w:p w14:paraId="0E65F2B4" w14:textId="77777777" w:rsidR="00561D23" w:rsidRPr="00F62B1F" w:rsidRDefault="00561D23" w:rsidP="00B04C4C">
            <w:pPr>
              <w:rPr>
                <w:color w:val="000000"/>
                <w:sz w:val="20"/>
                <w:szCs w:val="20"/>
              </w:rPr>
            </w:pPr>
            <w:proofErr w:type="spellStart"/>
            <w:r w:rsidRPr="00F62B1F">
              <w:rPr>
                <w:color w:val="000000"/>
                <w:sz w:val="20"/>
                <w:szCs w:val="20"/>
              </w:rPr>
              <w:t>Kepuasan</w:t>
            </w:r>
            <w:proofErr w:type="spellEnd"/>
            <w:r w:rsidRPr="00F62B1F">
              <w:rPr>
                <w:color w:val="000000"/>
                <w:sz w:val="20"/>
                <w:szCs w:val="20"/>
              </w:rPr>
              <w:t xml:space="preserve"> </w:t>
            </w:r>
            <w:proofErr w:type="spellStart"/>
            <w:r w:rsidRPr="00F62B1F">
              <w:rPr>
                <w:color w:val="000000"/>
                <w:sz w:val="20"/>
                <w:szCs w:val="20"/>
              </w:rPr>
              <w:t>kerja</w:t>
            </w:r>
            <w:proofErr w:type="spellEnd"/>
            <w:r w:rsidRPr="00F62B1F">
              <w:rPr>
                <w:color w:val="000000"/>
                <w:sz w:val="20"/>
                <w:szCs w:val="20"/>
              </w:rPr>
              <w:t xml:space="preserve"> (X3)</w:t>
            </w:r>
          </w:p>
        </w:tc>
        <w:tc>
          <w:tcPr>
            <w:tcW w:w="992" w:type="dxa"/>
            <w:tcBorders>
              <w:left w:val="nil"/>
              <w:bottom w:val="single" w:sz="4" w:space="0" w:color="auto"/>
              <w:right w:val="nil"/>
            </w:tcBorders>
            <w:shd w:val="clear" w:color="000000" w:fill="FFFFFF"/>
            <w:vAlign w:val="center"/>
            <w:hideMark/>
          </w:tcPr>
          <w:p w14:paraId="781C9597" w14:textId="77777777" w:rsidR="00561D23" w:rsidRPr="00F62B1F" w:rsidRDefault="00561D23" w:rsidP="00B04C4C">
            <w:pPr>
              <w:jc w:val="center"/>
              <w:rPr>
                <w:color w:val="000000"/>
                <w:sz w:val="20"/>
                <w:szCs w:val="20"/>
              </w:rPr>
            </w:pPr>
            <w:r w:rsidRPr="00F62B1F">
              <w:rPr>
                <w:color w:val="000000"/>
                <w:sz w:val="20"/>
                <w:szCs w:val="20"/>
              </w:rPr>
              <w:t>,267</w:t>
            </w:r>
          </w:p>
        </w:tc>
        <w:tc>
          <w:tcPr>
            <w:tcW w:w="1121" w:type="dxa"/>
            <w:tcBorders>
              <w:left w:val="nil"/>
              <w:bottom w:val="single" w:sz="4" w:space="0" w:color="auto"/>
              <w:right w:val="nil"/>
            </w:tcBorders>
            <w:shd w:val="clear" w:color="000000" w:fill="FFFFFF"/>
            <w:vAlign w:val="center"/>
            <w:hideMark/>
          </w:tcPr>
          <w:p w14:paraId="7BA3B684" w14:textId="77777777" w:rsidR="00561D23" w:rsidRPr="00F62B1F" w:rsidRDefault="00561D23" w:rsidP="00B04C4C">
            <w:pPr>
              <w:jc w:val="center"/>
              <w:rPr>
                <w:color w:val="000000"/>
                <w:sz w:val="20"/>
                <w:szCs w:val="20"/>
              </w:rPr>
            </w:pPr>
            <w:r w:rsidRPr="00F62B1F">
              <w:rPr>
                <w:color w:val="000000"/>
                <w:sz w:val="20"/>
                <w:szCs w:val="20"/>
              </w:rPr>
              <w:t>,072</w:t>
            </w:r>
          </w:p>
        </w:tc>
        <w:tc>
          <w:tcPr>
            <w:tcW w:w="1409" w:type="dxa"/>
            <w:tcBorders>
              <w:left w:val="nil"/>
              <w:bottom w:val="single" w:sz="4" w:space="0" w:color="auto"/>
              <w:right w:val="nil"/>
            </w:tcBorders>
            <w:noWrap/>
            <w:vAlign w:val="center"/>
            <w:hideMark/>
          </w:tcPr>
          <w:p w14:paraId="529DDF1D" w14:textId="77777777" w:rsidR="00561D23" w:rsidRPr="00F62B1F" w:rsidRDefault="00561D23" w:rsidP="00B04C4C">
            <w:pPr>
              <w:jc w:val="center"/>
              <w:rPr>
                <w:color w:val="000000"/>
                <w:sz w:val="20"/>
                <w:szCs w:val="20"/>
              </w:rPr>
            </w:pPr>
            <w:r w:rsidRPr="00F62B1F">
              <w:rPr>
                <w:color w:val="000000"/>
                <w:sz w:val="20"/>
                <w:szCs w:val="20"/>
              </w:rPr>
              <w:t>,333</w:t>
            </w:r>
          </w:p>
        </w:tc>
        <w:tc>
          <w:tcPr>
            <w:tcW w:w="913" w:type="dxa"/>
            <w:tcBorders>
              <w:left w:val="nil"/>
              <w:bottom w:val="single" w:sz="4" w:space="0" w:color="auto"/>
              <w:right w:val="nil"/>
            </w:tcBorders>
            <w:shd w:val="clear" w:color="000000" w:fill="FFFFFF"/>
            <w:vAlign w:val="center"/>
            <w:hideMark/>
          </w:tcPr>
          <w:p w14:paraId="0D852A70" w14:textId="77777777" w:rsidR="00561D23" w:rsidRPr="00F62B1F" w:rsidRDefault="00561D23" w:rsidP="00B04C4C">
            <w:pPr>
              <w:jc w:val="center"/>
              <w:rPr>
                <w:color w:val="000000"/>
                <w:sz w:val="20"/>
                <w:szCs w:val="20"/>
              </w:rPr>
            </w:pPr>
            <w:r w:rsidRPr="00F62B1F">
              <w:rPr>
                <w:color w:val="000000"/>
                <w:sz w:val="20"/>
                <w:szCs w:val="20"/>
              </w:rPr>
              <w:t>3,690</w:t>
            </w:r>
          </w:p>
        </w:tc>
        <w:tc>
          <w:tcPr>
            <w:tcW w:w="943" w:type="dxa"/>
            <w:tcBorders>
              <w:left w:val="nil"/>
              <w:bottom w:val="single" w:sz="4" w:space="0" w:color="auto"/>
              <w:right w:val="nil"/>
            </w:tcBorders>
            <w:shd w:val="clear" w:color="000000" w:fill="FFFFFF"/>
            <w:vAlign w:val="center"/>
            <w:hideMark/>
          </w:tcPr>
          <w:p w14:paraId="48B9C86E" w14:textId="77777777" w:rsidR="00561D23" w:rsidRPr="00F62B1F" w:rsidRDefault="00561D23" w:rsidP="00B04C4C">
            <w:pPr>
              <w:ind w:firstLineChars="100" w:firstLine="200"/>
              <w:jc w:val="center"/>
              <w:rPr>
                <w:color w:val="000000"/>
                <w:sz w:val="20"/>
                <w:szCs w:val="20"/>
              </w:rPr>
            </w:pPr>
            <w:r w:rsidRPr="00F62B1F">
              <w:rPr>
                <w:color w:val="000000"/>
                <w:sz w:val="20"/>
                <w:szCs w:val="20"/>
              </w:rPr>
              <w:t>,000</w:t>
            </w:r>
          </w:p>
        </w:tc>
      </w:tr>
    </w:tbl>
    <w:p w14:paraId="481488DF" w14:textId="77777777" w:rsidR="00561D23" w:rsidRDefault="00561D23" w:rsidP="00561D23">
      <w:pPr>
        <w:snapToGrid w:val="0"/>
        <w:jc w:val="center"/>
        <w:rPr>
          <w:rFonts w:eastAsia="Arial"/>
          <w:iCs/>
          <w:sz w:val="20"/>
          <w:szCs w:val="20"/>
        </w:rPr>
      </w:pPr>
    </w:p>
    <w:p w14:paraId="56D3AE33"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w:t>
      </w:r>
      <w:r>
        <w:rPr>
          <w:iCs/>
          <w:sz w:val="20"/>
          <w:szCs w:val="20"/>
        </w:rPr>
        <w:t>4</w:t>
      </w:r>
    </w:p>
    <w:p w14:paraId="11CEB68B" w14:textId="77777777" w:rsidR="00561D23" w:rsidRPr="00F62B1F" w:rsidRDefault="00561D23" w:rsidP="00561D23">
      <w:pPr>
        <w:ind w:firstLine="567"/>
        <w:jc w:val="both"/>
        <w:rPr>
          <w:sz w:val="20"/>
          <w:szCs w:val="20"/>
        </w:rPr>
      </w:pPr>
    </w:p>
    <w:p w14:paraId="423DA812" w14:textId="77777777" w:rsidR="00561D23" w:rsidRPr="00F62B1F" w:rsidRDefault="00561D23" w:rsidP="00561D23">
      <w:pPr>
        <w:widowControl/>
        <w:numPr>
          <w:ilvl w:val="0"/>
          <w:numId w:val="488"/>
        </w:numPr>
        <w:autoSpaceDE/>
        <w:autoSpaceDN/>
        <w:ind w:left="284" w:hanging="284"/>
        <w:contextualSpacing/>
        <w:jc w:val="both"/>
        <w:rPr>
          <w:b/>
          <w:bCs/>
          <w:sz w:val="20"/>
          <w:szCs w:val="20"/>
        </w:rPr>
      </w:pPr>
      <w:proofErr w:type="spellStart"/>
      <w:r w:rsidRPr="00F62B1F">
        <w:rPr>
          <w:b/>
          <w:bCs/>
          <w:sz w:val="20"/>
          <w:szCs w:val="20"/>
        </w:rPr>
        <w:t>Pengaruh</w:t>
      </w:r>
      <w:proofErr w:type="spellEnd"/>
      <w:r w:rsidRPr="00F62B1F">
        <w:rPr>
          <w:b/>
          <w:bCs/>
          <w:sz w:val="20"/>
          <w:szCs w:val="20"/>
        </w:rPr>
        <w:t xml:space="preserve"> Job </w:t>
      </w:r>
      <w:proofErr w:type="gramStart"/>
      <w:r w:rsidRPr="00F62B1F">
        <w:rPr>
          <w:b/>
          <w:bCs/>
          <w:sz w:val="20"/>
          <w:szCs w:val="20"/>
        </w:rPr>
        <w:t xml:space="preserve">Insecurity  </w:t>
      </w:r>
      <w:proofErr w:type="spellStart"/>
      <w:r w:rsidRPr="00F62B1F">
        <w:rPr>
          <w:b/>
          <w:bCs/>
          <w:sz w:val="20"/>
          <w:szCs w:val="20"/>
        </w:rPr>
        <w:t>Terhadap</w:t>
      </w:r>
      <w:proofErr w:type="spellEnd"/>
      <w:proofErr w:type="gramEnd"/>
      <w:r w:rsidRPr="00F62B1F">
        <w:rPr>
          <w:b/>
          <w:bCs/>
          <w:sz w:val="20"/>
          <w:szCs w:val="20"/>
        </w:rPr>
        <w:t xml:space="preserve"> </w:t>
      </w:r>
      <w:proofErr w:type="spellStart"/>
      <w:r w:rsidRPr="00F62B1F">
        <w:rPr>
          <w:b/>
          <w:bCs/>
          <w:sz w:val="20"/>
          <w:szCs w:val="20"/>
        </w:rPr>
        <w:t>Komitmen</w:t>
      </w:r>
      <w:proofErr w:type="spellEnd"/>
      <w:r w:rsidRPr="00F62B1F">
        <w:rPr>
          <w:b/>
          <w:bCs/>
          <w:sz w:val="20"/>
          <w:szCs w:val="20"/>
        </w:rPr>
        <w:t xml:space="preserve"> </w:t>
      </w:r>
      <w:proofErr w:type="spellStart"/>
      <w:r w:rsidRPr="00F62B1F">
        <w:rPr>
          <w:b/>
          <w:bCs/>
          <w:sz w:val="20"/>
          <w:szCs w:val="20"/>
        </w:rPr>
        <w:t>karyawan</w:t>
      </w:r>
      <w:proofErr w:type="spellEnd"/>
      <w:r w:rsidRPr="00F62B1F">
        <w:rPr>
          <w:b/>
          <w:bCs/>
          <w:sz w:val="20"/>
          <w:szCs w:val="20"/>
        </w:rPr>
        <w:t xml:space="preserve"> </w:t>
      </w:r>
      <w:proofErr w:type="spellStart"/>
      <w:r w:rsidRPr="00F62B1F">
        <w:rPr>
          <w:b/>
          <w:bCs/>
          <w:sz w:val="20"/>
          <w:szCs w:val="20"/>
        </w:rPr>
        <w:t>Karyawan</w:t>
      </w:r>
      <w:proofErr w:type="spellEnd"/>
      <w:r w:rsidRPr="00F62B1F">
        <w:rPr>
          <w:b/>
          <w:bCs/>
          <w:sz w:val="20"/>
          <w:szCs w:val="20"/>
        </w:rPr>
        <w:t xml:space="preserve"> </w:t>
      </w:r>
    </w:p>
    <w:p w14:paraId="52658F82" w14:textId="77777777" w:rsidR="00561D23" w:rsidRPr="00181AE2" w:rsidRDefault="00561D23" w:rsidP="00561D23">
      <w:pPr>
        <w:ind w:left="284" w:firstLine="567"/>
        <w:contextualSpacing/>
        <w:jc w:val="both"/>
        <w:rPr>
          <w:sz w:val="20"/>
          <w:szCs w:val="20"/>
          <w:lang w:val="nb-NO"/>
        </w:rPr>
      </w:pPr>
      <w:r w:rsidRPr="00F62B1F">
        <w:rPr>
          <w:sz w:val="20"/>
          <w:szCs w:val="20"/>
        </w:rPr>
        <w:t xml:space="preserve">Dari </w:t>
      </w:r>
      <w:proofErr w:type="spellStart"/>
      <w:r w:rsidRPr="00F62B1F">
        <w:rPr>
          <w:sz w:val="20"/>
          <w:szCs w:val="20"/>
        </w:rPr>
        <w:t>tabel</w:t>
      </w:r>
      <w:proofErr w:type="spellEnd"/>
      <w:r w:rsidRPr="00F62B1F">
        <w:rPr>
          <w:sz w:val="20"/>
          <w:szCs w:val="20"/>
        </w:rPr>
        <w:t xml:space="preserve"> 10 di </w:t>
      </w:r>
      <w:proofErr w:type="spellStart"/>
      <w:r w:rsidRPr="00F62B1F">
        <w:rPr>
          <w:sz w:val="20"/>
          <w:szCs w:val="20"/>
        </w:rPr>
        <w:t>atas</w:t>
      </w:r>
      <w:proofErr w:type="spellEnd"/>
      <w:r w:rsidRPr="00F62B1F">
        <w:rPr>
          <w:sz w:val="20"/>
          <w:szCs w:val="20"/>
        </w:rPr>
        <w:t xml:space="preserve">, </w:t>
      </w:r>
      <w:proofErr w:type="spellStart"/>
      <w:r w:rsidRPr="00F62B1F">
        <w:rPr>
          <w:sz w:val="20"/>
          <w:szCs w:val="20"/>
        </w:rPr>
        <w:t>terlihat</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t</w:t>
      </w:r>
      <w:r w:rsidRPr="00F62B1F">
        <w:rPr>
          <w:sz w:val="20"/>
          <w:szCs w:val="20"/>
          <w:vertAlign w:val="subscript"/>
        </w:rPr>
        <w:t>hitung</w:t>
      </w:r>
      <w:proofErr w:type="spellEnd"/>
      <w:r w:rsidRPr="00F62B1F">
        <w:rPr>
          <w:sz w:val="20"/>
          <w:szCs w:val="20"/>
        </w:rPr>
        <w:t xml:space="preserve"> </w:t>
      </w:r>
      <w:proofErr w:type="spellStart"/>
      <w:r w:rsidRPr="00F62B1F">
        <w:rPr>
          <w:sz w:val="20"/>
          <w:szCs w:val="20"/>
        </w:rPr>
        <w:t>untuk</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Job </w:t>
      </w:r>
      <w:proofErr w:type="gramStart"/>
      <w:r w:rsidRPr="00F62B1F">
        <w:rPr>
          <w:sz w:val="20"/>
          <w:szCs w:val="20"/>
        </w:rPr>
        <w:t xml:space="preserve">Insecurity  </w:t>
      </w:r>
      <w:proofErr w:type="spellStart"/>
      <w:r w:rsidRPr="00F62B1F">
        <w:rPr>
          <w:sz w:val="20"/>
          <w:szCs w:val="20"/>
        </w:rPr>
        <w:t>adalah</w:t>
      </w:r>
      <w:proofErr w:type="spellEnd"/>
      <w:proofErr w:type="gramEnd"/>
      <w:r w:rsidRPr="00F62B1F">
        <w:rPr>
          <w:sz w:val="20"/>
          <w:szCs w:val="20"/>
        </w:rPr>
        <w:t xml:space="preserve"> 3,180. Nilai </w:t>
      </w:r>
      <w:proofErr w:type="spellStart"/>
      <w:r w:rsidRPr="00F62B1F">
        <w:rPr>
          <w:sz w:val="20"/>
          <w:szCs w:val="20"/>
        </w:rPr>
        <w:t>t</w:t>
      </w:r>
      <w:r w:rsidRPr="00F62B1F">
        <w:rPr>
          <w:sz w:val="20"/>
          <w:szCs w:val="20"/>
          <w:vertAlign w:val="subscript"/>
        </w:rPr>
        <w:t>tabel</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taraf</w:t>
      </w:r>
      <w:proofErr w:type="spellEnd"/>
      <w:r w:rsidRPr="00F62B1F">
        <w:rPr>
          <w:sz w:val="20"/>
          <w:szCs w:val="20"/>
        </w:rPr>
        <w:t xml:space="preserve"> </w:t>
      </w:r>
      <w:proofErr w:type="spellStart"/>
      <w:r w:rsidRPr="00F62B1F">
        <w:rPr>
          <w:sz w:val="20"/>
          <w:szCs w:val="20"/>
        </w:rPr>
        <w:t>signifikansi</w:t>
      </w:r>
      <w:proofErr w:type="spellEnd"/>
      <w:r w:rsidRPr="00F62B1F">
        <w:rPr>
          <w:sz w:val="20"/>
          <w:szCs w:val="20"/>
        </w:rPr>
        <w:t xml:space="preserve"> 0,05 </w:t>
      </w:r>
      <w:proofErr w:type="spellStart"/>
      <w:r w:rsidRPr="00F62B1F">
        <w:rPr>
          <w:sz w:val="20"/>
          <w:szCs w:val="20"/>
        </w:rPr>
        <w:t>adalah</w:t>
      </w:r>
      <w:proofErr w:type="spellEnd"/>
      <w:r w:rsidRPr="00F62B1F">
        <w:rPr>
          <w:sz w:val="20"/>
          <w:szCs w:val="20"/>
        </w:rPr>
        <w:t xml:space="preserve"> 1,979. </w:t>
      </w:r>
      <w:r w:rsidRPr="00181AE2">
        <w:rPr>
          <w:sz w:val="20"/>
          <w:szCs w:val="20"/>
          <w:lang w:val="nb-NO"/>
        </w:rPr>
        <w:t>Oleh karena itu, t</w:t>
      </w:r>
      <w:r w:rsidRPr="00181AE2">
        <w:rPr>
          <w:sz w:val="20"/>
          <w:szCs w:val="20"/>
          <w:vertAlign w:val="subscript"/>
          <w:lang w:val="nb-NO"/>
        </w:rPr>
        <w:t xml:space="preserve">hitung </w:t>
      </w:r>
      <w:r w:rsidRPr="00181AE2">
        <w:rPr>
          <w:sz w:val="20"/>
          <w:szCs w:val="20"/>
          <w:lang w:val="nb-NO"/>
        </w:rPr>
        <w:t>&gt; t</w:t>
      </w:r>
      <w:r w:rsidRPr="00181AE2">
        <w:rPr>
          <w:sz w:val="20"/>
          <w:szCs w:val="20"/>
          <w:vertAlign w:val="subscript"/>
          <w:lang w:val="nb-NO"/>
        </w:rPr>
        <w:t>tabel</w:t>
      </w:r>
      <w:r w:rsidRPr="00181AE2">
        <w:rPr>
          <w:sz w:val="20"/>
          <w:szCs w:val="20"/>
          <w:lang w:val="nb-NO"/>
        </w:rPr>
        <w:t xml:space="preserve"> (3,180 &gt; 1,979), dan nilai signifikansi 0,002 &lt; 0,05. Sehingga hipotesis nol (Ho) ditolak dan hipotesis alternatif (Ha) diterima. Dengan demikian, dapat disimpulkan bahwa secara parsial terdapat pengaruh signifikan antara Job Insecurity  dan Komitmen karyawan Karyawan .</w:t>
      </w:r>
    </w:p>
    <w:p w14:paraId="1D3F4752" w14:textId="77777777" w:rsidR="00561D23" w:rsidRPr="00181AE2" w:rsidRDefault="00561D23" w:rsidP="00561D23">
      <w:pPr>
        <w:jc w:val="both"/>
        <w:rPr>
          <w:sz w:val="20"/>
          <w:szCs w:val="20"/>
          <w:lang w:val="nb-NO"/>
        </w:rPr>
      </w:pPr>
    </w:p>
    <w:p w14:paraId="1F9FC725" w14:textId="77777777" w:rsidR="00561D23" w:rsidRPr="00181AE2" w:rsidRDefault="00561D23" w:rsidP="00561D23">
      <w:pPr>
        <w:widowControl/>
        <w:numPr>
          <w:ilvl w:val="0"/>
          <w:numId w:val="488"/>
        </w:numPr>
        <w:autoSpaceDE/>
        <w:autoSpaceDN/>
        <w:ind w:left="284" w:hanging="284"/>
        <w:contextualSpacing/>
        <w:jc w:val="both"/>
        <w:rPr>
          <w:b/>
          <w:bCs/>
          <w:sz w:val="20"/>
          <w:szCs w:val="20"/>
          <w:lang w:val="nb-NO"/>
        </w:rPr>
      </w:pPr>
      <w:r w:rsidRPr="00181AE2">
        <w:rPr>
          <w:b/>
          <w:bCs/>
          <w:sz w:val="20"/>
          <w:szCs w:val="20"/>
          <w:lang w:val="nb-NO"/>
        </w:rPr>
        <w:t xml:space="preserve">Pengaruh Strees kerja  Terhadap Komitmen karyawan Karyawan </w:t>
      </w:r>
    </w:p>
    <w:p w14:paraId="4FA78C50" w14:textId="77777777" w:rsidR="00561D23" w:rsidRPr="00181AE2" w:rsidRDefault="00561D23" w:rsidP="00561D23">
      <w:pPr>
        <w:ind w:left="284" w:firstLine="567"/>
        <w:contextualSpacing/>
        <w:jc w:val="both"/>
        <w:rPr>
          <w:sz w:val="20"/>
          <w:szCs w:val="20"/>
          <w:lang w:val="nb-NO"/>
        </w:rPr>
      </w:pPr>
      <w:r w:rsidRPr="00181AE2">
        <w:rPr>
          <w:sz w:val="20"/>
          <w:szCs w:val="20"/>
          <w:lang w:val="nb-NO"/>
        </w:rPr>
        <w:t>Dari tabel 10 di atas, terlihat bahwa nilai t</w:t>
      </w:r>
      <w:r w:rsidRPr="00181AE2">
        <w:rPr>
          <w:sz w:val="20"/>
          <w:szCs w:val="20"/>
          <w:vertAlign w:val="subscript"/>
          <w:lang w:val="nb-NO"/>
        </w:rPr>
        <w:t>hitung</w:t>
      </w:r>
      <w:r w:rsidRPr="00181AE2">
        <w:rPr>
          <w:sz w:val="20"/>
          <w:szCs w:val="20"/>
          <w:lang w:val="nb-NO"/>
        </w:rPr>
        <w:t xml:space="preserve"> untuk variabel Strees kerja  adalah 4,451. Nilai t</w:t>
      </w:r>
      <w:r w:rsidRPr="00181AE2">
        <w:rPr>
          <w:sz w:val="20"/>
          <w:szCs w:val="20"/>
          <w:vertAlign w:val="subscript"/>
          <w:lang w:val="nb-NO"/>
        </w:rPr>
        <w:t>tabel</w:t>
      </w:r>
      <w:r w:rsidRPr="00181AE2">
        <w:rPr>
          <w:sz w:val="20"/>
          <w:szCs w:val="20"/>
          <w:lang w:val="nb-NO"/>
        </w:rPr>
        <w:t xml:space="preserve"> dengan tingkat signifikansi 0,05 adalah 1,979. Oleh karena itu, t</w:t>
      </w:r>
      <w:r w:rsidRPr="00181AE2">
        <w:rPr>
          <w:sz w:val="20"/>
          <w:szCs w:val="20"/>
          <w:vertAlign w:val="subscript"/>
          <w:lang w:val="nb-NO"/>
        </w:rPr>
        <w:t>hitung</w:t>
      </w:r>
      <w:r w:rsidRPr="00181AE2">
        <w:rPr>
          <w:sz w:val="20"/>
          <w:szCs w:val="20"/>
          <w:lang w:val="nb-NO"/>
        </w:rPr>
        <w:t xml:space="preserve"> &gt; t</w:t>
      </w:r>
      <w:r w:rsidRPr="00181AE2">
        <w:rPr>
          <w:sz w:val="20"/>
          <w:szCs w:val="20"/>
          <w:vertAlign w:val="subscript"/>
          <w:lang w:val="nb-NO"/>
        </w:rPr>
        <w:t>tabel</w:t>
      </w:r>
      <w:r w:rsidRPr="00181AE2">
        <w:rPr>
          <w:sz w:val="20"/>
          <w:szCs w:val="20"/>
          <w:lang w:val="nb-NO"/>
        </w:rPr>
        <w:t xml:space="preserve"> (4,451 &gt; 1,979), dan nilai signifikansi 0,000 &lt; 0,05. Sehingga hipotesis nol (Ho) ditolak dan hipotesis alternatif (Ha) diterima. Dengan demikian, dapat disimpulkan bahwa secara parsial terdapat pengaruh signifikan antara Strees kerja  dan Komitmen karyawan Karyawan .</w:t>
      </w:r>
    </w:p>
    <w:p w14:paraId="69BEC9E7" w14:textId="77777777" w:rsidR="00561D23" w:rsidRPr="00181AE2" w:rsidRDefault="00561D23" w:rsidP="00561D23">
      <w:pPr>
        <w:ind w:left="284" w:firstLine="567"/>
        <w:contextualSpacing/>
        <w:jc w:val="both"/>
        <w:rPr>
          <w:sz w:val="20"/>
          <w:szCs w:val="20"/>
          <w:lang w:val="nb-NO"/>
        </w:rPr>
      </w:pPr>
    </w:p>
    <w:p w14:paraId="575491E3" w14:textId="77777777" w:rsidR="00561D23" w:rsidRPr="00181AE2" w:rsidRDefault="00561D23" w:rsidP="00561D23">
      <w:pPr>
        <w:widowControl/>
        <w:numPr>
          <w:ilvl w:val="0"/>
          <w:numId w:val="488"/>
        </w:numPr>
        <w:autoSpaceDE/>
        <w:autoSpaceDN/>
        <w:ind w:left="284" w:hanging="284"/>
        <w:contextualSpacing/>
        <w:jc w:val="both"/>
        <w:rPr>
          <w:b/>
          <w:bCs/>
          <w:sz w:val="20"/>
          <w:szCs w:val="20"/>
          <w:lang w:val="nb-NO"/>
        </w:rPr>
      </w:pPr>
      <w:r w:rsidRPr="00181AE2">
        <w:rPr>
          <w:b/>
          <w:bCs/>
          <w:sz w:val="20"/>
          <w:szCs w:val="20"/>
          <w:lang w:val="nb-NO"/>
        </w:rPr>
        <w:t xml:space="preserve">Pengaruh Kepuasan kerja Terhadap Komitmen karyawan Karyawan </w:t>
      </w:r>
    </w:p>
    <w:p w14:paraId="626D8BAD" w14:textId="77777777" w:rsidR="00561D23" w:rsidRPr="00181AE2" w:rsidRDefault="00561D23" w:rsidP="00561D23">
      <w:pPr>
        <w:ind w:left="284" w:firstLine="567"/>
        <w:contextualSpacing/>
        <w:jc w:val="both"/>
        <w:rPr>
          <w:sz w:val="20"/>
          <w:szCs w:val="20"/>
          <w:lang w:val="nb-NO"/>
        </w:rPr>
      </w:pPr>
      <w:r w:rsidRPr="00181AE2">
        <w:rPr>
          <w:sz w:val="20"/>
          <w:szCs w:val="20"/>
          <w:lang w:val="nb-NO"/>
        </w:rPr>
        <w:t>Dari tabel 10 di atas, terlihat bahwa nilai t</w:t>
      </w:r>
      <w:r w:rsidRPr="00181AE2">
        <w:rPr>
          <w:sz w:val="20"/>
          <w:szCs w:val="20"/>
          <w:vertAlign w:val="subscript"/>
          <w:lang w:val="nb-NO"/>
        </w:rPr>
        <w:t>hitung</w:t>
      </w:r>
      <w:r w:rsidRPr="00181AE2">
        <w:rPr>
          <w:sz w:val="20"/>
          <w:szCs w:val="20"/>
          <w:lang w:val="nb-NO"/>
        </w:rPr>
        <w:t xml:space="preserve"> untuk variabel Kepuasan kerja adalah 3,690. Nilai t</w:t>
      </w:r>
      <w:r w:rsidRPr="00181AE2">
        <w:rPr>
          <w:sz w:val="20"/>
          <w:szCs w:val="20"/>
          <w:vertAlign w:val="subscript"/>
          <w:lang w:val="nb-NO"/>
        </w:rPr>
        <w:t>tabel</w:t>
      </w:r>
      <w:r w:rsidRPr="00181AE2">
        <w:rPr>
          <w:sz w:val="20"/>
          <w:szCs w:val="20"/>
          <w:lang w:val="nb-NO"/>
        </w:rPr>
        <w:t xml:space="preserve"> dengan tingkat signifikansi 0,05 adalah 1,979. Oleh karena itu, t</w:t>
      </w:r>
      <w:r w:rsidRPr="00181AE2">
        <w:rPr>
          <w:sz w:val="20"/>
          <w:szCs w:val="20"/>
          <w:vertAlign w:val="subscript"/>
          <w:lang w:val="nb-NO"/>
        </w:rPr>
        <w:t>hitung</w:t>
      </w:r>
      <w:r w:rsidRPr="00181AE2">
        <w:rPr>
          <w:sz w:val="20"/>
          <w:szCs w:val="20"/>
          <w:lang w:val="nb-NO"/>
        </w:rPr>
        <w:t xml:space="preserve"> &gt; t</w:t>
      </w:r>
      <w:r w:rsidRPr="00181AE2">
        <w:rPr>
          <w:sz w:val="20"/>
          <w:szCs w:val="20"/>
          <w:vertAlign w:val="subscript"/>
          <w:lang w:val="nb-NO"/>
        </w:rPr>
        <w:t>tabel</w:t>
      </w:r>
      <w:r w:rsidRPr="00181AE2">
        <w:rPr>
          <w:sz w:val="20"/>
          <w:szCs w:val="20"/>
          <w:lang w:val="nb-NO"/>
        </w:rPr>
        <w:t xml:space="preserve"> (3,690 &gt; 1,979), dan nilai signifikansi 0,000 &lt; 0,05. Sehingga hipotesis nol (Ho) ditolak dan hipotesis alternatif (Ha) diterima. Dengan demikian, dapat disimpulkan bahwa secara parsial terdapat pengaruh signifikan antara Kepuasan kerja dan Komitmen karyawan Karyawan .</w:t>
      </w:r>
    </w:p>
    <w:p w14:paraId="1F94605D" w14:textId="77777777" w:rsidR="00561D23" w:rsidRPr="00181AE2" w:rsidRDefault="00561D23" w:rsidP="00561D23">
      <w:pPr>
        <w:ind w:left="284" w:firstLine="567"/>
        <w:contextualSpacing/>
        <w:jc w:val="both"/>
        <w:rPr>
          <w:sz w:val="20"/>
          <w:szCs w:val="20"/>
          <w:lang w:val="nb-NO"/>
        </w:rPr>
      </w:pPr>
    </w:p>
    <w:p w14:paraId="1A419492" w14:textId="77777777" w:rsidR="00561D23" w:rsidRPr="00181AE2" w:rsidRDefault="00561D23" w:rsidP="00561D23">
      <w:pPr>
        <w:jc w:val="both"/>
        <w:rPr>
          <w:b/>
          <w:bCs/>
          <w:sz w:val="20"/>
          <w:szCs w:val="20"/>
          <w:lang w:val="nb-NO"/>
        </w:rPr>
      </w:pPr>
      <w:r w:rsidRPr="00181AE2">
        <w:rPr>
          <w:b/>
          <w:bCs/>
          <w:sz w:val="20"/>
          <w:szCs w:val="20"/>
          <w:lang w:val="nb-NO"/>
        </w:rPr>
        <w:t xml:space="preserve">Uji Simultan (Uji F) </w:t>
      </w:r>
    </w:p>
    <w:p w14:paraId="60ED7523" w14:textId="77777777" w:rsidR="00561D23" w:rsidRPr="00181AE2" w:rsidRDefault="00561D23" w:rsidP="00561D23">
      <w:pPr>
        <w:ind w:firstLine="567"/>
        <w:jc w:val="both"/>
        <w:rPr>
          <w:sz w:val="20"/>
          <w:szCs w:val="20"/>
          <w:lang w:val="nb-NO"/>
        </w:rPr>
      </w:pPr>
      <w:r w:rsidRPr="00181AE2">
        <w:rPr>
          <w:sz w:val="20"/>
          <w:szCs w:val="20"/>
          <w:lang w:val="nb-NO"/>
        </w:rPr>
        <w:t xml:space="preserve">Uji f digunakan untuk mengetahui besarnya pengaruh variabel bebas secara bersama-sama. Jika </w:t>
      </w:r>
      <w:r w:rsidRPr="00561D23">
        <w:rPr>
          <w:sz w:val="20"/>
          <w:szCs w:val="20"/>
          <w:lang w:val="nb-NO"/>
        </w:rPr>
        <w:t>F</w:t>
      </w:r>
      <w:r w:rsidRPr="00561D23">
        <w:rPr>
          <w:sz w:val="20"/>
          <w:szCs w:val="20"/>
          <w:vertAlign w:val="subscript"/>
          <w:lang w:val="nb-NO"/>
        </w:rPr>
        <w:t xml:space="preserve">hitung </w:t>
      </w:r>
      <w:r w:rsidRPr="00181AE2">
        <w:rPr>
          <w:sz w:val="20"/>
          <w:szCs w:val="20"/>
          <w:lang w:val="nb-NO"/>
        </w:rPr>
        <w:t xml:space="preserve">&gt; </w:t>
      </w:r>
      <w:r w:rsidRPr="00561D23">
        <w:rPr>
          <w:sz w:val="20"/>
          <w:szCs w:val="20"/>
          <w:lang w:val="nb-NO"/>
        </w:rPr>
        <w:t>F</w:t>
      </w:r>
      <w:r w:rsidRPr="00561D23">
        <w:rPr>
          <w:sz w:val="20"/>
          <w:szCs w:val="20"/>
          <w:vertAlign w:val="subscript"/>
          <w:lang w:val="nb-NO"/>
        </w:rPr>
        <w:t xml:space="preserve">tabel </w:t>
      </w:r>
      <w:r w:rsidRPr="00181AE2">
        <w:rPr>
          <w:sz w:val="20"/>
          <w:szCs w:val="20"/>
          <w:lang w:val="nb-NO"/>
        </w:rPr>
        <w:t xml:space="preserve">maka hipotesis nol (Ho) ditolak. Namun, jika </w:t>
      </w:r>
      <w:r w:rsidRPr="00561D23">
        <w:rPr>
          <w:sz w:val="20"/>
          <w:szCs w:val="20"/>
          <w:lang w:val="nb-NO"/>
        </w:rPr>
        <w:t>F</w:t>
      </w:r>
      <w:r w:rsidRPr="00561D23">
        <w:rPr>
          <w:sz w:val="20"/>
          <w:szCs w:val="20"/>
          <w:vertAlign w:val="subscript"/>
          <w:lang w:val="nb-NO"/>
        </w:rPr>
        <w:t xml:space="preserve">hitung </w:t>
      </w:r>
      <w:r w:rsidRPr="00181AE2">
        <w:rPr>
          <w:sz w:val="20"/>
          <w:szCs w:val="20"/>
          <w:lang w:val="nb-NO"/>
        </w:rPr>
        <w:t>&lt;</w:t>
      </w:r>
      <w:r w:rsidRPr="00561D23">
        <w:rPr>
          <w:sz w:val="20"/>
          <w:szCs w:val="20"/>
          <w:lang w:val="nb-NO"/>
        </w:rPr>
        <w:t xml:space="preserve"> F</w:t>
      </w:r>
      <w:r w:rsidRPr="00561D23">
        <w:rPr>
          <w:sz w:val="20"/>
          <w:szCs w:val="20"/>
          <w:vertAlign w:val="subscript"/>
          <w:lang w:val="nb-NO"/>
        </w:rPr>
        <w:t xml:space="preserve">tabel </w:t>
      </w:r>
      <w:r w:rsidRPr="00181AE2">
        <w:rPr>
          <w:sz w:val="20"/>
          <w:szCs w:val="20"/>
          <w:lang w:val="nb-NO"/>
        </w:rPr>
        <w:t>maka hipotesis nol (Ho) diterima. Berikut ini adalah hasil dari uji f yang dilakukan dengan menggunakan perangkat lunak SPSS Statistic 26 for Windows:</w:t>
      </w:r>
    </w:p>
    <w:p w14:paraId="10B3A03A" w14:textId="77777777" w:rsidR="00561D23" w:rsidRPr="00181AE2" w:rsidRDefault="00561D23" w:rsidP="00561D23">
      <w:pPr>
        <w:jc w:val="both"/>
        <w:rPr>
          <w:sz w:val="20"/>
          <w:szCs w:val="20"/>
          <w:lang w:val="nb-NO"/>
        </w:rPr>
      </w:pPr>
    </w:p>
    <w:p w14:paraId="561682BF" w14:textId="77777777" w:rsidR="00561D23" w:rsidRPr="00F62B1F" w:rsidRDefault="00561D23" w:rsidP="00561D23">
      <w:pPr>
        <w:snapToGrid w:val="0"/>
        <w:jc w:val="center"/>
        <w:rPr>
          <w:rFonts w:eastAsia="Arial"/>
          <w:iCs/>
          <w:sz w:val="20"/>
          <w:szCs w:val="20"/>
        </w:rPr>
      </w:pPr>
      <w:r w:rsidRPr="00F62B1F">
        <w:rPr>
          <w:rFonts w:eastAsia="Arial"/>
          <w:b/>
          <w:bCs/>
          <w:iCs/>
          <w:sz w:val="20"/>
          <w:szCs w:val="20"/>
        </w:rPr>
        <w:t>Tabel 11.</w:t>
      </w:r>
      <w:r w:rsidRPr="00F62B1F">
        <w:rPr>
          <w:rFonts w:eastAsia="Arial"/>
          <w:iCs/>
          <w:sz w:val="20"/>
          <w:szCs w:val="20"/>
        </w:rPr>
        <w:t xml:space="preserve"> Hasil </w:t>
      </w:r>
      <w:proofErr w:type="spellStart"/>
      <w:r w:rsidRPr="00F62B1F">
        <w:rPr>
          <w:rFonts w:eastAsia="Arial"/>
          <w:iCs/>
          <w:sz w:val="20"/>
          <w:szCs w:val="20"/>
        </w:rPr>
        <w:t>Simultan</w:t>
      </w:r>
      <w:proofErr w:type="spellEnd"/>
      <w:r w:rsidRPr="00F62B1F">
        <w:rPr>
          <w:rFonts w:eastAsia="Arial"/>
          <w:iCs/>
          <w:sz w:val="20"/>
          <w:szCs w:val="20"/>
        </w:rPr>
        <w:t xml:space="preserve"> (Uji F)</w:t>
      </w:r>
    </w:p>
    <w:tbl>
      <w:tblPr>
        <w:tblW w:w="7200" w:type="dxa"/>
        <w:jc w:val="center"/>
        <w:tblCellMar>
          <w:left w:w="0" w:type="dxa"/>
          <w:right w:w="0" w:type="dxa"/>
        </w:tblCellMar>
        <w:tblLook w:val="04A0" w:firstRow="1" w:lastRow="0" w:firstColumn="1" w:lastColumn="0" w:noHBand="0" w:noVBand="1"/>
      </w:tblPr>
      <w:tblGrid>
        <w:gridCol w:w="349"/>
        <w:gridCol w:w="1427"/>
        <w:gridCol w:w="1171"/>
        <w:gridCol w:w="1010"/>
        <w:gridCol w:w="1050"/>
        <w:gridCol w:w="1031"/>
        <w:gridCol w:w="1162"/>
      </w:tblGrid>
      <w:tr w:rsidR="00561D23" w:rsidRPr="00F62B1F" w14:paraId="57380D6B" w14:textId="77777777" w:rsidTr="00B04C4C">
        <w:trPr>
          <w:trHeight w:val="53"/>
          <w:jc w:val="center"/>
        </w:trPr>
        <w:tc>
          <w:tcPr>
            <w:tcW w:w="7200" w:type="dxa"/>
            <w:gridSpan w:val="7"/>
            <w:tcBorders>
              <w:top w:val="single" w:sz="4" w:space="0" w:color="auto"/>
              <w:left w:val="nil"/>
              <w:bottom w:val="single" w:sz="4" w:space="0" w:color="auto"/>
              <w:right w:val="nil"/>
            </w:tcBorders>
            <w:shd w:val="clear" w:color="000000" w:fill="FFFFFF"/>
            <w:vAlign w:val="center"/>
            <w:hideMark/>
          </w:tcPr>
          <w:p w14:paraId="38A2C3A3" w14:textId="77777777" w:rsidR="00561D23" w:rsidRPr="00F62B1F" w:rsidRDefault="00561D23" w:rsidP="00B04C4C">
            <w:pPr>
              <w:jc w:val="center"/>
              <w:rPr>
                <w:b/>
                <w:bCs/>
                <w:sz w:val="20"/>
                <w:szCs w:val="20"/>
              </w:rPr>
            </w:pPr>
            <w:proofErr w:type="spellStart"/>
            <w:r w:rsidRPr="00F62B1F">
              <w:rPr>
                <w:b/>
                <w:bCs/>
                <w:sz w:val="20"/>
                <w:szCs w:val="20"/>
              </w:rPr>
              <w:t>ANOVA</w:t>
            </w:r>
            <w:r w:rsidRPr="00F62B1F">
              <w:rPr>
                <w:b/>
                <w:bCs/>
                <w:sz w:val="20"/>
                <w:szCs w:val="20"/>
                <w:vertAlign w:val="superscript"/>
              </w:rPr>
              <w:t>a</w:t>
            </w:r>
            <w:proofErr w:type="spellEnd"/>
          </w:p>
        </w:tc>
      </w:tr>
      <w:tr w:rsidR="00561D23" w:rsidRPr="00F62B1F" w14:paraId="6E7F6B83" w14:textId="77777777" w:rsidTr="00B04C4C">
        <w:trPr>
          <w:trHeight w:val="53"/>
          <w:jc w:val="center"/>
        </w:trPr>
        <w:tc>
          <w:tcPr>
            <w:tcW w:w="1856" w:type="dxa"/>
            <w:gridSpan w:val="2"/>
            <w:tcBorders>
              <w:top w:val="single" w:sz="4" w:space="0" w:color="auto"/>
              <w:left w:val="nil"/>
              <w:bottom w:val="single" w:sz="4" w:space="0" w:color="auto"/>
              <w:right w:val="nil"/>
            </w:tcBorders>
            <w:shd w:val="clear" w:color="000000" w:fill="FFFFFF"/>
            <w:vAlign w:val="center"/>
            <w:hideMark/>
          </w:tcPr>
          <w:p w14:paraId="1C67AD78" w14:textId="77777777" w:rsidR="00561D23" w:rsidRPr="00F62B1F" w:rsidRDefault="00561D23" w:rsidP="00B04C4C">
            <w:pPr>
              <w:jc w:val="center"/>
              <w:rPr>
                <w:b/>
                <w:bCs/>
                <w:sz w:val="20"/>
                <w:szCs w:val="20"/>
              </w:rPr>
            </w:pPr>
            <w:r w:rsidRPr="00F62B1F">
              <w:rPr>
                <w:b/>
                <w:bCs/>
                <w:sz w:val="20"/>
                <w:szCs w:val="20"/>
              </w:rPr>
              <w:t>Model</w:t>
            </w:r>
          </w:p>
        </w:tc>
        <w:tc>
          <w:tcPr>
            <w:tcW w:w="1155" w:type="dxa"/>
            <w:tcBorders>
              <w:top w:val="nil"/>
              <w:left w:val="nil"/>
              <w:bottom w:val="single" w:sz="4" w:space="0" w:color="auto"/>
              <w:right w:val="nil"/>
            </w:tcBorders>
            <w:shd w:val="clear" w:color="000000" w:fill="FFFFFF"/>
            <w:vAlign w:val="center"/>
            <w:hideMark/>
          </w:tcPr>
          <w:p w14:paraId="5076A823" w14:textId="77777777" w:rsidR="00561D23" w:rsidRPr="00F62B1F" w:rsidRDefault="00561D23" w:rsidP="00B04C4C">
            <w:pPr>
              <w:jc w:val="center"/>
              <w:rPr>
                <w:b/>
                <w:bCs/>
                <w:sz w:val="20"/>
                <w:szCs w:val="20"/>
              </w:rPr>
            </w:pPr>
            <w:r w:rsidRPr="00F62B1F">
              <w:rPr>
                <w:b/>
                <w:bCs/>
                <w:sz w:val="20"/>
                <w:szCs w:val="20"/>
              </w:rPr>
              <w:t>Sum of Squares</w:t>
            </w:r>
          </w:p>
        </w:tc>
        <w:tc>
          <w:tcPr>
            <w:tcW w:w="994" w:type="dxa"/>
            <w:tcBorders>
              <w:top w:val="nil"/>
              <w:left w:val="nil"/>
              <w:bottom w:val="single" w:sz="4" w:space="0" w:color="auto"/>
              <w:right w:val="nil"/>
            </w:tcBorders>
            <w:shd w:val="clear" w:color="000000" w:fill="FFFFFF"/>
            <w:vAlign w:val="center"/>
            <w:hideMark/>
          </w:tcPr>
          <w:p w14:paraId="731D34DB" w14:textId="77777777" w:rsidR="00561D23" w:rsidRPr="00F62B1F" w:rsidRDefault="00561D23" w:rsidP="00B04C4C">
            <w:pPr>
              <w:jc w:val="center"/>
              <w:rPr>
                <w:b/>
                <w:bCs/>
                <w:sz w:val="20"/>
                <w:szCs w:val="20"/>
              </w:rPr>
            </w:pPr>
            <w:proofErr w:type="spellStart"/>
            <w:r w:rsidRPr="00F62B1F">
              <w:rPr>
                <w:b/>
                <w:bCs/>
                <w:sz w:val="20"/>
                <w:szCs w:val="20"/>
              </w:rPr>
              <w:t>Df</w:t>
            </w:r>
            <w:proofErr w:type="spellEnd"/>
          </w:p>
        </w:tc>
        <w:tc>
          <w:tcPr>
            <w:tcW w:w="1034" w:type="dxa"/>
            <w:tcBorders>
              <w:top w:val="nil"/>
              <w:left w:val="nil"/>
              <w:bottom w:val="single" w:sz="4" w:space="0" w:color="auto"/>
              <w:right w:val="nil"/>
            </w:tcBorders>
            <w:shd w:val="clear" w:color="000000" w:fill="FFFFFF"/>
            <w:vAlign w:val="center"/>
            <w:hideMark/>
          </w:tcPr>
          <w:p w14:paraId="4281B636" w14:textId="77777777" w:rsidR="00561D23" w:rsidRPr="00F62B1F" w:rsidRDefault="00561D23" w:rsidP="00B04C4C">
            <w:pPr>
              <w:jc w:val="center"/>
              <w:rPr>
                <w:b/>
                <w:bCs/>
                <w:sz w:val="20"/>
                <w:szCs w:val="20"/>
              </w:rPr>
            </w:pPr>
            <w:r w:rsidRPr="00F62B1F">
              <w:rPr>
                <w:b/>
                <w:bCs/>
                <w:sz w:val="20"/>
                <w:szCs w:val="20"/>
              </w:rPr>
              <w:t>Mean Square</w:t>
            </w:r>
          </w:p>
        </w:tc>
        <w:tc>
          <w:tcPr>
            <w:tcW w:w="1015" w:type="dxa"/>
            <w:tcBorders>
              <w:top w:val="nil"/>
              <w:left w:val="nil"/>
              <w:bottom w:val="single" w:sz="4" w:space="0" w:color="auto"/>
              <w:right w:val="nil"/>
            </w:tcBorders>
            <w:shd w:val="clear" w:color="000000" w:fill="FFFFFF"/>
            <w:vAlign w:val="center"/>
            <w:hideMark/>
          </w:tcPr>
          <w:p w14:paraId="05380AD1" w14:textId="77777777" w:rsidR="00561D23" w:rsidRPr="00F62B1F" w:rsidRDefault="00561D23" w:rsidP="00B04C4C">
            <w:pPr>
              <w:jc w:val="center"/>
              <w:rPr>
                <w:b/>
                <w:bCs/>
                <w:sz w:val="20"/>
                <w:szCs w:val="20"/>
              </w:rPr>
            </w:pPr>
            <w:r w:rsidRPr="00F62B1F">
              <w:rPr>
                <w:b/>
                <w:bCs/>
                <w:sz w:val="20"/>
                <w:szCs w:val="20"/>
              </w:rPr>
              <w:t>F</w:t>
            </w:r>
          </w:p>
        </w:tc>
        <w:tc>
          <w:tcPr>
            <w:tcW w:w="1146" w:type="dxa"/>
            <w:tcBorders>
              <w:top w:val="nil"/>
              <w:left w:val="nil"/>
              <w:bottom w:val="single" w:sz="4" w:space="0" w:color="auto"/>
              <w:right w:val="nil"/>
            </w:tcBorders>
            <w:shd w:val="clear" w:color="000000" w:fill="FFFFFF"/>
            <w:vAlign w:val="center"/>
            <w:hideMark/>
          </w:tcPr>
          <w:p w14:paraId="52039531" w14:textId="77777777" w:rsidR="00561D23" w:rsidRPr="00F62B1F" w:rsidRDefault="00561D23" w:rsidP="00B04C4C">
            <w:pPr>
              <w:jc w:val="center"/>
              <w:rPr>
                <w:b/>
                <w:bCs/>
                <w:sz w:val="20"/>
                <w:szCs w:val="20"/>
              </w:rPr>
            </w:pPr>
            <w:r w:rsidRPr="00F62B1F">
              <w:rPr>
                <w:b/>
                <w:bCs/>
                <w:sz w:val="20"/>
                <w:szCs w:val="20"/>
              </w:rPr>
              <w:t>Sig.</w:t>
            </w:r>
          </w:p>
        </w:tc>
      </w:tr>
      <w:tr w:rsidR="00561D23" w:rsidRPr="00F62B1F" w14:paraId="0CC1517F" w14:textId="77777777" w:rsidTr="00B04C4C">
        <w:trPr>
          <w:trHeight w:val="53"/>
          <w:jc w:val="center"/>
        </w:trPr>
        <w:tc>
          <w:tcPr>
            <w:tcW w:w="333" w:type="dxa"/>
            <w:vMerge w:val="restart"/>
            <w:tcBorders>
              <w:top w:val="nil"/>
              <w:left w:val="nil"/>
              <w:bottom w:val="single" w:sz="4" w:space="0" w:color="000000"/>
              <w:right w:val="nil"/>
            </w:tcBorders>
            <w:shd w:val="clear" w:color="000000" w:fill="FFFFFF"/>
            <w:noWrap/>
            <w:vAlign w:val="center"/>
            <w:hideMark/>
          </w:tcPr>
          <w:p w14:paraId="294C8451" w14:textId="77777777" w:rsidR="00561D23" w:rsidRPr="00F62B1F" w:rsidRDefault="00561D23" w:rsidP="00B04C4C">
            <w:pPr>
              <w:jc w:val="right"/>
              <w:rPr>
                <w:sz w:val="20"/>
                <w:szCs w:val="20"/>
              </w:rPr>
            </w:pPr>
            <w:r w:rsidRPr="00F62B1F">
              <w:rPr>
                <w:sz w:val="20"/>
                <w:szCs w:val="20"/>
              </w:rPr>
              <w:t>1</w:t>
            </w:r>
          </w:p>
        </w:tc>
        <w:tc>
          <w:tcPr>
            <w:tcW w:w="1523" w:type="dxa"/>
            <w:tcBorders>
              <w:top w:val="nil"/>
              <w:left w:val="nil"/>
              <w:bottom w:val="nil"/>
              <w:right w:val="nil"/>
            </w:tcBorders>
            <w:shd w:val="clear" w:color="000000" w:fill="FFFFFF"/>
            <w:vAlign w:val="center"/>
            <w:hideMark/>
          </w:tcPr>
          <w:p w14:paraId="777CD77D" w14:textId="77777777" w:rsidR="00561D23" w:rsidRPr="00F62B1F" w:rsidRDefault="00561D23" w:rsidP="00B04C4C">
            <w:pPr>
              <w:rPr>
                <w:sz w:val="20"/>
                <w:szCs w:val="20"/>
              </w:rPr>
            </w:pPr>
            <w:r w:rsidRPr="00F62B1F">
              <w:rPr>
                <w:sz w:val="20"/>
                <w:szCs w:val="20"/>
              </w:rPr>
              <w:t>Regression</w:t>
            </w:r>
          </w:p>
        </w:tc>
        <w:tc>
          <w:tcPr>
            <w:tcW w:w="1155" w:type="dxa"/>
            <w:tcBorders>
              <w:top w:val="nil"/>
              <w:left w:val="nil"/>
              <w:bottom w:val="nil"/>
              <w:right w:val="nil"/>
            </w:tcBorders>
            <w:shd w:val="clear" w:color="000000" w:fill="FFFFFF"/>
            <w:noWrap/>
            <w:vAlign w:val="center"/>
            <w:hideMark/>
          </w:tcPr>
          <w:p w14:paraId="0B63BBDE" w14:textId="77777777" w:rsidR="00561D23" w:rsidRPr="00F62B1F" w:rsidRDefault="00561D23" w:rsidP="00B04C4C">
            <w:pPr>
              <w:jc w:val="center"/>
              <w:rPr>
                <w:sz w:val="20"/>
                <w:szCs w:val="20"/>
              </w:rPr>
            </w:pPr>
            <w:r w:rsidRPr="00F62B1F">
              <w:rPr>
                <w:sz w:val="20"/>
                <w:szCs w:val="20"/>
              </w:rPr>
              <w:t>1973,597</w:t>
            </w:r>
          </w:p>
        </w:tc>
        <w:tc>
          <w:tcPr>
            <w:tcW w:w="994" w:type="dxa"/>
            <w:tcBorders>
              <w:top w:val="nil"/>
              <w:left w:val="nil"/>
              <w:bottom w:val="nil"/>
              <w:right w:val="nil"/>
            </w:tcBorders>
            <w:shd w:val="clear" w:color="000000" w:fill="FFFFFF"/>
            <w:noWrap/>
            <w:vAlign w:val="center"/>
            <w:hideMark/>
          </w:tcPr>
          <w:p w14:paraId="0C2AE508" w14:textId="77777777" w:rsidR="00561D23" w:rsidRPr="00F62B1F" w:rsidRDefault="00561D23" w:rsidP="00B04C4C">
            <w:pPr>
              <w:jc w:val="center"/>
              <w:rPr>
                <w:sz w:val="20"/>
                <w:szCs w:val="20"/>
              </w:rPr>
            </w:pPr>
            <w:r w:rsidRPr="00F62B1F">
              <w:rPr>
                <w:sz w:val="20"/>
                <w:szCs w:val="20"/>
              </w:rPr>
              <w:t>3</w:t>
            </w:r>
          </w:p>
        </w:tc>
        <w:tc>
          <w:tcPr>
            <w:tcW w:w="1034" w:type="dxa"/>
            <w:tcBorders>
              <w:top w:val="nil"/>
              <w:left w:val="nil"/>
              <w:bottom w:val="nil"/>
              <w:right w:val="nil"/>
            </w:tcBorders>
            <w:shd w:val="clear" w:color="000000" w:fill="FFFFFF"/>
            <w:noWrap/>
            <w:vAlign w:val="center"/>
            <w:hideMark/>
          </w:tcPr>
          <w:p w14:paraId="64A10BEB" w14:textId="77777777" w:rsidR="00561D23" w:rsidRPr="00F62B1F" w:rsidRDefault="00561D23" w:rsidP="00B04C4C">
            <w:pPr>
              <w:jc w:val="center"/>
              <w:rPr>
                <w:sz w:val="20"/>
                <w:szCs w:val="20"/>
              </w:rPr>
            </w:pPr>
            <w:r w:rsidRPr="00F62B1F">
              <w:rPr>
                <w:sz w:val="20"/>
                <w:szCs w:val="20"/>
              </w:rPr>
              <w:t>657,866</w:t>
            </w:r>
          </w:p>
        </w:tc>
        <w:tc>
          <w:tcPr>
            <w:tcW w:w="1015" w:type="dxa"/>
            <w:tcBorders>
              <w:top w:val="nil"/>
              <w:left w:val="nil"/>
              <w:bottom w:val="nil"/>
              <w:right w:val="nil"/>
            </w:tcBorders>
            <w:shd w:val="clear" w:color="000000" w:fill="FFFFFF"/>
            <w:noWrap/>
            <w:vAlign w:val="center"/>
            <w:hideMark/>
          </w:tcPr>
          <w:p w14:paraId="11531010" w14:textId="77777777" w:rsidR="00561D23" w:rsidRPr="00F62B1F" w:rsidRDefault="00561D23" w:rsidP="00B04C4C">
            <w:pPr>
              <w:jc w:val="center"/>
              <w:rPr>
                <w:sz w:val="20"/>
                <w:szCs w:val="20"/>
              </w:rPr>
            </w:pPr>
            <w:r w:rsidRPr="00F62B1F">
              <w:rPr>
                <w:sz w:val="20"/>
                <w:szCs w:val="20"/>
              </w:rPr>
              <w:t>84,385</w:t>
            </w:r>
          </w:p>
        </w:tc>
        <w:tc>
          <w:tcPr>
            <w:tcW w:w="1146" w:type="dxa"/>
            <w:tcBorders>
              <w:top w:val="nil"/>
              <w:left w:val="nil"/>
              <w:bottom w:val="nil"/>
              <w:right w:val="nil"/>
            </w:tcBorders>
            <w:shd w:val="clear" w:color="000000" w:fill="FFFFFF"/>
            <w:noWrap/>
            <w:vAlign w:val="center"/>
            <w:hideMark/>
          </w:tcPr>
          <w:p w14:paraId="3A9BF98C" w14:textId="77777777" w:rsidR="00561D23" w:rsidRPr="00F62B1F" w:rsidRDefault="00561D23" w:rsidP="00B04C4C">
            <w:pPr>
              <w:jc w:val="center"/>
              <w:rPr>
                <w:sz w:val="20"/>
                <w:szCs w:val="20"/>
              </w:rPr>
            </w:pPr>
            <w:r w:rsidRPr="00F62B1F">
              <w:rPr>
                <w:sz w:val="20"/>
                <w:szCs w:val="20"/>
              </w:rPr>
              <w:t>,000</w:t>
            </w:r>
            <w:r w:rsidRPr="00F62B1F">
              <w:rPr>
                <w:sz w:val="20"/>
                <w:szCs w:val="20"/>
                <w:vertAlign w:val="superscript"/>
              </w:rPr>
              <w:t>b</w:t>
            </w:r>
          </w:p>
        </w:tc>
      </w:tr>
      <w:tr w:rsidR="00561D23" w:rsidRPr="00F62B1F" w14:paraId="0427CF59" w14:textId="77777777" w:rsidTr="00B04C4C">
        <w:trPr>
          <w:trHeight w:val="53"/>
          <w:jc w:val="center"/>
        </w:trPr>
        <w:tc>
          <w:tcPr>
            <w:tcW w:w="333" w:type="dxa"/>
            <w:vMerge/>
            <w:tcBorders>
              <w:top w:val="nil"/>
              <w:left w:val="nil"/>
              <w:bottom w:val="single" w:sz="4" w:space="0" w:color="000000"/>
              <w:right w:val="nil"/>
            </w:tcBorders>
            <w:vAlign w:val="center"/>
            <w:hideMark/>
          </w:tcPr>
          <w:p w14:paraId="6F601C3F" w14:textId="77777777" w:rsidR="00561D23" w:rsidRPr="00F62B1F" w:rsidRDefault="00561D23" w:rsidP="00B04C4C">
            <w:pPr>
              <w:jc w:val="center"/>
              <w:rPr>
                <w:sz w:val="20"/>
                <w:szCs w:val="20"/>
              </w:rPr>
            </w:pPr>
          </w:p>
        </w:tc>
        <w:tc>
          <w:tcPr>
            <w:tcW w:w="1523" w:type="dxa"/>
            <w:tcBorders>
              <w:top w:val="nil"/>
              <w:left w:val="nil"/>
              <w:bottom w:val="nil"/>
              <w:right w:val="nil"/>
            </w:tcBorders>
            <w:shd w:val="clear" w:color="000000" w:fill="FFFFFF"/>
            <w:vAlign w:val="center"/>
            <w:hideMark/>
          </w:tcPr>
          <w:p w14:paraId="5528960B" w14:textId="77777777" w:rsidR="00561D23" w:rsidRPr="00F62B1F" w:rsidRDefault="00561D23" w:rsidP="00B04C4C">
            <w:pPr>
              <w:rPr>
                <w:sz w:val="20"/>
                <w:szCs w:val="20"/>
              </w:rPr>
            </w:pPr>
            <w:r w:rsidRPr="00F62B1F">
              <w:rPr>
                <w:sz w:val="20"/>
                <w:szCs w:val="20"/>
              </w:rPr>
              <w:t>Residual</w:t>
            </w:r>
          </w:p>
        </w:tc>
        <w:tc>
          <w:tcPr>
            <w:tcW w:w="1155" w:type="dxa"/>
            <w:tcBorders>
              <w:top w:val="nil"/>
              <w:left w:val="nil"/>
              <w:bottom w:val="nil"/>
              <w:right w:val="nil"/>
            </w:tcBorders>
            <w:shd w:val="clear" w:color="000000" w:fill="FFFFFF"/>
            <w:noWrap/>
            <w:vAlign w:val="center"/>
            <w:hideMark/>
          </w:tcPr>
          <w:p w14:paraId="11111943" w14:textId="77777777" w:rsidR="00561D23" w:rsidRPr="00F62B1F" w:rsidRDefault="00561D23" w:rsidP="00B04C4C">
            <w:pPr>
              <w:jc w:val="center"/>
              <w:rPr>
                <w:sz w:val="20"/>
                <w:szCs w:val="20"/>
              </w:rPr>
            </w:pPr>
            <w:r w:rsidRPr="00F62B1F">
              <w:rPr>
                <w:sz w:val="20"/>
                <w:szCs w:val="20"/>
              </w:rPr>
              <w:t>670,458</w:t>
            </w:r>
          </w:p>
        </w:tc>
        <w:tc>
          <w:tcPr>
            <w:tcW w:w="994" w:type="dxa"/>
            <w:tcBorders>
              <w:top w:val="nil"/>
              <w:left w:val="nil"/>
              <w:bottom w:val="nil"/>
              <w:right w:val="nil"/>
            </w:tcBorders>
            <w:shd w:val="clear" w:color="000000" w:fill="FFFFFF"/>
            <w:noWrap/>
            <w:vAlign w:val="center"/>
            <w:hideMark/>
          </w:tcPr>
          <w:p w14:paraId="5802DD14" w14:textId="77777777" w:rsidR="00561D23" w:rsidRPr="00F62B1F" w:rsidRDefault="00561D23" w:rsidP="00B04C4C">
            <w:pPr>
              <w:jc w:val="center"/>
              <w:rPr>
                <w:sz w:val="20"/>
                <w:szCs w:val="20"/>
              </w:rPr>
            </w:pPr>
            <w:r>
              <w:rPr>
                <w:sz w:val="20"/>
                <w:szCs w:val="20"/>
              </w:rPr>
              <w:t>46</w:t>
            </w:r>
          </w:p>
        </w:tc>
        <w:tc>
          <w:tcPr>
            <w:tcW w:w="1034" w:type="dxa"/>
            <w:tcBorders>
              <w:top w:val="nil"/>
              <w:left w:val="nil"/>
              <w:bottom w:val="nil"/>
              <w:right w:val="nil"/>
            </w:tcBorders>
            <w:shd w:val="clear" w:color="000000" w:fill="FFFFFF"/>
            <w:noWrap/>
            <w:vAlign w:val="center"/>
            <w:hideMark/>
          </w:tcPr>
          <w:p w14:paraId="00E83BE2" w14:textId="77777777" w:rsidR="00561D23" w:rsidRPr="00F62B1F" w:rsidRDefault="00561D23" w:rsidP="00B04C4C">
            <w:pPr>
              <w:jc w:val="center"/>
              <w:rPr>
                <w:sz w:val="20"/>
                <w:szCs w:val="20"/>
              </w:rPr>
            </w:pPr>
            <w:r w:rsidRPr="00F62B1F">
              <w:rPr>
                <w:sz w:val="20"/>
                <w:szCs w:val="20"/>
              </w:rPr>
              <w:t>7,796</w:t>
            </w:r>
          </w:p>
        </w:tc>
        <w:tc>
          <w:tcPr>
            <w:tcW w:w="1015" w:type="dxa"/>
            <w:tcBorders>
              <w:top w:val="nil"/>
              <w:left w:val="nil"/>
              <w:bottom w:val="nil"/>
              <w:right w:val="nil"/>
            </w:tcBorders>
            <w:shd w:val="clear" w:color="000000" w:fill="FFFFFF"/>
            <w:vAlign w:val="center"/>
            <w:hideMark/>
          </w:tcPr>
          <w:p w14:paraId="684E0AFD" w14:textId="77777777" w:rsidR="00561D23" w:rsidRPr="00F62B1F" w:rsidRDefault="00561D23" w:rsidP="00B04C4C">
            <w:pPr>
              <w:jc w:val="center"/>
              <w:rPr>
                <w:sz w:val="20"/>
                <w:szCs w:val="20"/>
              </w:rPr>
            </w:pPr>
          </w:p>
        </w:tc>
        <w:tc>
          <w:tcPr>
            <w:tcW w:w="1146" w:type="dxa"/>
            <w:tcBorders>
              <w:top w:val="nil"/>
              <w:left w:val="nil"/>
              <w:bottom w:val="nil"/>
              <w:right w:val="nil"/>
            </w:tcBorders>
            <w:shd w:val="clear" w:color="000000" w:fill="FFFFFF"/>
            <w:vAlign w:val="center"/>
            <w:hideMark/>
          </w:tcPr>
          <w:p w14:paraId="15088D77" w14:textId="77777777" w:rsidR="00561D23" w:rsidRPr="00F62B1F" w:rsidRDefault="00561D23" w:rsidP="00B04C4C">
            <w:pPr>
              <w:jc w:val="center"/>
              <w:rPr>
                <w:sz w:val="20"/>
                <w:szCs w:val="20"/>
              </w:rPr>
            </w:pPr>
          </w:p>
        </w:tc>
      </w:tr>
      <w:tr w:rsidR="00561D23" w:rsidRPr="00F62B1F" w14:paraId="2EC0FEAA" w14:textId="77777777" w:rsidTr="00B04C4C">
        <w:trPr>
          <w:trHeight w:val="53"/>
          <w:jc w:val="center"/>
        </w:trPr>
        <w:tc>
          <w:tcPr>
            <w:tcW w:w="333" w:type="dxa"/>
            <w:vMerge/>
            <w:tcBorders>
              <w:top w:val="nil"/>
              <w:left w:val="nil"/>
              <w:bottom w:val="single" w:sz="4" w:space="0" w:color="000000"/>
              <w:right w:val="nil"/>
            </w:tcBorders>
            <w:vAlign w:val="center"/>
            <w:hideMark/>
          </w:tcPr>
          <w:p w14:paraId="064A36E4" w14:textId="77777777" w:rsidR="00561D23" w:rsidRPr="00F62B1F" w:rsidRDefault="00561D23" w:rsidP="00B04C4C">
            <w:pPr>
              <w:jc w:val="center"/>
              <w:rPr>
                <w:sz w:val="20"/>
                <w:szCs w:val="20"/>
              </w:rPr>
            </w:pPr>
          </w:p>
        </w:tc>
        <w:tc>
          <w:tcPr>
            <w:tcW w:w="1523" w:type="dxa"/>
            <w:tcBorders>
              <w:top w:val="nil"/>
              <w:left w:val="nil"/>
              <w:bottom w:val="single" w:sz="4" w:space="0" w:color="auto"/>
              <w:right w:val="nil"/>
            </w:tcBorders>
            <w:shd w:val="clear" w:color="000000" w:fill="FFFFFF"/>
            <w:vAlign w:val="center"/>
            <w:hideMark/>
          </w:tcPr>
          <w:p w14:paraId="68288D16" w14:textId="77777777" w:rsidR="00561D23" w:rsidRPr="00F62B1F" w:rsidRDefault="00561D23" w:rsidP="00B04C4C">
            <w:pPr>
              <w:rPr>
                <w:sz w:val="20"/>
                <w:szCs w:val="20"/>
              </w:rPr>
            </w:pPr>
            <w:r w:rsidRPr="00F62B1F">
              <w:rPr>
                <w:sz w:val="20"/>
                <w:szCs w:val="20"/>
              </w:rPr>
              <w:t>Total</w:t>
            </w:r>
          </w:p>
        </w:tc>
        <w:tc>
          <w:tcPr>
            <w:tcW w:w="1155" w:type="dxa"/>
            <w:tcBorders>
              <w:top w:val="nil"/>
              <w:left w:val="nil"/>
              <w:bottom w:val="single" w:sz="4" w:space="0" w:color="auto"/>
              <w:right w:val="nil"/>
            </w:tcBorders>
            <w:shd w:val="clear" w:color="000000" w:fill="FFFFFF"/>
            <w:noWrap/>
            <w:vAlign w:val="center"/>
            <w:hideMark/>
          </w:tcPr>
          <w:p w14:paraId="76B97109" w14:textId="77777777" w:rsidR="00561D23" w:rsidRPr="00F62B1F" w:rsidRDefault="00561D23" w:rsidP="00B04C4C">
            <w:pPr>
              <w:jc w:val="center"/>
              <w:rPr>
                <w:sz w:val="20"/>
                <w:szCs w:val="20"/>
              </w:rPr>
            </w:pPr>
            <w:r w:rsidRPr="00F62B1F">
              <w:rPr>
                <w:sz w:val="20"/>
                <w:szCs w:val="20"/>
              </w:rPr>
              <w:t>2644,056</w:t>
            </w:r>
          </w:p>
        </w:tc>
        <w:tc>
          <w:tcPr>
            <w:tcW w:w="994" w:type="dxa"/>
            <w:tcBorders>
              <w:top w:val="nil"/>
              <w:left w:val="nil"/>
              <w:bottom w:val="single" w:sz="4" w:space="0" w:color="auto"/>
              <w:right w:val="nil"/>
            </w:tcBorders>
            <w:shd w:val="clear" w:color="000000" w:fill="FFFFFF"/>
            <w:noWrap/>
            <w:vAlign w:val="center"/>
            <w:hideMark/>
          </w:tcPr>
          <w:p w14:paraId="433263A0" w14:textId="77777777" w:rsidR="00561D23" w:rsidRPr="00F62B1F" w:rsidRDefault="00561D23" w:rsidP="00B04C4C">
            <w:pPr>
              <w:jc w:val="center"/>
              <w:rPr>
                <w:sz w:val="20"/>
                <w:szCs w:val="20"/>
              </w:rPr>
            </w:pPr>
            <w:r>
              <w:rPr>
                <w:sz w:val="20"/>
                <w:szCs w:val="20"/>
              </w:rPr>
              <w:t>49</w:t>
            </w:r>
          </w:p>
        </w:tc>
        <w:tc>
          <w:tcPr>
            <w:tcW w:w="1034" w:type="dxa"/>
            <w:tcBorders>
              <w:top w:val="nil"/>
              <w:left w:val="nil"/>
              <w:bottom w:val="single" w:sz="4" w:space="0" w:color="auto"/>
              <w:right w:val="nil"/>
            </w:tcBorders>
            <w:shd w:val="clear" w:color="000000" w:fill="FFFFFF"/>
            <w:vAlign w:val="center"/>
            <w:hideMark/>
          </w:tcPr>
          <w:p w14:paraId="7F24C69D" w14:textId="77777777" w:rsidR="00561D23" w:rsidRPr="00F62B1F" w:rsidRDefault="00561D23" w:rsidP="00B04C4C">
            <w:pPr>
              <w:jc w:val="center"/>
              <w:rPr>
                <w:sz w:val="20"/>
                <w:szCs w:val="20"/>
              </w:rPr>
            </w:pPr>
          </w:p>
        </w:tc>
        <w:tc>
          <w:tcPr>
            <w:tcW w:w="1015" w:type="dxa"/>
            <w:tcBorders>
              <w:top w:val="nil"/>
              <w:left w:val="nil"/>
              <w:bottom w:val="single" w:sz="4" w:space="0" w:color="auto"/>
              <w:right w:val="nil"/>
            </w:tcBorders>
            <w:shd w:val="clear" w:color="000000" w:fill="FFFFFF"/>
            <w:vAlign w:val="center"/>
            <w:hideMark/>
          </w:tcPr>
          <w:p w14:paraId="40E47EE7" w14:textId="77777777" w:rsidR="00561D23" w:rsidRPr="00F62B1F" w:rsidRDefault="00561D23" w:rsidP="00B04C4C">
            <w:pPr>
              <w:jc w:val="center"/>
              <w:rPr>
                <w:sz w:val="20"/>
                <w:szCs w:val="20"/>
              </w:rPr>
            </w:pPr>
          </w:p>
        </w:tc>
        <w:tc>
          <w:tcPr>
            <w:tcW w:w="1146" w:type="dxa"/>
            <w:tcBorders>
              <w:top w:val="nil"/>
              <w:left w:val="nil"/>
              <w:bottom w:val="single" w:sz="4" w:space="0" w:color="auto"/>
              <w:right w:val="nil"/>
            </w:tcBorders>
            <w:shd w:val="clear" w:color="000000" w:fill="FFFFFF"/>
            <w:vAlign w:val="center"/>
            <w:hideMark/>
          </w:tcPr>
          <w:p w14:paraId="18E54627" w14:textId="77777777" w:rsidR="00561D23" w:rsidRPr="00F62B1F" w:rsidRDefault="00561D23" w:rsidP="00B04C4C">
            <w:pPr>
              <w:jc w:val="center"/>
              <w:rPr>
                <w:sz w:val="20"/>
                <w:szCs w:val="20"/>
              </w:rPr>
            </w:pPr>
          </w:p>
        </w:tc>
      </w:tr>
    </w:tbl>
    <w:p w14:paraId="3CF697F3"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2023</w:t>
      </w:r>
    </w:p>
    <w:p w14:paraId="5B301719" w14:textId="77777777" w:rsidR="00561D23" w:rsidRPr="00F62B1F" w:rsidRDefault="00561D23" w:rsidP="00561D23">
      <w:pPr>
        <w:rPr>
          <w:sz w:val="20"/>
          <w:szCs w:val="20"/>
        </w:rPr>
      </w:pPr>
    </w:p>
    <w:p w14:paraId="5EF30168" w14:textId="77777777" w:rsidR="00561D23" w:rsidRPr="00561D23" w:rsidRDefault="00561D23" w:rsidP="00561D23">
      <w:pPr>
        <w:ind w:firstLine="567"/>
        <w:jc w:val="both"/>
        <w:rPr>
          <w:sz w:val="20"/>
          <w:szCs w:val="20"/>
          <w:lang w:val="nb-NO"/>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hasil</w:t>
      </w:r>
      <w:proofErr w:type="spellEnd"/>
      <w:r w:rsidRPr="00F62B1F">
        <w:rPr>
          <w:sz w:val="20"/>
          <w:szCs w:val="20"/>
        </w:rPr>
        <w:t xml:space="preserve"> </w:t>
      </w:r>
      <w:r w:rsidRPr="00181AE2">
        <w:rPr>
          <w:sz w:val="20"/>
          <w:szCs w:val="20"/>
          <w:lang w:val="id-ID"/>
        </w:rPr>
        <w:t>olah data</w:t>
      </w:r>
      <w:r w:rsidRPr="00F62B1F">
        <w:rPr>
          <w:sz w:val="20"/>
          <w:szCs w:val="20"/>
        </w:rPr>
        <w:t xml:space="preserve"> pada Tabel 11, </w:t>
      </w:r>
      <w:proofErr w:type="spellStart"/>
      <w:r w:rsidRPr="00F62B1F">
        <w:rPr>
          <w:sz w:val="20"/>
          <w:szCs w:val="20"/>
        </w:rPr>
        <w:t>ditemukan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F</w:t>
      </w:r>
      <w:r w:rsidRPr="00F62B1F">
        <w:rPr>
          <w:sz w:val="20"/>
          <w:szCs w:val="20"/>
          <w:vertAlign w:val="subscript"/>
        </w:rPr>
        <w:t>hitung</w:t>
      </w:r>
      <w:proofErr w:type="spellEnd"/>
      <w:r w:rsidRPr="00F62B1F">
        <w:rPr>
          <w:sz w:val="20"/>
          <w:szCs w:val="20"/>
        </w:rPr>
        <w:t xml:space="preserve"> = 84,385, yang </w:t>
      </w:r>
      <w:proofErr w:type="spellStart"/>
      <w:r w:rsidRPr="00F62B1F">
        <w:rPr>
          <w:sz w:val="20"/>
          <w:szCs w:val="20"/>
        </w:rPr>
        <w:t>lebih</w:t>
      </w:r>
      <w:proofErr w:type="spellEnd"/>
      <w:r w:rsidRPr="00F62B1F">
        <w:rPr>
          <w:sz w:val="20"/>
          <w:szCs w:val="20"/>
        </w:rPr>
        <w:t xml:space="preserve"> </w:t>
      </w:r>
      <w:proofErr w:type="spellStart"/>
      <w:r w:rsidRPr="00F62B1F">
        <w:rPr>
          <w:sz w:val="20"/>
          <w:szCs w:val="20"/>
        </w:rPr>
        <w:t>besar</w:t>
      </w:r>
      <w:proofErr w:type="spellEnd"/>
      <w:r w:rsidRPr="00F62B1F">
        <w:rPr>
          <w:sz w:val="20"/>
          <w:szCs w:val="20"/>
        </w:rPr>
        <w:t xml:space="preserve"> </w:t>
      </w:r>
      <w:proofErr w:type="spellStart"/>
      <w:r w:rsidRPr="00F62B1F">
        <w:rPr>
          <w:sz w:val="20"/>
          <w:szCs w:val="20"/>
        </w:rPr>
        <w:t>dari</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F</w:t>
      </w:r>
      <w:r w:rsidRPr="00F62B1F">
        <w:rPr>
          <w:sz w:val="20"/>
          <w:szCs w:val="20"/>
          <w:vertAlign w:val="subscript"/>
        </w:rPr>
        <w:t>tabel</w:t>
      </w:r>
      <w:proofErr w:type="spellEnd"/>
      <w:r w:rsidRPr="00F62B1F">
        <w:rPr>
          <w:sz w:val="20"/>
          <w:szCs w:val="20"/>
        </w:rPr>
        <w:t xml:space="preserve"> = 2,68,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nilai</w:t>
      </w:r>
      <w:proofErr w:type="spellEnd"/>
      <w:r w:rsidRPr="00F62B1F">
        <w:rPr>
          <w:sz w:val="20"/>
          <w:szCs w:val="20"/>
        </w:rPr>
        <w:t xml:space="preserve"> </w:t>
      </w:r>
      <w:proofErr w:type="spellStart"/>
      <w:r w:rsidRPr="00F62B1F">
        <w:rPr>
          <w:sz w:val="20"/>
          <w:szCs w:val="20"/>
        </w:rPr>
        <w:t>probabilitas</w:t>
      </w:r>
      <w:proofErr w:type="spellEnd"/>
      <w:r w:rsidRPr="00F62B1F">
        <w:rPr>
          <w:sz w:val="20"/>
          <w:szCs w:val="20"/>
        </w:rPr>
        <w:t xml:space="preserve"> </w:t>
      </w:r>
      <w:proofErr w:type="spellStart"/>
      <w:r w:rsidRPr="00F62B1F">
        <w:rPr>
          <w:sz w:val="20"/>
          <w:szCs w:val="20"/>
        </w:rPr>
        <w:t>atau</w:t>
      </w:r>
      <w:proofErr w:type="spellEnd"/>
      <w:r w:rsidRPr="00F62B1F">
        <w:rPr>
          <w:sz w:val="20"/>
          <w:szCs w:val="20"/>
        </w:rPr>
        <w:t xml:space="preserve"> </w:t>
      </w:r>
      <w:proofErr w:type="spellStart"/>
      <w:r w:rsidRPr="00F62B1F">
        <w:rPr>
          <w:sz w:val="20"/>
          <w:szCs w:val="20"/>
        </w:rPr>
        <w:t>signifikansi</w:t>
      </w:r>
      <w:proofErr w:type="spellEnd"/>
      <w:r w:rsidRPr="00F62B1F">
        <w:rPr>
          <w:sz w:val="20"/>
          <w:szCs w:val="20"/>
        </w:rPr>
        <w:t xml:space="preserve"> </w:t>
      </w:r>
      <w:proofErr w:type="spellStart"/>
      <w:r w:rsidRPr="00F62B1F">
        <w:rPr>
          <w:sz w:val="20"/>
          <w:szCs w:val="20"/>
        </w:rPr>
        <w:t>sebesar</w:t>
      </w:r>
      <w:proofErr w:type="spellEnd"/>
      <w:r w:rsidRPr="00F62B1F">
        <w:rPr>
          <w:sz w:val="20"/>
          <w:szCs w:val="20"/>
        </w:rPr>
        <w:t xml:space="preserve"> 0,000</w:t>
      </w:r>
      <w:r w:rsidRPr="00181AE2">
        <w:rPr>
          <w:sz w:val="20"/>
          <w:szCs w:val="20"/>
          <w:lang w:val="id-ID"/>
        </w:rPr>
        <w:t xml:space="preserve"> &lt;</w:t>
      </w:r>
      <w:r w:rsidRPr="00F62B1F">
        <w:rPr>
          <w:sz w:val="20"/>
          <w:szCs w:val="20"/>
        </w:rPr>
        <w:t xml:space="preserve"> 0,05. Dari </w:t>
      </w:r>
      <w:proofErr w:type="spellStart"/>
      <w:r w:rsidRPr="00F62B1F">
        <w:rPr>
          <w:sz w:val="20"/>
          <w:szCs w:val="20"/>
        </w:rPr>
        <w:t>hasil</w:t>
      </w:r>
      <w:proofErr w:type="spellEnd"/>
      <w:r w:rsidRPr="00F62B1F">
        <w:rPr>
          <w:sz w:val="20"/>
          <w:szCs w:val="20"/>
        </w:rPr>
        <w:t xml:space="preserve"> </w:t>
      </w:r>
      <w:proofErr w:type="spellStart"/>
      <w:r w:rsidRPr="00F62B1F">
        <w:rPr>
          <w:sz w:val="20"/>
          <w:szCs w:val="20"/>
        </w:rPr>
        <w:t>tersebut</w:t>
      </w:r>
      <w:proofErr w:type="spellEnd"/>
      <w:r w:rsidRPr="00F62B1F">
        <w:rPr>
          <w:sz w:val="20"/>
          <w:szCs w:val="20"/>
        </w:rPr>
        <w:t xml:space="preserve">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disimpulkan</w:t>
      </w:r>
      <w:proofErr w:type="spellEnd"/>
      <w:r w:rsidRPr="00F62B1F">
        <w:rPr>
          <w:sz w:val="20"/>
          <w:szCs w:val="20"/>
        </w:rPr>
        <w:t xml:space="preserve"> (Ho) </w:t>
      </w:r>
      <w:proofErr w:type="spellStart"/>
      <w:r w:rsidRPr="00F62B1F">
        <w:rPr>
          <w:sz w:val="20"/>
          <w:szCs w:val="20"/>
        </w:rPr>
        <w:t>ditolak</w:t>
      </w:r>
      <w:proofErr w:type="spellEnd"/>
      <w:r w:rsidRPr="00F62B1F">
        <w:rPr>
          <w:sz w:val="20"/>
          <w:szCs w:val="20"/>
        </w:rPr>
        <w:t xml:space="preserve"> </w:t>
      </w:r>
      <w:proofErr w:type="spellStart"/>
      <w:r w:rsidRPr="00F62B1F">
        <w:rPr>
          <w:sz w:val="20"/>
          <w:szCs w:val="20"/>
        </w:rPr>
        <w:t>atau</w:t>
      </w:r>
      <w:proofErr w:type="spellEnd"/>
      <w:r w:rsidRPr="00F62B1F">
        <w:rPr>
          <w:sz w:val="20"/>
          <w:szCs w:val="20"/>
        </w:rPr>
        <w:t xml:space="preserve"> (Ha) </w:t>
      </w:r>
      <w:proofErr w:type="spellStart"/>
      <w:r w:rsidRPr="00F62B1F">
        <w:rPr>
          <w:sz w:val="20"/>
          <w:szCs w:val="20"/>
        </w:rPr>
        <w:t>diterima</w:t>
      </w:r>
      <w:proofErr w:type="spellEnd"/>
      <w:r w:rsidRPr="00F62B1F">
        <w:rPr>
          <w:sz w:val="20"/>
          <w:szCs w:val="20"/>
        </w:rPr>
        <w:t xml:space="preserve"> yang </w:t>
      </w:r>
      <w:proofErr w:type="spellStart"/>
      <w:r w:rsidRPr="00F62B1F">
        <w:rPr>
          <w:sz w:val="20"/>
          <w:szCs w:val="20"/>
        </w:rPr>
        <w:t>berarti</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secara</w:t>
      </w:r>
      <w:proofErr w:type="spellEnd"/>
      <w:r w:rsidRPr="00F62B1F">
        <w:rPr>
          <w:sz w:val="20"/>
          <w:szCs w:val="20"/>
        </w:rPr>
        <w:t xml:space="preserve"> </w:t>
      </w:r>
      <w:proofErr w:type="spellStart"/>
      <w:r w:rsidRPr="00F62B1F">
        <w:rPr>
          <w:sz w:val="20"/>
          <w:szCs w:val="20"/>
        </w:rPr>
        <w:t>simultan</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X1),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w:t>
      </w:r>
      <w:proofErr w:type="gramEnd"/>
      <w:r w:rsidRPr="00F62B1F">
        <w:rPr>
          <w:sz w:val="20"/>
          <w:szCs w:val="20"/>
        </w:rPr>
        <w:t xml:space="preserve">X2) dan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(X3)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pengaruh</w:t>
      </w:r>
      <w:proofErr w:type="spellEnd"/>
      <w:r w:rsidRPr="00F62B1F">
        <w:rPr>
          <w:sz w:val="20"/>
          <w:szCs w:val="20"/>
        </w:rPr>
        <w:t xml:space="preserve"> yang </w:t>
      </w:r>
      <w:proofErr w:type="spellStart"/>
      <w:r w:rsidRPr="00F62B1F">
        <w:rPr>
          <w:sz w:val="20"/>
          <w:szCs w:val="20"/>
        </w:rPr>
        <w:t>signifikan</w:t>
      </w:r>
      <w:proofErr w:type="spellEnd"/>
      <w:r w:rsidRPr="00F62B1F">
        <w:rPr>
          <w:sz w:val="20"/>
          <w:szCs w:val="20"/>
        </w:rPr>
        <w:t xml:space="preserve"> </w:t>
      </w:r>
      <w:proofErr w:type="spellStart"/>
      <w:r w:rsidRPr="00F62B1F">
        <w:rPr>
          <w:sz w:val="20"/>
          <w:szCs w:val="20"/>
        </w:rPr>
        <w:t>terhadap</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gramEnd"/>
      <w:r w:rsidRPr="00F62B1F">
        <w:rPr>
          <w:sz w:val="20"/>
          <w:szCs w:val="20"/>
        </w:rPr>
        <w:t xml:space="preserve">Y). </w:t>
      </w:r>
      <w:r w:rsidRPr="00561D23">
        <w:rPr>
          <w:sz w:val="20"/>
          <w:szCs w:val="20"/>
          <w:lang w:val="nb-NO"/>
        </w:rPr>
        <w:t>Oleh karena itu, hipotesis dapat diterima.</w:t>
      </w:r>
    </w:p>
    <w:p w14:paraId="2B89DF21" w14:textId="77777777" w:rsidR="00561D23" w:rsidRPr="00561D23" w:rsidRDefault="00561D23" w:rsidP="00561D23">
      <w:pPr>
        <w:jc w:val="both"/>
        <w:rPr>
          <w:sz w:val="20"/>
          <w:szCs w:val="20"/>
          <w:lang w:val="nb-NO"/>
        </w:rPr>
      </w:pPr>
    </w:p>
    <w:p w14:paraId="6341C17D" w14:textId="77777777" w:rsidR="00561D23" w:rsidRPr="00181AE2" w:rsidRDefault="00561D23" w:rsidP="00561D23">
      <w:pPr>
        <w:jc w:val="both"/>
        <w:rPr>
          <w:b/>
          <w:bCs/>
          <w:sz w:val="20"/>
          <w:szCs w:val="20"/>
          <w:lang w:val="nb-NO"/>
        </w:rPr>
      </w:pPr>
      <w:r w:rsidRPr="00181AE2">
        <w:rPr>
          <w:b/>
          <w:bCs/>
          <w:sz w:val="20"/>
          <w:szCs w:val="20"/>
          <w:lang w:val="nb-NO"/>
        </w:rPr>
        <w:t>Uji Koifisien Determinasi (R</w:t>
      </w:r>
      <w:r w:rsidRPr="00181AE2">
        <w:rPr>
          <w:b/>
          <w:bCs/>
          <w:sz w:val="20"/>
          <w:szCs w:val="20"/>
          <w:vertAlign w:val="superscript"/>
          <w:lang w:val="nb-NO"/>
        </w:rPr>
        <w:t>2</w:t>
      </w:r>
      <w:r w:rsidRPr="00181AE2">
        <w:rPr>
          <w:b/>
          <w:bCs/>
          <w:sz w:val="20"/>
          <w:szCs w:val="20"/>
          <w:lang w:val="nb-NO"/>
        </w:rPr>
        <w:t>)</w:t>
      </w:r>
    </w:p>
    <w:p w14:paraId="6CA8C3B4" w14:textId="77777777" w:rsidR="00561D23" w:rsidRPr="00181AE2" w:rsidRDefault="00561D23" w:rsidP="00561D23">
      <w:pPr>
        <w:ind w:firstLine="567"/>
        <w:jc w:val="both"/>
        <w:rPr>
          <w:sz w:val="20"/>
          <w:szCs w:val="20"/>
          <w:lang w:val="nb-NO"/>
        </w:rPr>
      </w:pPr>
      <w:r w:rsidRPr="00181AE2">
        <w:rPr>
          <w:sz w:val="20"/>
          <w:szCs w:val="20"/>
          <w:lang w:val="nb-NO"/>
        </w:rPr>
        <w:t xml:space="preserve">Koefisien determinasi digunakan untuk mengukur sejauh mana variabel-variabel independen mempengaruhi variabel dependen. Nilai koefisien determinasi dapat dihitung menggunakan </w:t>
      </w:r>
      <w:r w:rsidRPr="00181AE2">
        <w:rPr>
          <w:i/>
          <w:sz w:val="20"/>
          <w:szCs w:val="20"/>
          <w:lang w:val="nb-NO"/>
        </w:rPr>
        <w:t>R square</w:t>
      </w:r>
      <w:r w:rsidRPr="00181AE2">
        <w:rPr>
          <w:sz w:val="20"/>
          <w:szCs w:val="20"/>
          <w:lang w:val="nb-NO"/>
        </w:rPr>
        <w:t>.</w:t>
      </w:r>
    </w:p>
    <w:p w14:paraId="2168D4CB" w14:textId="77777777" w:rsidR="00561D23" w:rsidRPr="00561D23" w:rsidRDefault="00561D23" w:rsidP="00561D23">
      <w:pPr>
        <w:snapToGrid w:val="0"/>
        <w:jc w:val="center"/>
        <w:rPr>
          <w:rFonts w:eastAsia="Arial"/>
          <w:b/>
          <w:bCs/>
          <w:iCs/>
          <w:sz w:val="20"/>
          <w:szCs w:val="20"/>
          <w:lang w:val="nb-NO"/>
        </w:rPr>
      </w:pPr>
    </w:p>
    <w:p w14:paraId="4DB821B9" w14:textId="77777777" w:rsidR="00561D23" w:rsidRPr="00181AE2" w:rsidRDefault="00561D23" w:rsidP="00561D23">
      <w:pPr>
        <w:snapToGrid w:val="0"/>
        <w:jc w:val="center"/>
        <w:rPr>
          <w:rFonts w:eastAsia="Arial"/>
          <w:iCs/>
          <w:sz w:val="20"/>
          <w:szCs w:val="20"/>
          <w:lang w:val="nb-NO"/>
        </w:rPr>
      </w:pPr>
      <w:r w:rsidRPr="00561D23">
        <w:rPr>
          <w:rFonts w:eastAsia="Arial"/>
          <w:b/>
          <w:bCs/>
          <w:iCs/>
          <w:sz w:val="20"/>
          <w:szCs w:val="20"/>
          <w:lang w:val="nb-NO"/>
        </w:rPr>
        <w:t xml:space="preserve">Tabel </w:t>
      </w:r>
      <w:r w:rsidRPr="00181AE2">
        <w:rPr>
          <w:rFonts w:eastAsia="Arial"/>
          <w:b/>
          <w:bCs/>
          <w:iCs/>
          <w:sz w:val="20"/>
          <w:szCs w:val="20"/>
          <w:lang w:val="nb-NO"/>
        </w:rPr>
        <w:t>12</w:t>
      </w:r>
      <w:r w:rsidRPr="00561D23">
        <w:rPr>
          <w:rFonts w:eastAsia="Arial"/>
          <w:b/>
          <w:bCs/>
          <w:iCs/>
          <w:sz w:val="20"/>
          <w:szCs w:val="20"/>
          <w:lang w:val="nb-NO"/>
        </w:rPr>
        <w:t>.</w:t>
      </w:r>
      <w:r w:rsidRPr="00561D23">
        <w:rPr>
          <w:rFonts w:eastAsia="Arial"/>
          <w:iCs/>
          <w:sz w:val="20"/>
          <w:szCs w:val="20"/>
          <w:lang w:val="nb-NO"/>
        </w:rPr>
        <w:t xml:space="preserve"> </w:t>
      </w:r>
      <w:r w:rsidRPr="00181AE2">
        <w:rPr>
          <w:rFonts w:eastAsia="Arial"/>
          <w:iCs/>
          <w:sz w:val="20"/>
          <w:szCs w:val="20"/>
          <w:lang w:val="nb-NO"/>
        </w:rPr>
        <w:t>Koifisien Determinasi</w:t>
      </w:r>
    </w:p>
    <w:tbl>
      <w:tblPr>
        <w:tblW w:w="6580" w:type="dxa"/>
        <w:jc w:val="center"/>
        <w:tblCellMar>
          <w:left w:w="0" w:type="dxa"/>
          <w:right w:w="0" w:type="dxa"/>
        </w:tblCellMar>
        <w:tblLook w:val="04A0" w:firstRow="1" w:lastRow="0" w:firstColumn="1" w:lastColumn="0" w:noHBand="0" w:noVBand="1"/>
      </w:tblPr>
      <w:tblGrid>
        <w:gridCol w:w="1332"/>
        <w:gridCol w:w="1332"/>
        <w:gridCol w:w="1332"/>
        <w:gridCol w:w="1332"/>
        <w:gridCol w:w="1332"/>
      </w:tblGrid>
      <w:tr w:rsidR="00561D23" w:rsidRPr="00F62B1F" w14:paraId="147003D1" w14:textId="77777777" w:rsidTr="00B04C4C">
        <w:trPr>
          <w:trHeight w:val="53"/>
          <w:jc w:val="center"/>
        </w:trPr>
        <w:tc>
          <w:tcPr>
            <w:tcW w:w="6580" w:type="dxa"/>
            <w:gridSpan w:val="5"/>
            <w:tcBorders>
              <w:top w:val="single" w:sz="4" w:space="0" w:color="auto"/>
              <w:left w:val="nil"/>
              <w:bottom w:val="single" w:sz="8" w:space="0" w:color="auto"/>
              <w:right w:val="nil"/>
            </w:tcBorders>
            <w:noWrap/>
            <w:vAlign w:val="center"/>
            <w:hideMark/>
          </w:tcPr>
          <w:p w14:paraId="2BF295F8" w14:textId="77777777" w:rsidR="00561D23" w:rsidRPr="00F62B1F" w:rsidRDefault="00561D23" w:rsidP="00B04C4C">
            <w:pPr>
              <w:jc w:val="center"/>
              <w:rPr>
                <w:b/>
                <w:bCs/>
                <w:color w:val="000000"/>
                <w:sz w:val="20"/>
                <w:szCs w:val="20"/>
              </w:rPr>
            </w:pPr>
            <w:r w:rsidRPr="00F62B1F">
              <w:rPr>
                <w:b/>
                <w:bCs/>
                <w:color w:val="000000"/>
                <w:sz w:val="20"/>
                <w:szCs w:val="20"/>
              </w:rPr>
              <w:t>Model Summary</w:t>
            </w:r>
            <w:r w:rsidRPr="00F62B1F">
              <w:rPr>
                <w:b/>
                <w:bCs/>
                <w:color w:val="010205"/>
                <w:sz w:val="20"/>
                <w:szCs w:val="20"/>
                <w:vertAlign w:val="superscript"/>
              </w:rPr>
              <w:t>b</w:t>
            </w:r>
          </w:p>
        </w:tc>
      </w:tr>
      <w:tr w:rsidR="00561D23" w:rsidRPr="00F62B1F" w14:paraId="6CD7DB9A" w14:textId="77777777" w:rsidTr="00B04C4C">
        <w:trPr>
          <w:trHeight w:val="43"/>
          <w:jc w:val="center"/>
        </w:trPr>
        <w:tc>
          <w:tcPr>
            <w:tcW w:w="1316" w:type="dxa"/>
            <w:tcBorders>
              <w:top w:val="nil"/>
              <w:left w:val="nil"/>
              <w:bottom w:val="single" w:sz="8" w:space="0" w:color="auto"/>
              <w:right w:val="nil"/>
            </w:tcBorders>
            <w:vAlign w:val="center"/>
            <w:hideMark/>
          </w:tcPr>
          <w:p w14:paraId="284F2FA9" w14:textId="77777777" w:rsidR="00561D23" w:rsidRPr="00F62B1F" w:rsidRDefault="00561D23" w:rsidP="00B04C4C">
            <w:pPr>
              <w:jc w:val="center"/>
              <w:rPr>
                <w:b/>
                <w:bCs/>
                <w:color w:val="000000"/>
                <w:sz w:val="20"/>
                <w:szCs w:val="20"/>
              </w:rPr>
            </w:pPr>
            <w:r w:rsidRPr="00F62B1F">
              <w:rPr>
                <w:b/>
                <w:bCs/>
                <w:color w:val="000000"/>
                <w:sz w:val="20"/>
                <w:szCs w:val="20"/>
              </w:rPr>
              <w:t>Model</w:t>
            </w:r>
          </w:p>
        </w:tc>
        <w:tc>
          <w:tcPr>
            <w:tcW w:w="1316" w:type="dxa"/>
            <w:tcBorders>
              <w:top w:val="nil"/>
              <w:left w:val="nil"/>
              <w:bottom w:val="single" w:sz="8" w:space="0" w:color="auto"/>
              <w:right w:val="nil"/>
            </w:tcBorders>
            <w:vAlign w:val="center"/>
            <w:hideMark/>
          </w:tcPr>
          <w:p w14:paraId="00E42BDB" w14:textId="77777777" w:rsidR="00561D23" w:rsidRPr="00F62B1F" w:rsidRDefault="00561D23" w:rsidP="00B04C4C">
            <w:pPr>
              <w:jc w:val="center"/>
              <w:rPr>
                <w:b/>
                <w:bCs/>
                <w:color w:val="000000"/>
                <w:sz w:val="20"/>
                <w:szCs w:val="20"/>
              </w:rPr>
            </w:pPr>
            <w:r w:rsidRPr="00F62B1F">
              <w:rPr>
                <w:b/>
                <w:bCs/>
                <w:color w:val="000000"/>
                <w:sz w:val="20"/>
                <w:szCs w:val="20"/>
              </w:rPr>
              <w:t>R</w:t>
            </w:r>
          </w:p>
        </w:tc>
        <w:tc>
          <w:tcPr>
            <w:tcW w:w="1316" w:type="dxa"/>
            <w:tcBorders>
              <w:top w:val="nil"/>
              <w:left w:val="nil"/>
              <w:bottom w:val="single" w:sz="8" w:space="0" w:color="auto"/>
              <w:right w:val="nil"/>
            </w:tcBorders>
            <w:vAlign w:val="center"/>
            <w:hideMark/>
          </w:tcPr>
          <w:p w14:paraId="4C7332A5" w14:textId="77777777" w:rsidR="00561D23" w:rsidRPr="00F62B1F" w:rsidRDefault="00561D23" w:rsidP="00B04C4C">
            <w:pPr>
              <w:jc w:val="center"/>
              <w:rPr>
                <w:b/>
                <w:bCs/>
                <w:color w:val="000000"/>
                <w:sz w:val="20"/>
                <w:szCs w:val="20"/>
              </w:rPr>
            </w:pPr>
            <w:r w:rsidRPr="00F62B1F">
              <w:rPr>
                <w:b/>
                <w:bCs/>
                <w:color w:val="000000"/>
                <w:sz w:val="20"/>
                <w:szCs w:val="20"/>
              </w:rPr>
              <w:t>R Square</w:t>
            </w:r>
          </w:p>
        </w:tc>
        <w:tc>
          <w:tcPr>
            <w:tcW w:w="1316" w:type="dxa"/>
            <w:tcBorders>
              <w:top w:val="nil"/>
              <w:left w:val="nil"/>
              <w:bottom w:val="single" w:sz="8" w:space="0" w:color="auto"/>
              <w:right w:val="nil"/>
            </w:tcBorders>
            <w:vAlign w:val="center"/>
            <w:hideMark/>
          </w:tcPr>
          <w:p w14:paraId="7A6AC5B9" w14:textId="77777777" w:rsidR="00561D23" w:rsidRPr="00F62B1F" w:rsidRDefault="00561D23" w:rsidP="00B04C4C">
            <w:pPr>
              <w:jc w:val="center"/>
              <w:rPr>
                <w:b/>
                <w:bCs/>
                <w:color w:val="000000"/>
                <w:sz w:val="20"/>
                <w:szCs w:val="20"/>
              </w:rPr>
            </w:pPr>
            <w:r w:rsidRPr="00F62B1F">
              <w:rPr>
                <w:b/>
                <w:bCs/>
                <w:color w:val="000000"/>
                <w:sz w:val="20"/>
                <w:szCs w:val="20"/>
              </w:rPr>
              <w:t>Adjusted R Square</w:t>
            </w:r>
          </w:p>
        </w:tc>
        <w:tc>
          <w:tcPr>
            <w:tcW w:w="1316" w:type="dxa"/>
            <w:tcBorders>
              <w:top w:val="nil"/>
              <w:left w:val="nil"/>
              <w:bottom w:val="single" w:sz="8" w:space="0" w:color="auto"/>
              <w:right w:val="nil"/>
            </w:tcBorders>
            <w:vAlign w:val="center"/>
            <w:hideMark/>
          </w:tcPr>
          <w:p w14:paraId="6D303115" w14:textId="77777777" w:rsidR="00561D23" w:rsidRPr="00F62B1F" w:rsidRDefault="00561D23" w:rsidP="00B04C4C">
            <w:pPr>
              <w:jc w:val="center"/>
              <w:rPr>
                <w:b/>
                <w:bCs/>
                <w:color w:val="000000"/>
                <w:sz w:val="20"/>
                <w:szCs w:val="20"/>
              </w:rPr>
            </w:pPr>
            <w:r w:rsidRPr="00F62B1F">
              <w:rPr>
                <w:b/>
                <w:bCs/>
                <w:color w:val="000000"/>
                <w:sz w:val="20"/>
                <w:szCs w:val="20"/>
              </w:rPr>
              <w:t>Std. Error of the Estimate</w:t>
            </w:r>
          </w:p>
        </w:tc>
      </w:tr>
      <w:tr w:rsidR="00561D23" w:rsidRPr="00F62B1F" w14:paraId="6AC63970" w14:textId="77777777" w:rsidTr="00B04C4C">
        <w:trPr>
          <w:trHeight w:val="43"/>
          <w:jc w:val="center"/>
        </w:trPr>
        <w:tc>
          <w:tcPr>
            <w:tcW w:w="1316" w:type="dxa"/>
            <w:tcBorders>
              <w:top w:val="nil"/>
              <w:left w:val="nil"/>
              <w:bottom w:val="single" w:sz="8" w:space="0" w:color="auto"/>
              <w:right w:val="nil"/>
            </w:tcBorders>
            <w:noWrap/>
            <w:vAlign w:val="center"/>
            <w:hideMark/>
          </w:tcPr>
          <w:p w14:paraId="30108F38" w14:textId="77777777" w:rsidR="00561D23" w:rsidRPr="00F62B1F" w:rsidRDefault="00561D23" w:rsidP="00B04C4C">
            <w:pPr>
              <w:jc w:val="center"/>
              <w:rPr>
                <w:color w:val="000000"/>
                <w:sz w:val="20"/>
                <w:szCs w:val="20"/>
              </w:rPr>
            </w:pPr>
            <w:r w:rsidRPr="00F62B1F">
              <w:rPr>
                <w:color w:val="000000"/>
                <w:sz w:val="20"/>
                <w:szCs w:val="20"/>
              </w:rPr>
              <w:t>1</w:t>
            </w:r>
          </w:p>
        </w:tc>
        <w:tc>
          <w:tcPr>
            <w:tcW w:w="1316" w:type="dxa"/>
            <w:tcBorders>
              <w:top w:val="nil"/>
              <w:left w:val="nil"/>
              <w:bottom w:val="single" w:sz="8" w:space="0" w:color="auto"/>
              <w:right w:val="nil"/>
            </w:tcBorders>
            <w:noWrap/>
            <w:vAlign w:val="center"/>
            <w:hideMark/>
          </w:tcPr>
          <w:p w14:paraId="06531CF5" w14:textId="77777777" w:rsidR="00561D23" w:rsidRPr="00F62B1F" w:rsidRDefault="00561D23" w:rsidP="00B04C4C">
            <w:pPr>
              <w:jc w:val="center"/>
              <w:rPr>
                <w:color w:val="000000"/>
                <w:sz w:val="20"/>
                <w:szCs w:val="20"/>
              </w:rPr>
            </w:pPr>
            <w:r w:rsidRPr="00F62B1F">
              <w:rPr>
                <w:color w:val="000000"/>
                <w:sz w:val="20"/>
                <w:szCs w:val="20"/>
              </w:rPr>
              <w:t>,864</w:t>
            </w:r>
            <w:r w:rsidRPr="00F62B1F">
              <w:rPr>
                <w:color w:val="000000"/>
                <w:sz w:val="20"/>
                <w:szCs w:val="20"/>
                <w:vertAlign w:val="superscript"/>
              </w:rPr>
              <w:t>a</w:t>
            </w:r>
          </w:p>
        </w:tc>
        <w:tc>
          <w:tcPr>
            <w:tcW w:w="1316" w:type="dxa"/>
            <w:tcBorders>
              <w:top w:val="nil"/>
              <w:left w:val="nil"/>
              <w:bottom w:val="single" w:sz="8" w:space="0" w:color="auto"/>
              <w:right w:val="nil"/>
            </w:tcBorders>
            <w:noWrap/>
            <w:vAlign w:val="center"/>
            <w:hideMark/>
          </w:tcPr>
          <w:p w14:paraId="3D8A8CAA" w14:textId="77777777" w:rsidR="00561D23" w:rsidRPr="00F62B1F" w:rsidRDefault="00561D23" w:rsidP="00B04C4C">
            <w:pPr>
              <w:jc w:val="center"/>
              <w:rPr>
                <w:color w:val="000000"/>
                <w:sz w:val="20"/>
                <w:szCs w:val="20"/>
              </w:rPr>
            </w:pPr>
            <w:r w:rsidRPr="00F62B1F">
              <w:rPr>
                <w:color w:val="000000"/>
                <w:sz w:val="20"/>
                <w:szCs w:val="20"/>
              </w:rPr>
              <w:t>,746</w:t>
            </w:r>
          </w:p>
        </w:tc>
        <w:tc>
          <w:tcPr>
            <w:tcW w:w="1316" w:type="dxa"/>
            <w:tcBorders>
              <w:top w:val="nil"/>
              <w:left w:val="nil"/>
              <w:bottom w:val="single" w:sz="8" w:space="0" w:color="auto"/>
              <w:right w:val="nil"/>
            </w:tcBorders>
            <w:noWrap/>
            <w:vAlign w:val="center"/>
            <w:hideMark/>
          </w:tcPr>
          <w:p w14:paraId="07432F4D" w14:textId="77777777" w:rsidR="00561D23" w:rsidRPr="00F62B1F" w:rsidRDefault="00561D23" w:rsidP="00B04C4C">
            <w:pPr>
              <w:jc w:val="center"/>
              <w:rPr>
                <w:color w:val="000000"/>
                <w:sz w:val="20"/>
                <w:szCs w:val="20"/>
              </w:rPr>
            </w:pPr>
            <w:r w:rsidRPr="00F62B1F">
              <w:rPr>
                <w:color w:val="000000"/>
                <w:sz w:val="20"/>
                <w:szCs w:val="20"/>
              </w:rPr>
              <w:t>,738</w:t>
            </w:r>
          </w:p>
        </w:tc>
        <w:tc>
          <w:tcPr>
            <w:tcW w:w="1316" w:type="dxa"/>
            <w:tcBorders>
              <w:top w:val="nil"/>
              <w:left w:val="nil"/>
              <w:bottom w:val="single" w:sz="8" w:space="0" w:color="auto"/>
              <w:right w:val="nil"/>
            </w:tcBorders>
            <w:noWrap/>
            <w:vAlign w:val="center"/>
            <w:hideMark/>
          </w:tcPr>
          <w:p w14:paraId="377A52C6" w14:textId="77777777" w:rsidR="00561D23" w:rsidRPr="00F62B1F" w:rsidRDefault="00561D23" w:rsidP="00B04C4C">
            <w:pPr>
              <w:jc w:val="center"/>
              <w:rPr>
                <w:color w:val="000000"/>
                <w:sz w:val="20"/>
                <w:szCs w:val="20"/>
              </w:rPr>
            </w:pPr>
            <w:r w:rsidRPr="00F62B1F">
              <w:rPr>
                <w:color w:val="000000"/>
                <w:sz w:val="20"/>
                <w:szCs w:val="20"/>
              </w:rPr>
              <w:t>2,792</w:t>
            </w:r>
          </w:p>
        </w:tc>
      </w:tr>
    </w:tbl>
    <w:p w14:paraId="519670C7" w14:textId="77777777" w:rsidR="00561D23" w:rsidRPr="00F62B1F" w:rsidRDefault="00561D23" w:rsidP="00561D23">
      <w:pPr>
        <w:snapToGrid w:val="0"/>
        <w:jc w:val="center"/>
        <w:rPr>
          <w:iCs/>
          <w:sz w:val="20"/>
          <w:szCs w:val="20"/>
        </w:rPr>
      </w:pPr>
      <w:proofErr w:type="spellStart"/>
      <w:proofErr w:type="gramStart"/>
      <w:r w:rsidRPr="00F62B1F">
        <w:rPr>
          <w:iCs/>
          <w:sz w:val="20"/>
          <w:szCs w:val="20"/>
        </w:rPr>
        <w:t>Sumber</w:t>
      </w:r>
      <w:proofErr w:type="spellEnd"/>
      <w:r w:rsidRPr="00F62B1F">
        <w:rPr>
          <w:iCs/>
          <w:sz w:val="20"/>
          <w:szCs w:val="20"/>
        </w:rPr>
        <w:t xml:space="preserve"> :</w:t>
      </w:r>
      <w:proofErr w:type="gramEnd"/>
      <w:r w:rsidRPr="00F62B1F">
        <w:rPr>
          <w:iCs/>
          <w:sz w:val="20"/>
          <w:szCs w:val="20"/>
        </w:rPr>
        <w:t xml:space="preserve"> Output SPSS data </w:t>
      </w:r>
      <w:proofErr w:type="spellStart"/>
      <w:r w:rsidRPr="00F62B1F">
        <w:rPr>
          <w:iCs/>
          <w:sz w:val="20"/>
          <w:szCs w:val="20"/>
        </w:rPr>
        <w:t>diolah</w:t>
      </w:r>
      <w:proofErr w:type="spellEnd"/>
      <w:r w:rsidRPr="00F62B1F">
        <w:rPr>
          <w:iCs/>
          <w:sz w:val="20"/>
          <w:szCs w:val="20"/>
        </w:rPr>
        <w:t xml:space="preserve"> </w:t>
      </w:r>
      <w:proofErr w:type="spellStart"/>
      <w:r w:rsidRPr="00F62B1F">
        <w:rPr>
          <w:iCs/>
          <w:sz w:val="20"/>
          <w:szCs w:val="20"/>
        </w:rPr>
        <w:t>peneliti</w:t>
      </w:r>
      <w:proofErr w:type="spellEnd"/>
      <w:r w:rsidRPr="00F62B1F">
        <w:rPr>
          <w:iCs/>
          <w:sz w:val="20"/>
          <w:szCs w:val="20"/>
        </w:rPr>
        <w:t>, 2023</w:t>
      </w:r>
    </w:p>
    <w:p w14:paraId="13715C23" w14:textId="77777777" w:rsidR="00561D23" w:rsidRPr="00F62B1F" w:rsidRDefault="00561D23" w:rsidP="00561D23">
      <w:pPr>
        <w:snapToGrid w:val="0"/>
        <w:jc w:val="center"/>
        <w:rPr>
          <w:iCs/>
          <w:sz w:val="20"/>
          <w:szCs w:val="20"/>
        </w:rPr>
      </w:pPr>
    </w:p>
    <w:p w14:paraId="7EE85605" w14:textId="77777777" w:rsidR="00561D23" w:rsidRPr="00181AE2" w:rsidRDefault="00561D23" w:rsidP="00561D23">
      <w:pPr>
        <w:ind w:firstLine="567"/>
        <w:jc w:val="both"/>
        <w:rPr>
          <w:sz w:val="20"/>
          <w:szCs w:val="20"/>
          <w:lang w:val="nb-NO"/>
        </w:rPr>
      </w:pPr>
      <w:r w:rsidRPr="00181AE2">
        <w:rPr>
          <w:sz w:val="20"/>
          <w:szCs w:val="20"/>
          <w:lang w:val="nb-NO"/>
        </w:rPr>
        <w:t>Berdasarkan analisis data yang terdapat pada tabel 12, didapatkan nilai koefisien korelasi (</w:t>
      </w:r>
      <w:r w:rsidRPr="00181AE2">
        <w:rPr>
          <w:i/>
          <w:sz w:val="20"/>
          <w:szCs w:val="20"/>
          <w:lang w:val="nb-NO"/>
        </w:rPr>
        <w:t>R Square</w:t>
      </w:r>
      <w:r w:rsidRPr="00181AE2">
        <w:rPr>
          <w:sz w:val="20"/>
          <w:szCs w:val="20"/>
          <w:lang w:val="nb-NO"/>
        </w:rPr>
        <w:t>) sebesar 0,746. Dari hasil tersebut dapat disimpulkan bahwa secara simultan Job Insecurity, Strees kerja  dan Kepuasan kerja memberikan pengaruh sebesar 75% terhadap Komitmen karyawan Karyawan , sedangkan 25% sisanya dipengaruhi oleh faktor-faktor lain yang tidak termasuk dalam penelitian ini.</w:t>
      </w:r>
    </w:p>
    <w:p w14:paraId="3238FD92" w14:textId="77777777" w:rsidR="00561D23" w:rsidRPr="00181AE2" w:rsidRDefault="00561D23" w:rsidP="00561D23">
      <w:pPr>
        <w:ind w:firstLine="720"/>
        <w:jc w:val="both"/>
        <w:rPr>
          <w:sz w:val="20"/>
          <w:szCs w:val="20"/>
          <w:lang w:val="nb-NO"/>
        </w:rPr>
      </w:pPr>
    </w:p>
    <w:p w14:paraId="4F649857" w14:textId="77777777" w:rsidR="00561D23" w:rsidRPr="00181AE2" w:rsidRDefault="00561D23" w:rsidP="00561D23">
      <w:pPr>
        <w:jc w:val="both"/>
        <w:outlineLvl w:val="1"/>
        <w:rPr>
          <w:b/>
          <w:bCs/>
          <w:sz w:val="20"/>
          <w:szCs w:val="20"/>
          <w:lang w:val="nb-NO"/>
        </w:rPr>
      </w:pPr>
      <w:bookmarkStart w:id="39" w:name="_Toc135251792"/>
      <w:bookmarkStart w:id="40" w:name="_Toc135326441"/>
      <w:bookmarkStart w:id="41" w:name="_Toc153266102"/>
      <w:r w:rsidRPr="00181AE2">
        <w:rPr>
          <w:b/>
          <w:bCs/>
          <w:sz w:val="20"/>
          <w:szCs w:val="20"/>
          <w:lang w:val="nb-NO"/>
        </w:rPr>
        <w:t>Pembahasan</w:t>
      </w:r>
      <w:bookmarkEnd w:id="39"/>
      <w:bookmarkEnd w:id="40"/>
      <w:bookmarkEnd w:id="41"/>
    </w:p>
    <w:p w14:paraId="61351453" w14:textId="77777777" w:rsidR="00561D23" w:rsidRPr="00181AE2" w:rsidRDefault="00561D23" w:rsidP="00561D23">
      <w:pPr>
        <w:ind w:firstLine="567"/>
        <w:jc w:val="both"/>
        <w:rPr>
          <w:sz w:val="20"/>
          <w:szCs w:val="20"/>
          <w:lang w:val="nb-NO"/>
        </w:rPr>
      </w:pPr>
      <w:r w:rsidRPr="00561D23">
        <w:rPr>
          <w:sz w:val="20"/>
          <w:szCs w:val="20"/>
          <w:lang w:val="nb-NO"/>
        </w:rPr>
        <w:t>Berdasarkan hasil analisis yang telah dilakukan, langkah selanjutnya adalah melakukan pembahasan terhadap hasil analisis tersebut. Hal ini bertujuan untuk memberikan gambaran yang lebih jelas mengenai pengaruh antar variabel dalam penelitian.</w:t>
      </w:r>
    </w:p>
    <w:p w14:paraId="4C59A25F" w14:textId="77777777" w:rsidR="00561D23" w:rsidRPr="00F62B1F" w:rsidRDefault="00561D23" w:rsidP="00561D23">
      <w:pPr>
        <w:widowControl/>
        <w:numPr>
          <w:ilvl w:val="0"/>
          <w:numId w:val="490"/>
        </w:numPr>
        <w:autoSpaceDE/>
        <w:autoSpaceDN/>
        <w:ind w:left="284" w:hanging="284"/>
        <w:contextualSpacing/>
        <w:jc w:val="both"/>
        <w:rPr>
          <w:b/>
          <w:bCs/>
          <w:sz w:val="20"/>
          <w:szCs w:val="20"/>
        </w:rPr>
      </w:pPr>
      <w:proofErr w:type="spellStart"/>
      <w:r w:rsidRPr="00F62B1F">
        <w:rPr>
          <w:b/>
          <w:bCs/>
          <w:sz w:val="20"/>
          <w:szCs w:val="20"/>
        </w:rPr>
        <w:t>Pengaruh</w:t>
      </w:r>
      <w:proofErr w:type="spellEnd"/>
      <w:r w:rsidRPr="00F62B1F">
        <w:rPr>
          <w:b/>
          <w:bCs/>
          <w:sz w:val="20"/>
          <w:szCs w:val="20"/>
        </w:rPr>
        <w:t xml:space="preserve"> Job </w:t>
      </w:r>
      <w:proofErr w:type="gramStart"/>
      <w:r w:rsidRPr="00F62B1F">
        <w:rPr>
          <w:b/>
          <w:bCs/>
          <w:sz w:val="20"/>
          <w:szCs w:val="20"/>
        </w:rPr>
        <w:t xml:space="preserve">Insecurity  </w:t>
      </w:r>
      <w:proofErr w:type="spellStart"/>
      <w:r w:rsidRPr="00F62B1F">
        <w:rPr>
          <w:b/>
          <w:bCs/>
          <w:sz w:val="20"/>
          <w:szCs w:val="20"/>
        </w:rPr>
        <w:t>Terhadap</w:t>
      </w:r>
      <w:proofErr w:type="spellEnd"/>
      <w:proofErr w:type="gramEnd"/>
      <w:r w:rsidRPr="00F62B1F">
        <w:rPr>
          <w:b/>
          <w:bCs/>
          <w:sz w:val="20"/>
          <w:szCs w:val="20"/>
        </w:rPr>
        <w:t xml:space="preserve"> </w:t>
      </w:r>
      <w:proofErr w:type="spellStart"/>
      <w:r w:rsidRPr="00F62B1F">
        <w:rPr>
          <w:b/>
          <w:bCs/>
          <w:sz w:val="20"/>
          <w:szCs w:val="20"/>
        </w:rPr>
        <w:t>Komitmen</w:t>
      </w:r>
      <w:proofErr w:type="spellEnd"/>
      <w:r w:rsidRPr="00F62B1F">
        <w:rPr>
          <w:b/>
          <w:bCs/>
          <w:sz w:val="20"/>
          <w:szCs w:val="20"/>
        </w:rPr>
        <w:t xml:space="preserve"> </w:t>
      </w:r>
      <w:proofErr w:type="spellStart"/>
      <w:r w:rsidRPr="00F62B1F">
        <w:rPr>
          <w:b/>
          <w:bCs/>
          <w:sz w:val="20"/>
          <w:szCs w:val="20"/>
        </w:rPr>
        <w:t>karyawan</w:t>
      </w:r>
      <w:proofErr w:type="spellEnd"/>
      <w:r w:rsidRPr="00F62B1F">
        <w:rPr>
          <w:b/>
          <w:bCs/>
          <w:sz w:val="20"/>
          <w:szCs w:val="20"/>
        </w:rPr>
        <w:t xml:space="preserve"> </w:t>
      </w:r>
      <w:proofErr w:type="spellStart"/>
      <w:r w:rsidRPr="00F62B1F">
        <w:rPr>
          <w:b/>
          <w:bCs/>
          <w:sz w:val="20"/>
          <w:szCs w:val="20"/>
        </w:rPr>
        <w:t>Karyawan</w:t>
      </w:r>
      <w:proofErr w:type="spellEnd"/>
      <w:r w:rsidRPr="00F62B1F">
        <w:rPr>
          <w:b/>
          <w:bCs/>
          <w:sz w:val="20"/>
          <w:szCs w:val="20"/>
        </w:rPr>
        <w:t xml:space="preserve"> </w:t>
      </w:r>
    </w:p>
    <w:p w14:paraId="25B6F7C5" w14:textId="77777777" w:rsidR="00561D23" w:rsidRPr="00561D23" w:rsidRDefault="00561D23" w:rsidP="00561D23">
      <w:pPr>
        <w:ind w:left="284" w:firstLine="567"/>
        <w:contextualSpacing/>
        <w:jc w:val="both"/>
        <w:rPr>
          <w:sz w:val="20"/>
          <w:szCs w:val="20"/>
          <w:lang w:val="id-ID"/>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hasil</w:t>
      </w:r>
      <w:proofErr w:type="spellEnd"/>
      <w:r w:rsidRPr="00F62B1F">
        <w:rPr>
          <w:sz w:val="20"/>
          <w:szCs w:val="20"/>
        </w:rPr>
        <w:t xml:space="preserve"> </w:t>
      </w:r>
      <w:proofErr w:type="spellStart"/>
      <w:r w:rsidRPr="00F62B1F">
        <w:rPr>
          <w:sz w:val="20"/>
          <w:szCs w:val="20"/>
        </w:rPr>
        <w:t>olah</w:t>
      </w:r>
      <w:proofErr w:type="spellEnd"/>
      <w:r w:rsidRPr="00F62B1F">
        <w:rPr>
          <w:sz w:val="20"/>
          <w:szCs w:val="20"/>
        </w:rPr>
        <w:t xml:space="preserve"> data yang </w:t>
      </w:r>
      <w:proofErr w:type="spellStart"/>
      <w:r w:rsidRPr="00F62B1F">
        <w:rPr>
          <w:sz w:val="20"/>
          <w:szCs w:val="20"/>
        </w:rPr>
        <w:t>telah</w:t>
      </w:r>
      <w:proofErr w:type="spellEnd"/>
      <w:r w:rsidRPr="00F62B1F">
        <w:rPr>
          <w:sz w:val="20"/>
          <w:szCs w:val="20"/>
        </w:rPr>
        <w:t xml:space="preserve"> </w:t>
      </w:r>
      <w:proofErr w:type="spellStart"/>
      <w:r w:rsidRPr="00F62B1F">
        <w:rPr>
          <w:sz w:val="20"/>
          <w:szCs w:val="20"/>
        </w:rPr>
        <w:t>dilakukan</w:t>
      </w:r>
      <w:proofErr w:type="spellEnd"/>
      <w:r w:rsidRPr="00F62B1F">
        <w:rPr>
          <w:sz w:val="20"/>
          <w:szCs w:val="20"/>
        </w:rPr>
        <w:t xml:space="preserve"> </w:t>
      </w:r>
      <w:proofErr w:type="spellStart"/>
      <w:r w:rsidRPr="00F62B1F">
        <w:rPr>
          <w:sz w:val="20"/>
          <w:szCs w:val="20"/>
        </w:rPr>
        <w:t>ditemukan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Job </w:t>
      </w:r>
      <w:proofErr w:type="gramStart"/>
      <w:r w:rsidRPr="00F62B1F">
        <w:rPr>
          <w:sz w:val="20"/>
          <w:szCs w:val="20"/>
        </w:rPr>
        <w:t xml:space="preserve">Insecurity  </w:t>
      </w:r>
      <w:proofErr w:type="spellStart"/>
      <w:r w:rsidRPr="00F62B1F">
        <w:rPr>
          <w:sz w:val="20"/>
          <w:szCs w:val="20"/>
        </w:rPr>
        <w:t>memiliki</w:t>
      </w:r>
      <w:proofErr w:type="spellEnd"/>
      <w:proofErr w:type="gramEnd"/>
      <w:r w:rsidRPr="00F62B1F">
        <w:rPr>
          <w:sz w:val="20"/>
          <w:szCs w:val="20"/>
        </w:rPr>
        <w:t xml:space="preserve"> </w:t>
      </w:r>
      <w:proofErr w:type="spellStart"/>
      <w:r w:rsidRPr="00F62B1F">
        <w:rPr>
          <w:sz w:val="20"/>
          <w:szCs w:val="20"/>
        </w:rPr>
        <w:t>pengaruh</w:t>
      </w:r>
      <w:proofErr w:type="spellEnd"/>
      <w:r w:rsidRPr="00F62B1F">
        <w:rPr>
          <w:sz w:val="20"/>
          <w:szCs w:val="20"/>
        </w:rPr>
        <w:t xml:space="preserve"> </w:t>
      </w:r>
      <w:proofErr w:type="spellStart"/>
      <w:r w:rsidRPr="00F62B1F">
        <w:rPr>
          <w:sz w:val="20"/>
          <w:szCs w:val="20"/>
        </w:rPr>
        <w:t>terhadap</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gramEnd"/>
      <w:r w:rsidRPr="00F62B1F">
        <w:rPr>
          <w:sz w:val="20"/>
          <w:szCs w:val="20"/>
        </w:rPr>
        <w:t xml:space="preserve"> Karena Job </w:t>
      </w:r>
      <w:proofErr w:type="gramStart"/>
      <w:r w:rsidRPr="00F62B1F">
        <w:rPr>
          <w:sz w:val="20"/>
          <w:szCs w:val="20"/>
        </w:rPr>
        <w:t xml:space="preserve">Insecurity  </w:t>
      </w:r>
      <w:proofErr w:type="spellStart"/>
      <w:r w:rsidRPr="00F62B1F">
        <w:rPr>
          <w:sz w:val="20"/>
          <w:szCs w:val="20"/>
        </w:rPr>
        <w:t>memiliki</w:t>
      </w:r>
      <w:proofErr w:type="spellEnd"/>
      <w:proofErr w:type="gramEnd"/>
      <w:r w:rsidRPr="00F62B1F">
        <w:rPr>
          <w:sz w:val="20"/>
          <w:szCs w:val="20"/>
        </w:rPr>
        <w:t xml:space="preserve"> </w:t>
      </w:r>
      <w:proofErr w:type="spellStart"/>
      <w:r w:rsidRPr="00F62B1F">
        <w:rPr>
          <w:sz w:val="20"/>
          <w:szCs w:val="20"/>
        </w:rPr>
        <w:t>peran</w:t>
      </w:r>
      <w:proofErr w:type="spellEnd"/>
      <w:r w:rsidRPr="00F62B1F">
        <w:rPr>
          <w:sz w:val="20"/>
          <w:szCs w:val="20"/>
        </w:rPr>
        <w:t xml:space="preserve"> </w:t>
      </w:r>
      <w:proofErr w:type="spellStart"/>
      <w:proofErr w:type="gramStart"/>
      <w:r w:rsidRPr="00F62B1F">
        <w:rPr>
          <w:sz w:val="20"/>
          <w:szCs w:val="20"/>
        </w:rPr>
        <w:t>penting</w:t>
      </w:r>
      <w:r w:rsidRPr="00F62B1F">
        <w:rPr>
          <w:i/>
          <w:iCs/>
          <w:color w:val="FFFFFF"/>
          <w:sz w:val="20"/>
          <w:szCs w:val="20"/>
        </w:rPr>
        <w:t>.</w:t>
      </w:r>
      <w:r w:rsidRPr="00F62B1F">
        <w:rPr>
          <w:sz w:val="20"/>
          <w:szCs w:val="20"/>
        </w:rPr>
        <w:t>yang</w:t>
      </w:r>
      <w:proofErr w:type="spellEnd"/>
      <w:proofErr w:type="gramEnd"/>
      <w:r w:rsidRPr="00F62B1F">
        <w:rPr>
          <w:sz w:val="20"/>
          <w:szCs w:val="20"/>
        </w:rPr>
        <w:t xml:space="preserve"> </w:t>
      </w:r>
      <w:proofErr w:type="spellStart"/>
      <w:r w:rsidRPr="00F62B1F">
        <w:rPr>
          <w:sz w:val="20"/>
          <w:szCs w:val="20"/>
        </w:rPr>
        <w:t>menyangkut</w:t>
      </w:r>
      <w:proofErr w:type="spellEnd"/>
      <w:r w:rsidRPr="00F62B1F">
        <w:rPr>
          <w:sz w:val="20"/>
          <w:szCs w:val="20"/>
        </w:rPr>
        <w:t xml:space="preserve"> </w:t>
      </w:r>
      <w:proofErr w:type="spellStart"/>
      <w:r w:rsidRPr="00F62B1F">
        <w:rPr>
          <w:sz w:val="20"/>
          <w:szCs w:val="20"/>
        </w:rPr>
        <w:t>kemampuan</w:t>
      </w:r>
      <w:proofErr w:type="spellEnd"/>
      <w:r w:rsidRPr="00F62B1F">
        <w:rPr>
          <w:sz w:val="20"/>
          <w:szCs w:val="20"/>
        </w:rPr>
        <w:t xml:space="preserve"> </w:t>
      </w:r>
      <w:proofErr w:type="spellStart"/>
      <w:r w:rsidRPr="00F62B1F">
        <w:rPr>
          <w:sz w:val="20"/>
          <w:szCs w:val="20"/>
        </w:rPr>
        <w:t>dasar</w:t>
      </w:r>
      <w:proofErr w:type="spellEnd"/>
      <w:r w:rsidRPr="00F62B1F">
        <w:rPr>
          <w:sz w:val="20"/>
          <w:szCs w:val="20"/>
        </w:rPr>
        <w:t xml:space="preserve"> </w:t>
      </w:r>
      <w:proofErr w:type="spellStart"/>
      <w:r w:rsidRPr="00F62B1F">
        <w:rPr>
          <w:sz w:val="20"/>
          <w:szCs w:val="20"/>
        </w:rPr>
        <w:t>seseorang</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melakukan</w:t>
      </w:r>
      <w:proofErr w:type="spellEnd"/>
      <w:r w:rsidRPr="00F62B1F">
        <w:rPr>
          <w:sz w:val="20"/>
          <w:szCs w:val="20"/>
        </w:rPr>
        <w:t xml:space="preserve"> </w:t>
      </w:r>
      <w:proofErr w:type="spellStart"/>
      <w:r w:rsidRPr="00F62B1F">
        <w:rPr>
          <w:sz w:val="20"/>
          <w:szCs w:val="20"/>
        </w:rPr>
        <w:t>suatu</w:t>
      </w:r>
      <w:proofErr w:type="spellEnd"/>
      <w:r w:rsidRPr="00F62B1F">
        <w:rPr>
          <w:sz w:val="20"/>
          <w:szCs w:val="20"/>
        </w:rPr>
        <w:t xml:space="preserve"> </w:t>
      </w:r>
      <w:proofErr w:type="spellStart"/>
      <w:r w:rsidRPr="00F62B1F">
        <w:rPr>
          <w:sz w:val="20"/>
          <w:szCs w:val="20"/>
        </w:rPr>
        <w:t>pekerjaan</w:t>
      </w:r>
      <w:proofErr w:type="spellEnd"/>
      <w:r w:rsidRPr="00F62B1F">
        <w:rPr>
          <w:sz w:val="20"/>
          <w:szCs w:val="20"/>
        </w:rPr>
        <w:t xml:space="preserve"> agar </w:t>
      </w:r>
      <w:proofErr w:type="spellStart"/>
      <w:r w:rsidRPr="00F62B1F">
        <w:rPr>
          <w:sz w:val="20"/>
          <w:szCs w:val="20"/>
        </w:rPr>
        <w:t>mendapatkan</w:t>
      </w:r>
      <w:proofErr w:type="spellEnd"/>
      <w:r w:rsidRPr="00F62B1F">
        <w:rPr>
          <w:sz w:val="20"/>
          <w:szCs w:val="20"/>
        </w:rPr>
        <w:t xml:space="preserve"> </w:t>
      </w:r>
      <w:proofErr w:type="spellStart"/>
      <w:r w:rsidRPr="00F62B1F">
        <w:rPr>
          <w:sz w:val="20"/>
          <w:szCs w:val="20"/>
        </w:rPr>
        <w:t>hasil</w:t>
      </w:r>
      <w:proofErr w:type="spellEnd"/>
      <w:r w:rsidRPr="00F62B1F">
        <w:rPr>
          <w:sz w:val="20"/>
          <w:szCs w:val="20"/>
        </w:rPr>
        <w:t xml:space="preserve"> </w:t>
      </w:r>
      <w:proofErr w:type="spellStart"/>
      <w:r w:rsidRPr="00F62B1F">
        <w:rPr>
          <w:sz w:val="20"/>
          <w:szCs w:val="20"/>
        </w:rPr>
        <w:t>atas</w:t>
      </w:r>
      <w:proofErr w:type="spellEnd"/>
      <w:r w:rsidRPr="00F62B1F">
        <w:rPr>
          <w:sz w:val="20"/>
          <w:szCs w:val="20"/>
        </w:rPr>
        <w:t xml:space="preserve"> </w:t>
      </w:r>
      <w:proofErr w:type="spellStart"/>
      <w:r w:rsidRPr="00F62B1F">
        <w:rPr>
          <w:sz w:val="20"/>
          <w:szCs w:val="20"/>
        </w:rPr>
        <w:t>pencapaiannya</w:t>
      </w:r>
      <w:proofErr w:type="spellEnd"/>
      <w:r w:rsidRPr="00F62B1F">
        <w:rPr>
          <w:sz w:val="20"/>
          <w:szCs w:val="20"/>
        </w:rPr>
        <w:t xml:space="preserve">. Hal </w:t>
      </w:r>
      <w:proofErr w:type="spellStart"/>
      <w:r w:rsidRPr="00F62B1F">
        <w:rPr>
          <w:sz w:val="20"/>
          <w:szCs w:val="20"/>
        </w:rPr>
        <w:t>tersebut</w:t>
      </w:r>
      <w:proofErr w:type="spellEnd"/>
      <w:r w:rsidRPr="00F62B1F">
        <w:rPr>
          <w:sz w:val="20"/>
          <w:szCs w:val="20"/>
        </w:rPr>
        <w:t xml:space="preserve"> </w:t>
      </w:r>
      <w:proofErr w:type="spellStart"/>
      <w:r w:rsidRPr="00F62B1F">
        <w:rPr>
          <w:sz w:val="20"/>
          <w:szCs w:val="20"/>
        </w:rPr>
        <w:t>membuktikan</w:t>
      </w:r>
      <w:proofErr w:type="spellEnd"/>
      <w:r w:rsidRPr="00F62B1F">
        <w:rPr>
          <w:sz w:val="20"/>
          <w:szCs w:val="20"/>
        </w:rPr>
        <w:t xml:space="preserve"> </w:t>
      </w:r>
      <w:proofErr w:type="spellStart"/>
      <w:r w:rsidRPr="00F62B1F">
        <w:rPr>
          <w:sz w:val="20"/>
          <w:szCs w:val="20"/>
        </w:rPr>
        <w:t>semakin</w:t>
      </w:r>
      <w:proofErr w:type="spellEnd"/>
      <w:r w:rsidRPr="00F62B1F">
        <w:rPr>
          <w:sz w:val="20"/>
          <w:szCs w:val="20"/>
        </w:rPr>
        <w:t xml:space="preserve"> </w:t>
      </w:r>
      <w:proofErr w:type="spellStart"/>
      <w:r w:rsidRPr="00F62B1F">
        <w:rPr>
          <w:sz w:val="20"/>
          <w:szCs w:val="20"/>
        </w:rPr>
        <w:t>tinggi</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juga</w:t>
      </w:r>
      <w:proofErr w:type="gramEnd"/>
      <w:r w:rsidRPr="00F62B1F">
        <w:rPr>
          <w:sz w:val="20"/>
          <w:szCs w:val="20"/>
        </w:rPr>
        <w:t xml:space="preserve"> </w:t>
      </w:r>
      <w:proofErr w:type="spellStart"/>
      <w:r w:rsidRPr="00F62B1F">
        <w:rPr>
          <w:sz w:val="20"/>
          <w:szCs w:val="20"/>
        </w:rPr>
        <w:t>semakin</w:t>
      </w:r>
      <w:proofErr w:type="spellEnd"/>
      <w:r w:rsidRPr="00F62B1F">
        <w:rPr>
          <w:sz w:val="20"/>
          <w:szCs w:val="20"/>
        </w:rPr>
        <w:t xml:space="preserve"> </w:t>
      </w:r>
      <w:proofErr w:type="spellStart"/>
      <w:r w:rsidRPr="00F62B1F">
        <w:rPr>
          <w:sz w:val="20"/>
          <w:szCs w:val="20"/>
        </w:rPr>
        <w:t>meningkat</w:t>
      </w:r>
      <w:proofErr w:type="spellEnd"/>
      <w:r w:rsidRPr="00F62B1F">
        <w:rPr>
          <w:sz w:val="20"/>
          <w:szCs w:val="20"/>
        </w:rPr>
        <w:t xml:space="preserve"> </w:t>
      </w:r>
      <w:proofErr w:type="spellStart"/>
      <w:r w:rsidRPr="00F62B1F">
        <w:rPr>
          <w:sz w:val="20"/>
          <w:szCs w:val="20"/>
        </w:rPr>
        <w:t>tinggi</w:t>
      </w:r>
      <w:proofErr w:type="spellEnd"/>
      <w:r w:rsidRPr="00F62B1F">
        <w:rPr>
          <w:sz w:val="20"/>
          <w:szCs w:val="20"/>
        </w:rPr>
        <w:t xml:space="preserve">. </w:t>
      </w:r>
      <w:r w:rsidRPr="00181AE2">
        <w:rPr>
          <w:sz w:val="20"/>
          <w:szCs w:val="20"/>
          <w:lang w:val="id-ID"/>
        </w:rPr>
        <w:t>Hasil penelitian ini sejalan dengan penelitian</w:t>
      </w:r>
      <w:r w:rsidRPr="00F62B1F">
        <w:rPr>
          <w:sz w:val="20"/>
          <w:szCs w:val="20"/>
        </w:rPr>
        <w:t xml:space="preserve"> </w:t>
      </w:r>
      <w:r>
        <w:rPr>
          <w:noProof/>
          <w:sz w:val="20"/>
          <w:szCs w:val="20"/>
        </w:rPr>
        <w:t xml:space="preserve">[7] </w:t>
      </w:r>
      <w:r w:rsidRPr="00181AE2">
        <w:rPr>
          <w:sz w:val="20"/>
          <w:szCs w:val="20"/>
          <w:lang w:val="id-ID"/>
        </w:rPr>
        <w:t>yang menyatakan bahwa Job Insecurity kerja berpengaruh positif dan signifikan terhadap Komitmen karyawan Karyawan . Dan tidak sejalan dengan penelitian</w:t>
      </w:r>
      <w:r w:rsidRPr="00561D23">
        <w:rPr>
          <w:noProof/>
          <w:sz w:val="20"/>
          <w:szCs w:val="20"/>
          <w:lang w:val="id-ID"/>
        </w:rPr>
        <w:t xml:space="preserve"> [8]</w:t>
      </w:r>
      <w:r w:rsidRPr="00561D23">
        <w:rPr>
          <w:sz w:val="20"/>
          <w:szCs w:val="20"/>
          <w:lang w:val="id-ID"/>
        </w:rPr>
        <w:t>;</w:t>
      </w:r>
      <w:r w:rsidRPr="00181AE2">
        <w:rPr>
          <w:noProof/>
          <w:sz w:val="20"/>
          <w:szCs w:val="20"/>
          <w:lang w:val="id-ID"/>
        </w:rPr>
        <w:t xml:space="preserve"> [9]</w:t>
      </w:r>
      <w:r w:rsidRPr="00181AE2">
        <w:rPr>
          <w:sz w:val="20"/>
          <w:szCs w:val="20"/>
          <w:lang w:val="id-ID"/>
        </w:rPr>
        <w:t xml:space="preserve"> yang menyatakan bahwa Job Insecurity tidak berpengaruh secara signifikan terhadap Komitmen karyawan Karyawan .</w:t>
      </w:r>
    </w:p>
    <w:p w14:paraId="774C1190" w14:textId="77777777" w:rsidR="00561D23" w:rsidRPr="00F62B1F" w:rsidRDefault="00561D23" w:rsidP="00561D23">
      <w:pPr>
        <w:ind w:left="284" w:firstLine="567"/>
        <w:contextualSpacing/>
        <w:jc w:val="both"/>
        <w:rPr>
          <w:sz w:val="20"/>
          <w:szCs w:val="20"/>
        </w:rPr>
      </w:pPr>
      <w:r w:rsidRPr="00F62B1F">
        <w:rPr>
          <w:sz w:val="20"/>
          <w:szCs w:val="20"/>
        </w:rPr>
        <w:t xml:space="preserve">Job </w:t>
      </w:r>
      <w:proofErr w:type="gramStart"/>
      <w:r w:rsidRPr="00F62B1F">
        <w:rPr>
          <w:sz w:val="20"/>
          <w:szCs w:val="20"/>
        </w:rPr>
        <w:t xml:space="preserve">Insecurity  </w:t>
      </w:r>
      <w:proofErr w:type="spellStart"/>
      <w:r w:rsidRPr="00F62B1F">
        <w:rPr>
          <w:sz w:val="20"/>
          <w:szCs w:val="20"/>
        </w:rPr>
        <w:t>dibangun</w:t>
      </w:r>
      <w:proofErr w:type="spellEnd"/>
      <w:proofErr w:type="gramEnd"/>
      <w:r w:rsidRPr="00F62B1F">
        <w:rPr>
          <w:sz w:val="20"/>
          <w:szCs w:val="20"/>
        </w:rPr>
        <w:t xml:space="preserve"> oleh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menurut</w:t>
      </w:r>
      <w:proofErr w:type="spellEnd"/>
      <w:r w:rsidRPr="00F62B1F">
        <w:rPr>
          <w:noProof/>
          <w:sz w:val="20"/>
          <w:szCs w:val="20"/>
        </w:rPr>
        <w:t xml:space="preserve"> [1</w:t>
      </w:r>
      <w:r>
        <w:rPr>
          <w:noProof/>
          <w:sz w:val="20"/>
          <w:szCs w:val="20"/>
        </w:rPr>
        <w:t>0</w:t>
      </w:r>
      <w:r w:rsidRPr="00F62B1F">
        <w:rPr>
          <w:noProof/>
          <w:sz w:val="20"/>
          <w:szCs w:val="20"/>
        </w:rPr>
        <w:t>]</w:t>
      </w:r>
      <w:r w:rsidRPr="00F62B1F">
        <w:rPr>
          <w:sz w:val="20"/>
          <w:szCs w:val="20"/>
        </w:rPr>
        <w:t xml:space="preserve">, </w:t>
      </w:r>
      <w:proofErr w:type="spellStart"/>
      <w:r w:rsidRPr="00F62B1F">
        <w:rPr>
          <w:sz w:val="20"/>
          <w:szCs w:val="20"/>
        </w:rPr>
        <w:t>antara</w:t>
      </w:r>
      <w:proofErr w:type="spellEnd"/>
      <w:r w:rsidRPr="00F62B1F">
        <w:rPr>
          <w:sz w:val="20"/>
          <w:szCs w:val="20"/>
        </w:rPr>
        <w:t xml:space="preserve"> lain: </w:t>
      </w:r>
      <w:proofErr w:type="spellStart"/>
      <w:r w:rsidRPr="00F62B1F">
        <w:rPr>
          <w:sz w:val="20"/>
          <w:szCs w:val="20"/>
        </w:rPr>
        <w:t>pengetahuan</w:t>
      </w:r>
      <w:proofErr w:type="spellEnd"/>
      <w:r w:rsidRPr="00F62B1F">
        <w:rPr>
          <w:sz w:val="20"/>
          <w:szCs w:val="20"/>
        </w:rPr>
        <w:t xml:space="preserve"> (</w:t>
      </w:r>
      <w:r w:rsidRPr="00F62B1F">
        <w:rPr>
          <w:i/>
          <w:iCs/>
          <w:sz w:val="20"/>
          <w:szCs w:val="20"/>
        </w:rPr>
        <w:t>knowledge</w:t>
      </w:r>
      <w:r w:rsidRPr="00F62B1F">
        <w:rPr>
          <w:sz w:val="20"/>
          <w:szCs w:val="20"/>
        </w:rPr>
        <w:t xml:space="preserve">), </w:t>
      </w:r>
      <w:proofErr w:type="spellStart"/>
      <w:r w:rsidRPr="00F62B1F">
        <w:rPr>
          <w:sz w:val="20"/>
          <w:szCs w:val="20"/>
        </w:rPr>
        <w:t>keterampilan</w:t>
      </w:r>
      <w:proofErr w:type="spellEnd"/>
      <w:r w:rsidRPr="00F62B1F">
        <w:rPr>
          <w:sz w:val="20"/>
          <w:szCs w:val="20"/>
        </w:rPr>
        <w:t xml:space="preserve"> (</w:t>
      </w:r>
      <w:r w:rsidRPr="00F62B1F">
        <w:rPr>
          <w:i/>
          <w:iCs/>
          <w:sz w:val="20"/>
          <w:szCs w:val="20"/>
        </w:rPr>
        <w:t>skill</w:t>
      </w:r>
      <w:r w:rsidRPr="00F62B1F">
        <w:rPr>
          <w:sz w:val="20"/>
          <w:szCs w:val="20"/>
        </w:rPr>
        <w:t xml:space="preserve">) dan </w:t>
      </w:r>
      <w:proofErr w:type="spellStart"/>
      <w:r w:rsidRPr="00F62B1F">
        <w:rPr>
          <w:sz w:val="20"/>
          <w:szCs w:val="20"/>
        </w:rPr>
        <w:t>sikap</w:t>
      </w:r>
      <w:proofErr w:type="spellEnd"/>
      <w:r w:rsidRPr="00F62B1F">
        <w:rPr>
          <w:sz w:val="20"/>
          <w:szCs w:val="20"/>
        </w:rPr>
        <w:t xml:space="preserve"> (</w:t>
      </w:r>
      <w:r w:rsidRPr="00F62B1F">
        <w:rPr>
          <w:i/>
          <w:iCs/>
          <w:sz w:val="20"/>
          <w:szCs w:val="20"/>
        </w:rPr>
        <w:t>attitude</w:t>
      </w:r>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dibangun</w:t>
      </w:r>
      <w:proofErr w:type="spellEnd"/>
      <w:r w:rsidRPr="00F62B1F">
        <w:rPr>
          <w:sz w:val="20"/>
          <w:szCs w:val="20"/>
        </w:rPr>
        <w:t xml:space="preserve"> oleh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menurut</w:t>
      </w:r>
      <w:proofErr w:type="spellEnd"/>
      <w:r w:rsidRPr="00181AE2">
        <w:rPr>
          <w:noProof/>
          <w:sz w:val="20"/>
          <w:szCs w:val="20"/>
          <w:lang w:val="id-ID"/>
        </w:rPr>
        <w:t xml:space="preserve"> [11]</w:t>
      </w:r>
      <w:r w:rsidRPr="00F62B1F">
        <w:rPr>
          <w:sz w:val="20"/>
          <w:szCs w:val="20"/>
        </w:rPr>
        <w:t xml:space="preserve">, </w:t>
      </w:r>
      <w:proofErr w:type="spellStart"/>
      <w:r w:rsidRPr="00F62B1F">
        <w:rPr>
          <w:sz w:val="20"/>
          <w:szCs w:val="20"/>
        </w:rPr>
        <w:t>antara</w:t>
      </w:r>
      <w:proofErr w:type="spellEnd"/>
      <w:r w:rsidRPr="00F62B1F">
        <w:rPr>
          <w:sz w:val="20"/>
          <w:szCs w:val="20"/>
        </w:rPr>
        <w:t xml:space="preserve"> lain: </w:t>
      </w:r>
      <w:proofErr w:type="spellStart"/>
      <w:r w:rsidRPr="00F62B1F">
        <w:rPr>
          <w:sz w:val="20"/>
          <w:szCs w:val="20"/>
        </w:rPr>
        <w:t>kualitas</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proofErr w:type="spellStart"/>
      <w:r w:rsidRPr="00F62B1F">
        <w:rPr>
          <w:sz w:val="20"/>
          <w:szCs w:val="20"/>
        </w:rPr>
        <w:t>ketetapan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dan </w:t>
      </w:r>
      <w:proofErr w:type="spellStart"/>
      <w:r w:rsidRPr="00F62B1F">
        <w:rPr>
          <w:sz w:val="20"/>
          <w:szCs w:val="20"/>
        </w:rPr>
        <w:t>kemandirian</w:t>
      </w:r>
      <w:proofErr w:type="spellEnd"/>
      <w:r w:rsidRPr="00F62B1F">
        <w:rPr>
          <w:sz w:val="20"/>
          <w:szCs w:val="20"/>
        </w:rPr>
        <w:t xml:space="preserve">. </w:t>
      </w:r>
      <w:proofErr w:type="spellStart"/>
      <w:r w:rsidRPr="00F62B1F">
        <w:rPr>
          <w:sz w:val="20"/>
          <w:szCs w:val="20"/>
        </w:rPr>
        <w:t>Konstribusi</w:t>
      </w:r>
      <w:proofErr w:type="spellEnd"/>
      <w:r w:rsidRPr="00F62B1F">
        <w:rPr>
          <w:sz w:val="20"/>
          <w:szCs w:val="20"/>
        </w:rPr>
        <w:t xml:space="preserve"> </w:t>
      </w:r>
      <w:proofErr w:type="spellStart"/>
      <w:r w:rsidRPr="00F62B1F">
        <w:rPr>
          <w:sz w:val="20"/>
          <w:szCs w:val="20"/>
        </w:rPr>
        <w:t>terbesar</w:t>
      </w:r>
      <w:proofErr w:type="spellEnd"/>
      <w:r w:rsidRPr="00F62B1F">
        <w:rPr>
          <w:sz w:val="20"/>
          <w:szCs w:val="20"/>
        </w:rPr>
        <w:t xml:space="preserve"> </w:t>
      </w:r>
      <w:proofErr w:type="spellStart"/>
      <w:r w:rsidRPr="00F62B1F">
        <w:rPr>
          <w:sz w:val="20"/>
          <w:szCs w:val="20"/>
        </w:rPr>
        <w:t>ada</w:t>
      </w:r>
      <w:proofErr w:type="spellEnd"/>
      <w:r w:rsidRPr="00F62B1F">
        <w:rPr>
          <w:sz w:val="20"/>
          <w:szCs w:val="20"/>
        </w:rPr>
        <w:t xml:space="preserve"> pada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sikap</w:t>
      </w:r>
      <w:proofErr w:type="spellEnd"/>
      <w:r w:rsidRPr="00F62B1F">
        <w:rPr>
          <w:sz w:val="20"/>
          <w:szCs w:val="20"/>
        </w:rPr>
        <w:t xml:space="preserve"> (</w:t>
      </w:r>
      <w:r w:rsidRPr="00F62B1F">
        <w:rPr>
          <w:i/>
          <w:iCs/>
          <w:sz w:val="20"/>
          <w:szCs w:val="20"/>
        </w:rPr>
        <w:t>attitude</w:t>
      </w:r>
      <w:r w:rsidRPr="00F62B1F">
        <w:rPr>
          <w:sz w:val="20"/>
          <w:szCs w:val="20"/>
        </w:rPr>
        <w:t xml:space="preserve">), </w:t>
      </w:r>
      <w:proofErr w:type="spellStart"/>
      <w:r w:rsidRPr="00F62B1F">
        <w:rPr>
          <w:sz w:val="20"/>
          <w:szCs w:val="20"/>
        </w:rPr>
        <w:t>hal</w:t>
      </w:r>
      <w:proofErr w:type="spellEnd"/>
      <w:r w:rsidRPr="00F62B1F">
        <w:rPr>
          <w:sz w:val="20"/>
          <w:szCs w:val="20"/>
        </w:rPr>
        <w:t xml:space="preserve"> </w:t>
      </w:r>
      <w:proofErr w:type="spellStart"/>
      <w:r w:rsidRPr="00F62B1F">
        <w:rPr>
          <w:sz w:val="20"/>
          <w:szCs w:val="20"/>
        </w:rPr>
        <w:t>itu</w:t>
      </w:r>
      <w:proofErr w:type="spellEnd"/>
      <w:r w:rsidRPr="00F62B1F">
        <w:rPr>
          <w:sz w:val="20"/>
          <w:szCs w:val="20"/>
        </w:rPr>
        <w:t xml:space="preserve"> </w:t>
      </w:r>
      <w:proofErr w:type="spellStart"/>
      <w:r w:rsidRPr="00F62B1F">
        <w:rPr>
          <w:sz w:val="20"/>
          <w:szCs w:val="20"/>
        </w:rPr>
        <w:t>dibuktikan</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mayoritas</w:t>
      </w:r>
      <w:proofErr w:type="spellEnd"/>
      <w:r w:rsidRPr="00F62B1F">
        <w:rPr>
          <w:sz w:val="20"/>
          <w:szCs w:val="20"/>
        </w:rPr>
        <w:t xml:space="preserve"> </w:t>
      </w:r>
      <w:proofErr w:type="spellStart"/>
      <w:r w:rsidRPr="00F62B1F">
        <w:rPr>
          <w:sz w:val="20"/>
          <w:szCs w:val="20"/>
        </w:rPr>
        <w:t>responden</w:t>
      </w:r>
      <w:proofErr w:type="spellEnd"/>
      <w:r w:rsidRPr="00F62B1F">
        <w:rPr>
          <w:sz w:val="20"/>
          <w:szCs w:val="20"/>
        </w:rPr>
        <w:t xml:space="preserve"> paling </w:t>
      </w:r>
      <w:proofErr w:type="spellStart"/>
      <w:r w:rsidRPr="00F62B1F">
        <w:rPr>
          <w:sz w:val="20"/>
          <w:szCs w:val="20"/>
        </w:rPr>
        <w:t>banyak</w:t>
      </w:r>
      <w:proofErr w:type="spellEnd"/>
      <w:r w:rsidRPr="00F62B1F">
        <w:rPr>
          <w:sz w:val="20"/>
          <w:szCs w:val="20"/>
        </w:rPr>
        <w:t xml:space="preserve"> </w:t>
      </w:r>
      <w:proofErr w:type="spellStart"/>
      <w:r w:rsidRPr="00F62B1F">
        <w:rPr>
          <w:sz w:val="20"/>
          <w:szCs w:val="20"/>
        </w:rPr>
        <w:t>setuju</w:t>
      </w:r>
      <w:proofErr w:type="spellEnd"/>
      <w:r w:rsidRPr="00F62B1F">
        <w:rPr>
          <w:sz w:val="20"/>
          <w:szCs w:val="20"/>
        </w:rPr>
        <w:t xml:space="preserve"> pada </w:t>
      </w:r>
      <w:proofErr w:type="spellStart"/>
      <w:r w:rsidRPr="00F62B1F">
        <w:rPr>
          <w:sz w:val="20"/>
          <w:szCs w:val="20"/>
        </w:rPr>
        <w:t>pernyataan</w:t>
      </w:r>
      <w:proofErr w:type="spellEnd"/>
      <w:r w:rsidRPr="00F62B1F">
        <w:rPr>
          <w:sz w:val="20"/>
          <w:szCs w:val="20"/>
        </w:rPr>
        <w:t xml:space="preserve"> </w:t>
      </w:r>
      <w:proofErr w:type="spellStart"/>
      <w:r w:rsidRPr="00F62B1F">
        <w:rPr>
          <w:sz w:val="20"/>
          <w:szCs w:val="20"/>
        </w:rPr>
        <w:t>sikap</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spellStart"/>
      <w:r w:rsidRPr="00F62B1F">
        <w:rPr>
          <w:sz w:val="20"/>
          <w:szCs w:val="20"/>
        </w:rPr>
        <w:t>dalam</w:t>
      </w:r>
      <w:proofErr w:type="spellEnd"/>
      <w:proofErr w:type="gramEnd"/>
      <w:r w:rsidRPr="00F62B1F">
        <w:rPr>
          <w:sz w:val="20"/>
          <w:szCs w:val="20"/>
        </w:rPr>
        <w:t xml:space="preserve"> </w:t>
      </w:r>
      <w:proofErr w:type="spellStart"/>
      <w:r w:rsidRPr="00F62B1F">
        <w:rPr>
          <w:sz w:val="20"/>
          <w:szCs w:val="20"/>
        </w:rPr>
        <w:t>bekerja</w:t>
      </w:r>
      <w:proofErr w:type="spellEnd"/>
      <w:r w:rsidRPr="00F62B1F">
        <w:rPr>
          <w:sz w:val="20"/>
          <w:szCs w:val="20"/>
        </w:rPr>
        <w:t xml:space="preserve"> </w:t>
      </w:r>
      <w:proofErr w:type="spellStart"/>
      <w:r w:rsidRPr="00F62B1F">
        <w:rPr>
          <w:sz w:val="20"/>
          <w:szCs w:val="20"/>
        </w:rPr>
        <w:t>selalu</w:t>
      </w:r>
      <w:proofErr w:type="spellEnd"/>
      <w:r w:rsidRPr="00F62B1F">
        <w:rPr>
          <w:sz w:val="20"/>
          <w:szCs w:val="20"/>
        </w:rPr>
        <w:t xml:space="preserve"> </w:t>
      </w:r>
      <w:proofErr w:type="spellStart"/>
      <w:r w:rsidRPr="00F62B1F">
        <w:rPr>
          <w:sz w:val="20"/>
          <w:szCs w:val="20"/>
        </w:rPr>
        <w:t>mematuhi</w:t>
      </w:r>
      <w:proofErr w:type="spellEnd"/>
      <w:r w:rsidRPr="00F62B1F">
        <w:rPr>
          <w:sz w:val="20"/>
          <w:szCs w:val="20"/>
        </w:rPr>
        <w:t xml:space="preserve"> </w:t>
      </w:r>
      <w:proofErr w:type="spellStart"/>
      <w:r w:rsidRPr="00F62B1F">
        <w:rPr>
          <w:sz w:val="20"/>
          <w:szCs w:val="20"/>
        </w:rPr>
        <w:t>aturan</w:t>
      </w:r>
      <w:proofErr w:type="spellEnd"/>
      <w:r w:rsidRPr="00F62B1F">
        <w:rPr>
          <w:sz w:val="20"/>
          <w:szCs w:val="20"/>
        </w:rPr>
        <w:t xml:space="preserve"> norma yang </w:t>
      </w:r>
      <w:proofErr w:type="spellStart"/>
      <w:r w:rsidRPr="00F62B1F">
        <w:rPr>
          <w:sz w:val="20"/>
          <w:szCs w:val="20"/>
        </w:rPr>
        <w:t>berlaku</w:t>
      </w:r>
      <w:proofErr w:type="spellEnd"/>
      <w:r w:rsidRPr="00F62B1F">
        <w:rPr>
          <w:sz w:val="20"/>
          <w:szCs w:val="20"/>
        </w:rPr>
        <w:t>.</w:t>
      </w:r>
    </w:p>
    <w:p w14:paraId="3C4AA8B7" w14:textId="77777777" w:rsidR="00561D23" w:rsidRPr="00F62B1F" w:rsidRDefault="00561D23" w:rsidP="00561D23">
      <w:pPr>
        <w:ind w:left="284" w:firstLine="567"/>
        <w:contextualSpacing/>
        <w:jc w:val="both"/>
        <w:rPr>
          <w:sz w:val="20"/>
          <w:szCs w:val="20"/>
        </w:rPr>
      </w:pPr>
      <w:r w:rsidRPr="00F62B1F">
        <w:rPr>
          <w:sz w:val="20"/>
          <w:szCs w:val="20"/>
        </w:rPr>
        <w:t xml:space="preserve">Studi </w:t>
      </w:r>
      <w:proofErr w:type="spellStart"/>
      <w:r w:rsidRPr="00F62B1F">
        <w:rPr>
          <w:sz w:val="20"/>
          <w:szCs w:val="20"/>
        </w:rPr>
        <w:t>empiris</w:t>
      </w:r>
      <w:proofErr w:type="spellEnd"/>
      <w:r w:rsidRPr="00F62B1F">
        <w:rPr>
          <w:sz w:val="20"/>
          <w:szCs w:val="20"/>
        </w:rPr>
        <w:t xml:space="preserve"> </w:t>
      </w:r>
      <w:proofErr w:type="spellStart"/>
      <w:r w:rsidRPr="00F62B1F">
        <w:rPr>
          <w:sz w:val="20"/>
          <w:szCs w:val="20"/>
        </w:rPr>
        <w:t>menunjukkan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Job </w:t>
      </w:r>
      <w:proofErr w:type="gramStart"/>
      <w:r w:rsidRPr="00F62B1F">
        <w:rPr>
          <w:sz w:val="20"/>
          <w:szCs w:val="20"/>
        </w:rPr>
        <w:t xml:space="preserve">Insecurity  </w:t>
      </w:r>
      <w:proofErr w:type="spellStart"/>
      <w:r w:rsidRPr="00F62B1F">
        <w:rPr>
          <w:sz w:val="20"/>
          <w:szCs w:val="20"/>
        </w:rPr>
        <w:t>Karyawan</w:t>
      </w:r>
      <w:proofErr w:type="spellEnd"/>
      <w:proofErr w:type="gramEnd"/>
      <w:r w:rsidRPr="00F62B1F">
        <w:rPr>
          <w:sz w:val="20"/>
          <w:szCs w:val="20"/>
        </w:rPr>
        <w:t xml:space="preserve">  </w:t>
      </w:r>
      <w:r w:rsidRPr="00181AE2">
        <w:rPr>
          <w:sz w:val="20"/>
          <w:szCs w:val="20"/>
          <w:lang w:val="id-ID"/>
        </w:rPr>
        <w:t xml:space="preserve">CV </w:t>
      </w:r>
      <w:r w:rsidRPr="00F62B1F">
        <w:rPr>
          <w:sz w:val="20"/>
          <w:szCs w:val="28"/>
        </w:rPr>
        <w:t xml:space="preserve">Kevin Perkasa </w:t>
      </w:r>
      <w:proofErr w:type="spellStart"/>
      <w:r w:rsidRPr="00F62B1F">
        <w:rPr>
          <w:sz w:val="20"/>
          <w:szCs w:val="20"/>
        </w:rPr>
        <w:t>sebagai</w:t>
      </w:r>
      <w:proofErr w:type="spellEnd"/>
      <w:r w:rsidRPr="00F62B1F">
        <w:rPr>
          <w:sz w:val="20"/>
          <w:szCs w:val="20"/>
        </w:rPr>
        <w:t xml:space="preserve"> </w:t>
      </w:r>
      <w:proofErr w:type="spellStart"/>
      <w:r w:rsidRPr="00F62B1F">
        <w:rPr>
          <w:sz w:val="20"/>
          <w:szCs w:val="20"/>
        </w:rPr>
        <w:t>pengetahuan</w:t>
      </w:r>
      <w:proofErr w:type="spellEnd"/>
      <w:r w:rsidRPr="00F62B1F">
        <w:rPr>
          <w:sz w:val="20"/>
          <w:szCs w:val="20"/>
        </w:rPr>
        <w:t xml:space="preserve">, </w:t>
      </w:r>
      <w:proofErr w:type="spellStart"/>
      <w:r w:rsidRPr="00F62B1F">
        <w:rPr>
          <w:sz w:val="20"/>
          <w:szCs w:val="20"/>
        </w:rPr>
        <w:t>keahlian</w:t>
      </w:r>
      <w:proofErr w:type="spellEnd"/>
      <w:r w:rsidRPr="00F62B1F">
        <w:rPr>
          <w:sz w:val="20"/>
          <w:szCs w:val="20"/>
        </w:rPr>
        <w:t xml:space="preserve">, </w:t>
      </w:r>
      <w:proofErr w:type="spellStart"/>
      <w:r w:rsidRPr="00F62B1F">
        <w:rPr>
          <w:sz w:val="20"/>
          <w:szCs w:val="20"/>
        </w:rPr>
        <w:t>kemampuan</w:t>
      </w:r>
      <w:proofErr w:type="spellEnd"/>
      <w:r w:rsidRPr="00F62B1F">
        <w:rPr>
          <w:sz w:val="20"/>
          <w:szCs w:val="20"/>
        </w:rPr>
        <w:t xml:space="preserve"> </w:t>
      </w:r>
      <w:proofErr w:type="spellStart"/>
      <w:r w:rsidRPr="00F62B1F">
        <w:rPr>
          <w:sz w:val="20"/>
          <w:szCs w:val="20"/>
        </w:rPr>
        <w:t>atau</w:t>
      </w:r>
      <w:proofErr w:type="spellEnd"/>
      <w:r w:rsidRPr="00F62B1F">
        <w:rPr>
          <w:sz w:val="20"/>
          <w:szCs w:val="20"/>
        </w:rPr>
        <w:t xml:space="preserve"> </w:t>
      </w:r>
      <w:proofErr w:type="spellStart"/>
      <w:r w:rsidRPr="00F62B1F">
        <w:rPr>
          <w:sz w:val="20"/>
          <w:szCs w:val="20"/>
        </w:rPr>
        <w:t>karakteristik</w:t>
      </w:r>
      <w:proofErr w:type="spellEnd"/>
      <w:r w:rsidRPr="00F62B1F">
        <w:rPr>
          <w:sz w:val="20"/>
          <w:szCs w:val="20"/>
        </w:rPr>
        <w:t xml:space="preserve"> </w:t>
      </w:r>
      <w:proofErr w:type="spellStart"/>
      <w:r w:rsidRPr="00F62B1F">
        <w:rPr>
          <w:sz w:val="20"/>
          <w:szCs w:val="20"/>
        </w:rPr>
        <w:t>pribadi</w:t>
      </w:r>
      <w:proofErr w:type="spellEnd"/>
      <w:r w:rsidRPr="00F62B1F">
        <w:rPr>
          <w:sz w:val="20"/>
          <w:szCs w:val="20"/>
        </w:rPr>
        <w:t xml:space="preserve"> </w:t>
      </w:r>
      <w:proofErr w:type="spellStart"/>
      <w:r w:rsidRPr="00F62B1F">
        <w:rPr>
          <w:sz w:val="20"/>
          <w:szCs w:val="20"/>
        </w:rPr>
        <w:t>individu</w:t>
      </w:r>
      <w:proofErr w:type="spellEnd"/>
      <w:r w:rsidRPr="00F62B1F">
        <w:rPr>
          <w:sz w:val="20"/>
          <w:szCs w:val="20"/>
        </w:rPr>
        <w:t xml:space="preserve"> yang </w:t>
      </w:r>
      <w:proofErr w:type="spellStart"/>
      <w:r w:rsidRPr="00F62B1F">
        <w:rPr>
          <w:sz w:val="20"/>
          <w:szCs w:val="20"/>
        </w:rPr>
        <w:t>mempengaruhi</w:t>
      </w:r>
      <w:proofErr w:type="spellEnd"/>
      <w:r w:rsidRPr="00F62B1F">
        <w:rPr>
          <w:sz w:val="20"/>
          <w:szCs w:val="20"/>
        </w:rPr>
        <w:t xml:space="preserve"> </w:t>
      </w:r>
      <w:proofErr w:type="spellStart"/>
      <w:r w:rsidRPr="00F62B1F">
        <w:rPr>
          <w:sz w:val="20"/>
          <w:szCs w:val="20"/>
        </w:rPr>
        <w:t>secara</w:t>
      </w:r>
      <w:proofErr w:type="spellEnd"/>
      <w:r w:rsidRPr="00F62B1F">
        <w:rPr>
          <w:sz w:val="20"/>
          <w:szCs w:val="20"/>
        </w:rPr>
        <w:t xml:space="preserve"> </w:t>
      </w:r>
      <w:proofErr w:type="spellStart"/>
      <w:r w:rsidRPr="00F62B1F">
        <w:rPr>
          <w:sz w:val="20"/>
          <w:szCs w:val="20"/>
        </w:rPr>
        <w:t>langsung</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pekerjaan</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adanya</w:t>
      </w:r>
      <w:proofErr w:type="spellEnd"/>
      <w:r w:rsidRPr="00F62B1F">
        <w:rPr>
          <w:sz w:val="20"/>
          <w:szCs w:val="20"/>
        </w:rPr>
        <w:t xml:space="preserve"> Job </w:t>
      </w:r>
      <w:proofErr w:type="gramStart"/>
      <w:r w:rsidRPr="00F62B1F">
        <w:rPr>
          <w:sz w:val="20"/>
          <w:szCs w:val="20"/>
        </w:rPr>
        <w:t>Insecurity  yang</w:t>
      </w:r>
      <w:proofErr w:type="gramEnd"/>
      <w:r w:rsidRPr="00F62B1F">
        <w:rPr>
          <w:sz w:val="20"/>
          <w:szCs w:val="20"/>
        </w:rPr>
        <w:t xml:space="preserve"> </w:t>
      </w:r>
      <w:proofErr w:type="spellStart"/>
      <w:r w:rsidRPr="00F62B1F">
        <w:rPr>
          <w:sz w:val="20"/>
          <w:szCs w:val="20"/>
        </w:rPr>
        <w:t>dimiliki</w:t>
      </w:r>
      <w:proofErr w:type="spellEnd"/>
      <w:r w:rsidRPr="00F62B1F">
        <w:rPr>
          <w:sz w:val="20"/>
          <w:szCs w:val="20"/>
        </w:rPr>
        <w:t xml:space="preserve"> </w:t>
      </w:r>
      <w:proofErr w:type="spellStart"/>
      <w:r w:rsidRPr="00F62B1F">
        <w:rPr>
          <w:sz w:val="20"/>
          <w:szCs w:val="20"/>
        </w:rPr>
        <w:t>setiap</w:t>
      </w:r>
      <w:proofErr w:type="spellEnd"/>
      <w:r w:rsidRPr="00F62B1F">
        <w:rPr>
          <w:sz w:val="20"/>
          <w:szCs w:val="20"/>
        </w:rPr>
        <w:t xml:space="preserve"> </w:t>
      </w:r>
      <w:proofErr w:type="spellStart"/>
      <w:r w:rsidRPr="00F62B1F">
        <w:rPr>
          <w:sz w:val="20"/>
          <w:szCs w:val="20"/>
        </w:rPr>
        <w:t>individu</w:t>
      </w:r>
      <w:proofErr w:type="spellEnd"/>
      <w:r w:rsidRPr="00F62B1F">
        <w:rPr>
          <w:sz w:val="20"/>
          <w:szCs w:val="20"/>
        </w:rPr>
        <w:t xml:space="preserve">, </w:t>
      </w:r>
      <w:proofErr w:type="spellStart"/>
      <w:r w:rsidRPr="00F62B1F">
        <w:rPr>
          <w:sz w:val="20"/>
          <w:szCs w:val="20"/>
        </w:rPr>
        <w:t>ketika</w:t>
      </w:r>
      <w:proofErr w:type="spellEnd"/>
      <w:r w:rsidRPr="00F62B1F">
        <w:rPr>
          <w:sz w:val="20"/>
          <w:szCs w:val="20"/>
        </w:rPr>
        <w:t xml:space="preserve"> </w:t>
      </w:r>
      <w:proofErr w:type="spellStart"/>
      <w:r w:rsidRPr="00F62B1F">
        <w:rPr>
          <w:sz w:val="20"/>
          <w:szCs w:val="20"/>
        </w:rPr>
        <w:t>dihadapkan</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tantangan</w:t>
      </w:r>
      <w:proofErr w:type="spellEnd"/>
      <w:r w:rsidRPr="00F62B1F">
        <w:rPr>
          <w:sz w:val="20"/>
          <w:szCs w:val="20"/>
        </w:rPr>
        <w:t xml:space="preserve">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mengendalikan</w:t>
      </w:r>
      <w:proofErr w:type="spellEnd"/>
      <w:r w:rsidRPr="00F62B1F">
        <w:rPr>
          <w:sz w:val="20"/>
          <w:szCs w:val="20"/>
        </w:rPr>
        <w:t xml:space="preserve"> </w:t>
      </w:r>
      <w:proofErr w:type="spellStart"/>
      <w:r w:rsidRPr="00F62B1F">
        <w:rPr>
          <w:sz w:val="20"/>
          <w:szCs w:val="20"/>
        </w:rPr>
        <w:t>atau</w:t>
      </w:r>
      <w:proofErr w:type="spellEnd"/>
      <w:r w:rsidRPr="00F62B1F">
        <w:rPr>
          <w:sz w:val="20"/>
          <w:szCs w:val="20"/>
        </w:rPr>
        <w:t xml:space="preserve"> </w:t>
      </w:r>
      <w:proofErr w:type="spellStart"/>
      <w:r w:rsidRPr="00F62B1F">
        <w:rPr>
          <w:sz w:val="20"/>
          <w:szCs w:val="20"/>
        </w:rPr>
        <w:t>mengatasi</w:t>
      </w:r>
      <w:proofErr w:type="spellEnd"/>
      <w:r w:rsidRPr="00F62B1F">
        <w:rPr>
          <w:sz w:val="20"/>
          <w:szCs w:val="20"/>
        </w:rPr>
        <w:t xml:space="preserve"> </w:t>
      </w:r>
      <w:proofErr w:type="spellStart"/>
      <w:r w:rsidRPr="00F62B1F">
        <w:rPr>
          <w:sz w:val="20"/>
          <w:szCs w:val="20"/>
        </w:rPr>
        <w:t>sendiri</w:t>
      </w:r>
      <w:proofErr w:type="spellEnd"/>
      <w:r w:rsidRPr="00F62B1F">
        <w:rPr>
          <w:sz w:val="20"/>
          <w:szCs w:val="20"/>
        </w:rPr>
        <w:t xml:space="preserve"> dan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keputusan</w:t>
      </w:r>
      <w:proofErr w:type="spellEnd"/>
      <w:r w:rsidRPr="00F62B1F">
        <w:rPr>
          <w:sz w:val="20"/>
          <w:szCs w:val="20"/>
        </w:rPr>
        <w:t xml:space="preserve"> yang </w:t>
      </w:r>
      <w:proofErr w:type="spellStart"/>
      <w:r w:rsidRPr="00F62B1F">
        <w:rPr>
          <w:sz w:val="20"/>
          <w:szCs w:val="20"/>
        </w:rPr>
        <w:t>baik</w:t>
      </w:r>
      <w:proofErr w:type="spellEnd"/>
      <w:r w:rsidRPr="00F62B1F">
        <w:rPr>
          <w:sz w:val="20"/>
          <w:szCs w:val="20"/>
        </w:rPr>
        <w:t xml:space="preserve"> dan </w:t>
      </w:r>
      <w:proofErr w:type="spellStart"/>
      <w:r w:rsidRPr="00F62B1F">
        <w:rPr>
          <w:sz w:val="20"/>
          <w:szCs w:val="20"/>
        </w:rPr>
        <w:t>cermat</w:t>
      </w:r>
      <w:proofErr w:type="spellEnd"/>
      <w:r w:rsidRPr="00F62B1F">
        <w:rPr>
          <w:sz w:val="20"/>
          <w:szCs w:val="20"/>
        </w:rPr>
        <w:t xml:space="preserve">. Job </w:t>
      </w:r>
      <w:proofErr w:type="gramStart"/>
      <w:r w:rsidRPr="00F62B1F">
        <w:rPr>
          <w:sz w:val="20"/>
          <w:szCs w:val="20"/>
        </w:rPr>
        <w:t xml:space="preserve">Insecurity  </w:t>
      </w:r>
      <w:proofErr w:type="spellStart"/>
      <w:r w:rsidRPr="00F62B1F">
        <w:rPr>
          <w:sz w:val="20"/>
          <w:szCs w:val="20"/>
        </w:rPr>
        <w:t>sebagai</w:t>
      </w:r>
      <w:proofErr w:type="spellEnd"/>
      <w:proofErr w:type="gramEnd"/>
      <w:r w:rsidRPr="00F62B1F">
        <w:rPr>
          <w:sz w:val="20"/>
          <w:szCs w:val="20"/>
        </w:rPr>
        <w:t xml:space="preserve"> </w:t>
      </w:r>
      <w:proofErr w:type="spellStart"/>
      <w:r w:rsidRPr="00F62B1F">
        <w:rPr>
          <w:sz w:val="20"/>
          <w:szCs w:val="20"/>
        </w:rPr>
        <w:t>atribut</w:t>
      </w:r>
      <w:proofErr w:type="spellEnd"/>
      <w:r w:rsidRPr="00F62B1F">
        <w:rPr>
          <w:sz w:val="20"/>
          <w:szCs w:val="20"/>
        </w:rPr>
        <w:t xml:space="preserve"> </w:t>
      </w:r>
      <w:proofErr w:type="spellStart"/>
      <w:r w:rsidRPr="00F62B1F">
        <w:rPr>
          <w:sz w:val="20"/>
          <w:szCs w:val="20"/>
        </w:rPr>
        <w:t>kualitas</w:t>
      </w:r>
      <w:proofErr w:type="spellEnd"/>
      <w:r w:rsidRPr="00F62B1F">
        <w:rPr>
          <w:sz w:val="20"/>
          <w:szCs w:val="20"/>
        </w:rPr>
        <w:t xml:space="preserve"> </w:t>
      </w:r>
      <w:proofErr w:type="spellStart"/>
      <w:r w:rsidRPr="00F62B1F">
        <w:rPr>
          <w:sz w:val="20"/>
          <w:szCs w:val="20"/>
        </w:rPr>
        <w:t>sumber</w:t>
      </w:r>
      <w:proofErr w:type="spellEnd"/>
      <w:r w:rsidRPr="00F62B1F">
        <w:rPr>
          <w:sz w:val="20"/>
          <w:szCs w:val="20"/>
        </w:rPr>
        <w:t xml:space="preserve"> </w:t>
      </w:r>
      <w:proofErr w:type="spellStart"/>
      <w:r w:rsidRPr="00F62B1F">
        <w:rPr>
          <w:sz w:val="20"/>
          <w:szCs w:val="20"/>
        </w:rPr>
        <w:t>daya</w:t>
      </w:r>
      <w:proofErr w:type="spellEnd"/>
      <w:r w:rsidRPr="00F62B1F">
        <w:rPr>
          <w:sz w:val="20"/>
          <w:szCs w:val="20"/>
        </w:rPr>
        <w:t xml:space="preserve"> </w:t>
      </w:r>
      <w:proofErr w:type="spellStart"/>
      <w:r w:rsidRPr="00F62B1F">
        <w:rPr>
          <w:sz w:val="20"/>
          <w:szCs w:val="20"/>
        </w:rPr>
        <w:t>manusia</w:t>
      </w:r>
      <w:proofErr w:type="spellEnd"/>
      <w:r w:rsidRPr="00F62B1F">
        <w:rPr>
          <w:sz w:val="20"/>
          <w:szCs w:val="20"/>
        </w:rPr>
        <w:t xml:space="preserve"> </w:t>
      </w:r>
      <w:proofErr w:type="spellStart"/>
      <w:r w:rsidRPr="00F62B1F">
        <w:rPr>
          <w:sz w:val="20"/>
          <w:szCs w:val="20"/>
        </w:rPr>
        <w:t>berpengaruh</w:t>
      </w:r>
      <w:proofErr w:type="spellEnd"/>
      <w:r w:rsidRPr="00F62B1F">
        <w:rPr>
          <w:sz w:val="20"/>
          <w:szCs w:val="20"/>
        </w:rPr>
        <w:t xml:space="preserve"> </w:t>
      </w:r>
      <w:proofErr w:type="spellStart"/>
      <w:r w:rsidRPr="00F62B1F">
        <w:rPr>
          <w:sz w:val="20"/>
          <w:szCs w:val="20"/>
        </w:rPr>
        <w:t>signfikan</w:t>
      </w:r>
      <w:proofErr w:type="spellEnd"/>
      <w:r w:rsidRPr="00F62B1F">
        <w:rPr>
          <w:sz w:val="20"/>
          <w:szCs w:val="20"/>
        </w:rPr>
        <w:t xml:space="preserve"> </w:t>
      </w:r>
      <w:proofErr w:type="spellStart"/>
      <w:r w:rsidRPr="00F62B1F">
        <w:rPr>
          <w:sz w:val="20"/>
          <w:szCs w:val="20"/>
        </w:rPr>
        <w:t>terhadap</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individu</w:t>
      </w:r>
      <w:proofErr w:type="spellEnd"/>
      <w:r w:rsidRPr="00F62B1F">
        <w:rPr>
          <w:sz w:val="20"/>
          <w:szCs w:val="20"/>
        </w:rPr>
        <w:t xml:space="preserve">. </w:t>
      </w: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uraian</w:t>
      </w:r>
      <w:proofErr w:type="spellEnd"/>
      <w:r w:rsidRPr="00F62B1F">
        <w:rPr>
          <w:sz w:val="20"/>
          <w:szCs w:val="20"/>
        </w:rPr>
        <w:t xml:space="preserve"> yang </w:t>
      </w:r>
      <w:proofErr w:type="spellStart"/>
      <w:r w:rsidRPr="00F62B1F">
        <w:rPr>
          <w:sz w:val="20"/>
          <w:szCs w:val="20"/>
        </w:rPr>
        <w:t>dipaparkan</w:t>
      </w:r>
      <w:proofErr w:type="spellEnd"/>
      <w:r w:rsidRPr="00F62B1F">
        <w:rPr>
          <w:sz w:val="20"/>
          <w:szCs w:val="20"/>
        </w:rPr>
        <w:t xml:space="preserve">, </w:t>
      </w:r>
      <w:proofErr w:type="spellStart"/>
      <w:r w:rsidRPr="00F62B1F">
        <w:rPr>
          <w:sz w:val="20"/>
          <w:szCs w:val="20"/>
        </w:rPr>
        <w:t>menunjukkan</w:t>
      </w:r>
      <w:proofErr w:type="spellEnd"/>
      <w:r w:rsidRPr="00F62B1F">
        <w:rPr>
          <w:sz w:val="20"/>
          <w:szCs w:val="20"/>
        </w:rPr>
        <w:t xml:space="preserve"> </w:t>
      </w:r>
      <w:proofErr w:type="spellStart"/>
      <w:r w:rsidRPr="00F62B1F">
        <w:rPr>
          <w:sz w:val="20"/>
          <w:szCs w:val="20"/>
        </w:rPr>
        <w:t>adanya</w:t>
      </w:r>
      <w:proofErr w:type="spellEnd"/>
      <w:r w:rsidRPr="00F62B1F">
        <w:rPr>
          <w:sz w:val="20"/>
          <w:szCs w:val="20"/>
        </w:rPr>
        <w:t xml:space="preserve"> </w:t>
      </w:r>
      <w:proofErr w:type="spellStart"/>
      <w:r w:rsidRPr="00F62B1F">
        <w:rPr>
          <w:sz w:val="20"/>
          <w:szCs w:val="20"/>
        </w:rPr>
        <w:t>pengaruh</w:t>
      </w:r>
      <w:proofErr w:type="spellEnd"/>
      <w:r w:rsidRPr="00F62B1F">
        <w:rPr>
          <w:sz w:val="20"/>
          <w:szCs w:val="20"/>
        </w:rPr>
        <w:t xml:space="preserve"> </w:t>
      </w:r>
      <w:proofErr w:type="spellStart"/>
      <w:r w:rsidRPr="00F62B1F">
        <w:rPr>
          <w:sz w:val="20"/>
          <w:szCs w:val="20"/>
        </w:rPr>
        <w:t>antara</w:t>
      </w:r>
      <w:proofErr w:type="spellEnd"/>
      <w:r w:rsidRPr="00F62B1F">
        <w:rPr>
          <w:sz w:val="20"/>
          <w:szCs w:val="20"/>
        </w:rPr>
        <w:t xml:space="preserve"> Job </w:t>
      </w:r>
      <w:proofErr w:type="gramStart"/>
      <w:r w:rsidRPr="00F62B1F">
        <w:rPr>
          <w:sz w:val="20"/>
          <w:szCs w:val="20"/>
        </w:rPr>
        <w:t xml:space="preserve">Insecurity  </w:t>
      </w:r>
      <w:proofErr w:type="spellStart"/>
      <w:r w:rsidRPr="00F62B1F">
        <w:rPr>
          <w:sz w:val="20"/>
          <w:szCs w:val="20"/>
        </w:rPr>
        <w:t>dengan</w:t>
      </w:r>
      <w:proofErr w:type="spellEnd"/>
      <w:proofErr w:type="gram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Job </w:t>
      </w:r>
      <w:proofErr w:type="gramStart"/>
      <w:r w:rsidRPr="00F62B1F">
        <w:rPr>
          <w:sz w:val="20"/>
          <w:szCs w:val="20"/>
        </w:rPr>
        <w:t>Insecurity  yang</w:t>
      </w:r>
      <w:proofErr w:type="gramEnd"/>
      <w:r w:rsidRPr="00F62B1F">
        <w:rPr>
          <w:sz w:val="20"/>
          <w:szCs w:val="20"/>
        </w:rPr>
        <w:t xml:space="preserve"> </w:t>
      </w:r>
      <w:proofErr w:type="spellStart"/>
      <w:r w:rsidRPr="00F62B1F">
        <w:rPr>
          <w:sz w:val="20"/>
          <w:szCs w:val="20"/>
        </w:rPr>
        <w:t>tinggi</w:t>
      </w:r>
      <w:proofErr w:type="spellEnd"/>
      <w:r w:rsidRPr="00F62B1F">
        <w:rPr>
          <w:sz w:val="20"/>
          <w:szCs w:val="20"/>
        </w:rPr>
        <w:t xml:space="preserve"> </w:t>
      </w:r>
      <w:proofErr w:type="spellStart"/>
      <w:r w:rsidRPr="00F62B1F">
        <w:rPr>
          <w:sz w:val="20"/>
          <w:szCs w:val="20"/>
        </w:rPr>
        <w:t>akan</w:t>
      </w:r>
      <w:proofErr w:type="spellEnd"/>
      <w:r w:rsidRPr="00F62B1F">
        <w:rPr>
          <w:sz w:val="20"/>
          <w:szCs w:val="20"/>
        </w:rPr>
        <w:t xml:space="preserve"> </w:t>
      </w:r>
      <w:proofErr w:type="spellStart"/>
      <w:r w:rsidRPr="00F62B1F">
        <w:rPr>
          <w:sz w:val="20"/>
          <w:szCs w:val="20"/>
        </w:rPr>
        <w:t>mempunyai</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yang </w:t>
      </w:r>
      <w:proofErr w:type="spellStart"/>
      <w:r w:rsidRPr="00F62B1F">
        <w:rPr>
          <w:sz w:val="20"/>
          <w:szCs w:val="20"/>
        </w:rPr>
        <w:t>tinggi</w:t>
      </w:r>
      <w:proofErr w:type="spellEnd"/>
      <w:r w:rsidRPr="00F62B1F">
        <w:rPr>
          <w:sz w:val="20"/>
          <w:szCs w:val="20"/>
        </w:rPr>
        <w:t>.</w:t>
      </w:r>
    </w:p>
    <w:p w14:paraId="1737416F" w14:textId="77777777" w:rsidR="00561D23" w:rsidRPr="00181AE2" w:rsidRDefault="00561D23" w:rsidP="00561D23">
      <w:pPr>
        <w:jc w:val="both"/>
        <w:rPr>
          <w:b/>
          <w:bCs/>
          <w:sz w:val="20"/>
          <w:szCs w:val="20"/>
          <w:lang w:val="id-ID"/>
        </w:rPr>
      </w:pPr>
    </w:p>
    <w:p w14:paraId="3DD607B5" w14:textId="77777777" w:rsidR="00561D23" w:rsidRPr="00181AE2" w:rsidRDefault="00561D23" w:rsidP="00561D23">
      <w:pPr>
        <w:widowControl/>
        <w:numPr>
          <w:ilvl w:val="0"/>
          <w:numId w:val="490"/>
        </w:numPr>
        <w:autoSpaceDE/>
        <w:autoSpaceDN/>
        <w:ind w:left="284" w:hanging="284"/>
        <w:contextualSpacing/>
        <w:jc w:val="both"/>
        <w:rPr>
          <w:b/>
          <w:bCs/>
          <w:sz w:val="20"/>
          <w:szCs w:val="20"/>
          <w:lang w:val="nb-NO"/>
        </w:rPr>
      </w:pPr>
      <w:r w:rsidRPr="00181AE2">
        <w:rPr>
          <w:b/>
          <w:bCs/>
          <w:sz w:val="20"/>
          <w:szCs w:val="20"/>
          <w:lang w:val="nb-NO"/>
        </w:rPr>
        <w:t xml:space="preserve">Pengaruh Strees kerja  Terhadap Komitmen karyawan Karyawan </w:t>
      </w:r>
    </w:p>
    <w:p w14:paraId="56F27010" w14:textId="77777777" w:rsidR="00561D23" w:rsidRPr="00181AE2" w:rsidRDefault="00561D23" w:rsidP="00561D23">
      <w:pPr>
        <w:ind w:left="284" w:firstLine="567"/>
        <w:contextualSpacing/>
        <w:jc w:val="both"/>
        <w:rPr>
          <w:sz w:val="20"/>
          <w:szCs w:val="20"/>
          <w:lang w:val="nb-NO"/>
        </w:rPr>
      </w:pPr>
      <w:r w:rsidRPr="00561D23">
        <w:rPr>
          <w:sz w:val="20"/>
          <w:szCs w:val="20"/>
          <w:lang w:val="nb-NO"/>
        </w:rPr>
        <w:t xml:space="preserve">Berdasarkan hasil </w:t>
      </w:r>
      <w:r w:rsidRPr="00181AE2">
        <w:rPr>
          <w:sz w:val="20"/>
          <w:szCs w:val="20"/>
          <w:lang w:val="nb-NO"/>
        </w:rPr>
        <w:t>olah data yang telah dilakukan</w:t>
      </w:r>
      <w:r w:rsidRPr="00561D23">
        <w:rPr>
          <w:sz w:val="20"/>
          <w:szCs w:val="20"/>
          <w:lang w:val="nb-NO"/>
        </w:rPr>
        <w:t xml:space="preserve"> ditemukan bahwa </w:t>
      </w:r>
      <w:r w:rsidRPr="00181AE2">
        <w:rPr>
          <w:sz w:val="20"/>
          <w:szCs w:val="20"/>
          <w:lang w:val="nb-NO"/>
        </w:rPr>
        <w:t xml:space="preserve">Strees kerja </w:t>
      </w:r>
      <w:r w:rsidRPr="00561D23">
        <w:rPr>
          <w:sz w:val="20"/>
          <w:szCs w:val="20"/>
          <w:lang w:val="nb-NO"/>
        </w:rPr>
        <w:t xml:space="preserve"> memiliki pengaruh terhadap </w:t>
      </w:r>
      <w:r w:rsidRPr="00181AE2">
        <w:rPr>
          <w:sz w:val="20"/>
          <w:szCs w:val="20"/>
          <w:lang w:val="nb-NO"/>
        </w:rPr>
        <w:t xml:space="preserve">Komitmen karyawan Karyawan </w:t>
      </w:r>
      <w:r w:rsidRPr="00561D23">
        <w:rPr>
          <w:sz w:val="20"/>
          <w:szCs w:val="20"/>
          <w:lang w:val="nb-NO"/>
        </w:rPr>
        <w:t xml:space="preserve">. Karena Strees kerja  perlu dibentuk untuk mendisiplinkan Karyawan  dengan dilakukan secara konsisten dalam melakukan pekerjaan agar mendapatkan hasil atas pencapaiannya. Hal tersebut membuktikan semakin tinggi Strees kerja , maka Komitmen karyawan Karyawan  juga semakin meningkat tinggi. </w:t>
      </w:r>
      <w:r w:rsidRPr="00181AE2">
        <w:rPr>
          <w:sz w:val="20"/>
          <w:szCs w:val="20"/>
          <w:lang w:val="id-ID"/>
        </w:rPr>
        <w:t>Hasil penelitian ini sejalan dengan penelitian</w:t>
      </w:r>
      <w:r w:rsidRPr="00561D23">
        <w:rPr>
          <w:noProof/>
          <w:sz w:val="20"/>
          <w:szCs w:val="20"/>
          <w:lang w:val="nb-NO"/>
        </w:rPr>
        <w:t xml:space="preserve"> [12]</w:t>
      </w:r>
      <w:r w:rsidRPr="00181AE2">
        <w:rPr>
          <w:sz w:val="20"/>
          <w:szCs w:val="20"/>
          <w:lang w:val="id-ID"/>
        </w:rPr>
        <w:t xml:space="preserve"> yang menyatakan bahwa Strees kerja  berpengaruh positif dan signifikan terhadap Komitmen karyawan Karyawan. </w:t>
      </w:r>
      <w:r w:rsidRPr="00181AE2">
        <w:rPr>
          <w:sz w:val="20"/>
          <w:szCs w:val="20"/>
          <w:lang w:val="nb-NO"/>
        </w:rPr>
        <w:t>Dan tidak sejalan dengan penelitian</w:t>
      </w:r>
      <w:r w:rsidRPr="00181AE2">
        <w:rPr>
          <w:noProof/>
          <w:sz w:val="20"/>
          <w:szCs w:val="20"/>
          <w:lang w:val="nb-NO"/>
        </w:rPr>
        <w:t xml:space="preserve"> [13]</w:t>
      </w:r>
      <w:r w:rsidRPr="00561D23">
        <w:rPr>
          <w:sz w:val="20"/>
          <w:szCs w:val="20"/>
          <w:lang w:val="nb-NO"/>
        </w:rPr>
        <w:t xml:space="preserve"> yang menyatakan bahwa Strees kerja  tidak berpengaruh secara signifikan terhadap Komitmen karyawan Karyawan .</w:t>
      </w:r>
    </w:p>
    <w:p w14:paraId="2DC1F054" w14:textId="77777777" w:rsidR="00561D23" w:rsidRPr="00561D23" w:rsidRDefault="00561D23" w:rsidP="00561D23">
      <w:pPr>
        <w:ind w:left="284" w:firstLine="567"/>
        <w:contextualSpacing/>
        <w:jc w:val="both"/>
        <w:rPr>
          <w:sz w:val="20"/>
          <w:szCs w:val="20"/>
          <w:lang w:val="nb-NO"/>
        </w:rPr>
      </w:pPr>
      <w:r w:rsidRPr="00561D23">
        <w:rPr>
          <w:sz w:val="20"/>
          <w:szCs w:val="20"/>
          <w:lang w:val="nb-NO"/>
        </w:rPr>
        <w:t>Strees kerja  dibangun oleh indikator menurut</w:t>
      </w:r>
      <w:r w:rsidRPr="00181AE2">
        <w:rPr>
          <w:noProof/>
          <w:sz w:val="20"/>
          <w:szCs w:val="20"/>
          <w:lang w:val="nb-NO"/>
        </w:rPr>
        <w:t xml:space="preserve"> [14]</w:t>
      </w:r>
      <w:r w:rsidRPr="00561D23">
        <w:rPr>
          <w:sz w:val="20"/>
          <w:szCs w:val="20"/>
          <w:lang w:val="nb-NO"/>
        </w:rPr>
        <w:t>, antara lain: disiplin, keterbukaan, saling menghargai dan kerjasama. Komitmen karyawan dibangun oleh indikator menurut</w:t>
      </w:r>
      <w:r w:rsidRPr="00181AE2">
        <w:rPr>
          <w:noProof/>
          <w:sz w:val="20"/>
          <w:szCs w:val="20"/>
          <w:lang w:val="id-ID"/>
        </w:rPr>
        <w:t xml:space="preserve"> [15]</w:t>
      </w:r>
      <w:r w:rsidRPr="00561D23">
        <w:rPr>
          <w:sz w:val="20"/>
          <w:szCs w:val="20"/>
          <w:lang w:val="nb-NO"/>
        </w:rPr>
        <w:t>, antara lain: kualitas kerja, ketetapan kerja dan kemandirian. Konstribusi terbesar ada pada indikator disiplin, hal itu dibuktikan dengan mayoritas responden paling banyak setuju pada pernyataan Karyawan  memiliki kedisiplinan dengan hadir tepat waktu ketika bekerja.</w:t>
      </w:r>
    </w:p>
    <w:p w14:paraId="042D8A2E" w14:textId="77777777" w:rsidR="00561D23" w:rsidRPr="00561D23" w:rsidRDefault="00561D23" w:rsidP="00561D23">
      <w:pPr>
        <w:ind w:left="284" w:firstLine="567"/>
        <w:contextualSpacing/>
        <w:jc w:val="both"/>
        <w:rPr>
          <w:sz w:val="20"/>
          <w:szCs w:val="20"/>
          <w:lang w:val="nb-NO"/>
        </w:rPr>
      </w:pPr>
      <w:r w:rsidRPr="00561D23">
        <w:rPr>
          <w:sz w:val="20"/>
          <w:szCs w:val="20"/>
          <w:lang w:val="nb-NO"/>
        </w:rPr>
        <w:t xml:space="preserve">Studi empiris menunjukkan bahwa Strees kerja  Karyawan  </w:t>
      </w:r>
      <w:r w:rsidRPr="00181AE2">
        <w:rPr>
          <w:sz w:val="20"/>
          <w:szCs w:val="20"/>
          <w:lang w:val="id-ID"/>
        </w:rPr>
        <w:t xml:space="preserve">CV </w:t>
      </w:r>
      <w:r w:rsidRPr="00561D23">
        <w:rPr>
          <w:sz w:val="20"/>
          <w:szCs w:val="28"/>
          <w:lang w:val="nb-NO"/>
        </w:rPr>
        <w:t xml:space="preserve">Kevin Perkasa </w:t>
      </w:r>
      <w:r w:rsidRPr="00561D23">
        <w:rPr>
          <w:sz w:val="20"/>
          <w:szCs w:val="20"/>
          <w:lang w:val="nb-NO"/>
        </w:rPr>
        <w:t>mempunyai beberapa fungsi yaitu memberi batasan untuk mendefinisikan peran sehingga memperlihatkan perbedaan yang jelas antar organisasi, yang pada akhirnya Strees kerja  dapat membentuk pola pikir dan perilaku anggota organisasi</w:t>
      </w:r>
    </w:p>
    <w:p w14:paraId="621ABB02" w14:textId="77777777" w:rsidR="00561D23" w:rsidRPr="00561D23" w:rsidRDefault="00561D23" w:rsidP="00561D23">
      <w:pPr>
        <w:ind w:left="284" w:firstLine="567"/>
        <w:contextualSpacing/>
        <w:jc w:val="both"/>
        <w:rPr>
          <w:sz w:val="20"/>
          <w:szCs w:val="20"/>
          <w:lang w:val="nb-NO"/>
        </w:rPr>
      </w:pPr>
    </w:p>
    <w:p w14:paraId="368533B0" w14:textId="77777777" w:rsidR="00561D23" w:rsidRPr="00181AE2" w:rsidRDefault="00561D23" w:rsidP="00561D23">
      <w:pPr>
        <w:rPr>
          <w:b/>
          <w:bCs/>
          <w:sz w:val="20"/>
          <w:szCs w:val="20"/>
          <w:lang w:val="id-ID"/>
        </w:rPr>
      </w:pPr>
      <w:r w:rsidRPr="00181AE2">
        <w:rPr>
          <w:b/>
          <w:bCs/>
          <w:sz w:val="20"/>
          <w:szCs w:val="20"/>
          <w:lang w:val="id-ID"/>
        </w:rPr>
        <w:br w:type="page"/>
      </w:r>
    </w:p>
    <w:p w14:paraId="2F1CB95C" w14:textId="77777777" w:rsidR="00561D23" w:rsidRPr="00181AE2" w:rsidRDefault="00561D23" w:rsidP="00561D23">
      <w:pPr>
        <w:widowControl/>
        <w:numPr>
          <w:ilvl w:val="0"/>
          <w:numId w:val="490"/>
        </w:numPr>
        <w:autoSpaceDE/>
        <w:autoSpaceDN/>
        <w:ind w:left="284" w:hanging="284"/>
        <w:contextualSpacing/>
        <w:jc w:val="both"/>
        <w:rPr>
          <w:b/>
          <w:bCs/>
          <w:sz w:val="20"/>
          <w:szCs w:val="20"/>
          <w:lang w:val="id-ID"/>
        </w:rPr>
      </w:pPr>
      <w:r w:rsidRPr="00181AE2">
        <w:rPr>
          <w:b/>
          <w:bCs/>
          <w:sz w:val="20"/>
          <w:szCs w:val="20"/>
          <w:lang w:val="id-ID"/>
        </w:rPr>
        <w:lastRenderedPageBreak/>
        <w:t xml:space="preserve">Pengaruh Kepuasan kerja Terhadap Komitmen karyawan Karyawan </w:t>
      </w:r>
    </w:p>
    <w:p w14:paraId="7BFFD0C4" w14:textId="77777777" w:rsidR="00561D23" w:rsidRPr="00181AE2" w:rsidRDefault="00561D23" w:rsidP="00561D23">
      <w:pPr>
        <w:ind w:left="284" w:firstLine="567"/>
        <w:contextualSpacing/>
        <w:jc w:val="both"/>
        <w:rPr>
          <w:sz w:val="20"/>
          <w:szCs w:val="20"/>
          <w:lang w:val="nb-NO"/>
        </w:rPr>
      </w:pPr>
      <w:r w:rsidRPr="00561D23">
        <w:rPr>
          <w:sz w:val="20"/>
          <w:szCs w:val="20"/>
          <w:lang w:val="id-ID"/>
        </w:rPr>
        <w:t xml:space="preserve">Berdasarkan hasil </w:t>
      </w:r>
      <w:r w:rsidRPr="00181AE2">
        <w:rPr>
          <w:sz w:val="20"/>
          <w:szCs w:val="20"/>
          <w:lang w:val="id-ID"/>
        </w:rPr>
        <w:t>olah data yang telah dilakukan</w:t>
      </w:r>
      <w:r w:rsidRPr="00561D23">
        <w:rPr>
          <w:sz w:val="20"/>
          <w:szCs w:val="20"/>
          <w:lang w:val="id-ID"/>
        </w:rPr>
        <w:t xml:space="preserve"> ditemukan bahwa </w:t>
      </w:r>
      <w:r w:rsidRPr="00181AE2">
        <w:rPr>
          <w:sz w:val="20"/>
          <w:szCs w:val="20"/>
          <w:lang w:val="id-ID"/>
        </w:rPr>
        <w:t xml:space="preserve">Kepuasan kerja </w:t>
      </w:r>
      <w:r w:rsidRPr="00561D23">
        <w:rPr>
          <w:sz w:val="20"/>
          <w:szCs w:val="20"/>
          <w:lang w:val="id-ID"/>
        </w:rPr>
        <w:t xml:space="preserve">memiliki pengaruh terhadap </w:t>
      </w:r>
      <w:r w:rsidRPr="00181AE2">
        <w:rPr>
          <w:sz w:val="20"/>
          <w:szCs w:val="20"/>
          <w:lang w:val="id-ID"/>
        </w:rPr>
        <w:t xml:space="preserve">Komitmen karyawan Karyawan </w:t>
      </w:r>
      <w:r w:rsidRPr="00561D23">
        <w:rPr>
          <w:sz w:val="20"/>
          <w:szCs w:val="20"/>
          <w:lang w:val="id-ID"/>
        </w:rPr>
        <w:t xml:space="preserve">. Karena  motivasi untuk berprestasi merupakan dorongan Karyawan  demi meraih prestasi yang berkaitan dengan antusiasme atau semangat dalam melakukan pekerjaan agar mendapatkan hasil atas pencapaiannya. </w:t>
      </w:r>
      <w:r w:rsidRPr="00561D23">
        <w:rPr>
          <w:sz w:val="20"/>
          <w:szCs w:val="20"/>
          <w:lang w:val="nb-NO"/>
        </w:rPr>
        <w:t xml:space="preserve">Hal tersebut membuktikan semakin tinggi lingkungan kerja, maka Komitmen karyawan Karyawan  juga semakin meningkat tinggi. </w:t>
      </w:r>
      <w:r w:rsidRPr="00181AE2">
        <w:rPr>
          <w:sz w:val="20"/>
          <w:szCs w:val="20"/>
          <w:lang w:val="nb-NO"/>
        </w:rPr>
        <w:t>Hasil penelitian ini sejalan dengan penelitian</w:t>
      </w:r>
      <w:r w:rsidRPr="00561D23">
        <w:rPr>
          <w:noProof/>
          <w:sz w:val="20"/>
          <w:szCs w:val="20"/>
          <w:lang w:val="nb-NO"/>
        </w:rPr>
        <w:t xml:space="preserve"> [1]</w:t>
      </w:r>
      <w:r w:rsidRPr="00561D23">
        <w:rPr>
          <w:sz w:val="20"/>
          <w:szCs w:val="20"/>
          <w:lang w:val="nb-NO"/>
        </w:rPr>
        <w:t>;</w:t>
      </w:r>
      <w:r w:rsidRPr="00561D23">
        <w:rPr>
          <w:noProof/>
          <w:sz w:val="20"/>
          <w:szCs w:val="20"/>
          <w:lang w:val="nb-NO"/>
        </w:rPr>
        <w:t xml:space="preserve"> [16]</w:t>
      </w:r>
      <w:r w:rsidRPr="00181AE2">
        <w:rPr>
          <w:sz w:val="20"/>
          <w:szCs w:val="20"/>
          <w:lang w:val="nb-NO"/>
        </w:rPr>
        <w:t xml:space="preserve"> yang menyatakan bahwa motivasi berrestasi berpengaruh positif dan signifikan terhadap Komitmen karyawan Karyawan . Dan tidak sejalan dengan penelitian</w:t>
      </w:r>
      <w:r w:rsidRPr="00181AE2">
        <w:rPr>
          <w:noProof/>
          <w:sz w:val="20"/>
          <w:szCs w:val="20"/>
          <w:lang w:val="nb-NO"/>
        </w:rPr>
        <w:t xml:space="preserve"> [17]</w:t>
      </w:r>
      <w:r w:rsidRPr="00561D23">
        <w:rPr>
          <w:sz w:val="20"/>
          <w:szCs w:val="20"/>
          <w:lang w:val="nb-NO"/>
        </w:rPr>
        <w:t xml:space="preserve"> yang menyatakan bahwa Kepuasan kerja tidak berpengaruh secara signifikan terhadap Komitmen karyawan Karyawan .</w:t>
      </w:r>
    </w:p>
    <w:p w14:paraId="1FF8E0F2" w14:textId="77777777" w:rsidR="00561D23" w:rsidRPr="00561D23" w:rsidRDefault="00561D23" w:rsidP="00561D23">
      <w:pPr>
        <w:ind w:left="284" w:firstLine="567"/>
        <w:contextualSpacing/>
        <w:jc w:val="both"/>
        <w:rPr>
          <w:sz w:val="20"/>
          <w:szCs w:val="20"/>
          <w:lang w:val="nb-NO"/>
        </w:rPr>
      </w:pPr>
      <w:r w:rsidRPr="00561D23">
        <w:rPr>
          <w:sz w:val="20"/>
          <w:szCs w:val="20"/>
          <w:lang w:val="nb-NO"/>
        </w:rPr>
        <w:t>Kepuasan kerja dibangun oleh indikator menurut</w:t>
      </w:r>
      <w:r w:rsidRPr="00181AE2">
        <w:rPr>
          <w:noProof/>
          <w:sz w:val="20"/>
          <w:szCs w:val="20"/>
          <w:lang w:val="nb-NO"/>
        </w:rPr>
        <w:t xml:space="preserve"> [18]</w:t>
      </w:r>
      <w:r w:rsidRPr="00561D23">
        <w:rPr>
          <w:sz w:val="20"/>
          <w:szCs w:val="20"/>
          <w:lang w:val="nb-NO"/>
        </w:rPr>
        <w:t xml:space="preserve">, antara lain: tanggung jawab, memiliki pertimbangan dalam pemilihan tugas, keinginan dalam mendapatkan hasil yang baik, kreatif dan inovatif, dan waktu dalam menyelesaikan tugas. Komitmen karyawan dibangun oleh indikator menurut </w:t>
      </w:r>
      <w:r w:rsidRPr="00181AE2">
        <w:rPr>
          <w:noProof/>
          <w:sz w:val="20"/>
          <w:szCs w:val="20"/>
          <w:lang w:val="id-ID"/>
        </w:rPr>
        <w:t xml:space="preserve"> [19]</w:t>
      </w:r>
      <w:r w:rsidRPr="00561D23">
        <w:rPr>
          <w:sz w:val="20"/>
          <w:szCs w:val="20"/>
          <w:lang w:val="nb-NO"/>
        </w:rPr>
        <w:t>, antara lain: kualitas kerja, ketetapan kerja dan kemandirian. Konstribusi terbesar ada pada indikator tanggung jawab, hal itu dibuktikan dengan mayoritas responden paling banyak setuju pada pernyataan Karyawan  memiliki pertanggung jawaban penuh akan tugasnya.</w:t>
      </w:r>
    </w:p>
    <w:p w14:paraId="29DA7391" w14:textId="77777777" w:rsidR="00561D23" w:rsidRPr="00561D23" w:rsidRDefault="00561D23" w:rsidP="00561D23">
      <w:pPr>
        <w:ind w:left="284" w:firstLine="567"/>
        <w:contextualSpacing/>
        <w:jc w:val="both"/>
        <w:rPr>
          <w:sz w:val="20"/>
          <w:szCs w:val="20"/>
          <w:lang w:val="nb-NO"/>
        </w:rPr>
      </w:pPr>
      <w:r w:rsidRPr="00561D23">
        <w:rPr>
          <w:sz w:val="20"/>
          <w:szCs w:val="20"/>
          <w:lang w:val="nb-NO"/>
        </w:rPr>
        <w:t xml:space="preserve">Studi empiris menunjukkan bahwa  Kepuasan kerja Karyawan  </w:t>
      </w:r>
      <w:r w:rsidRPr="00181AE2">
        <w:rPr>
          <w:sz w:val="20"/>
          <w:szCs w:val="20"/>
          <w:lang w:val="id-ID"/>
        </w:rPr>
        <w:t xml:space="preserve">CV </w:t>
      </w:r>
      <w:r w:rsidRPr="00561D23">
        <w:rPr>
          <w:sz w:val="20"/>
          <w:szCs w:val="28"/>
          <w:lang w:val="nb-NO"/>
        </w:rPr>
        <w:t xml:space="preserve">Kevin Perkasa </w:t>
      </w:r>
      <w:r w:rsidRPr="00561D23">
        <w:rPr>
          <w:sz w:val="20"/>
          <w:szCs w:val="20"/>
          <w:lang w:val="nb-NO"/>
        </w:rPr>
        <w:t>dapat dipahami sebagai suatu dorongan dalam diri seseorang untuk melakukan atau mengerjakan suatu kegiatan atau tugas dengan sebaik-baiknya agar mencapai prestasi baik. Dorongan motivasi tersebut  pada akhirnya akan membantu karyawan dalam meningkatkan Komitmen karyawannya. Karyawan  yang memiliki motivasi untuk berprestasi akan mengerahkan segenap kemampuan untuk memenuhi target yang diberikan. Karyawan  tersebut akan berusaha bekerja secara efektif dan efisien guna memenuhi tujuan yang telah ditetapkan oleh organisasi</w:t>
      </w:r>
    </w:p>
    <w:p w14:paraId="3C903860" w14:textId="77777777" w:rsidR="00561D23" w:rsidRPr="00561D23" w:rsidRDefault="00561D23" w:rsidP="00561D23">
      <w:pPr>
        <w:ind w:left="284" w:firstLine="567"/>
        <w:contextualSpacing/>
        <w:jc w:val="both"/>
        <w:rPr>
          <w:sz w:val="20"/>
          <w:szCs w:val="20"/>
          <w:lang w:val="nb-NO"/>
        </w:rPr>
      </w:pPr>
    </w:p>
    <w:p w14:paraId="03CF8548" w14:textId="77777777" w:rsidR="00561D23" w:rsidRPr="00F62B1F" w:rsidRDefault="00561D23" w:rsidP="00561D23">
      <w:pPr>
        <w:widowControl/>
        <w:numPr>
          <w:ilvl w:val="0"/>
          <w:numId w:val="490"/>
        </w:numPr>
        <w:autoSpaceDE/>
        <w:autoSpaceDN/>
        <w:ind w:left="284" w:hanging="284"/>
        <w:contextualSpacing/>
        <w:jc w:val="both"/>
        <w:rPr>
          <w:b/>
          <w:bCs/>
          <w:sz w:val="20"/>
          <w:szCs w:val="20"/>
        </w:rPr>
      </w:pPr>
      <w:proofErr w:type="spellStart"/>
      <w:r w:rsidRPr="00F62B1F">
        <w:rPr>
          <w:b/>
          <w:bCs/>
          <w:sz w:val="20"/>
          <w:szCs w:val="20"/>
        </w:rPr>
        <w:t>Pengaruh</w:t>
      </w:r>
      <w:proofErr w:type="spellEnd"/>
      <w:r w:rsidRPr="00F62B1F">
        <w:rPr>
          <w:b/>
          <w:bCs/>
          <w:sz w:val="20"/>
          <w:szCs w:val="20"/>
        </w:rPr>
        <w:t xml:space="preserve"> Job </w:t>
      </w:r>
      <w:proofErr w:type="gramStart"/>
      <w:r w:rsidRPr="00F62B1F">
        <w:rPr>
          <w:b/>
          <w:bCs/>
          <w:sz w:val="20"/>
          <w:szCs w:val="20"/>
        </w:rPr>
        <w:t>Insecurity ,</w:t>
      </w:r>
      <w:proofErr w:type="gramEnd"/>
      <w:r w:rsidRPr="00F62B1F">
        <w:rPr>
          <w:b/>
          <w:bCs/>
          <w:sz w:val="20"/>
          <w:szCs w:val="20"/>
        </w:rPr>
        <w:t xml:space="preserve"> </w:t>
      </w:r>
      <w:proofErr w:type="spellStart"/>
      <w:r w:rsidRPr="00F62B1F">
        <w:rPr>
          <w:b/>
          <w:bCs/>
          <w:sz w:val="20"/>
          <w:szCs w:val="20"/>
        </w:rPr>
        <w:t>Strees</w:t>
      </w:r>
      <w:proofErr w:type="spellEnd"/>
      <w:r w:rsidRPr="00F62B1F">
        <w:rPr>
          <w:b/>
          <w:bCs/>
          <w:sz w:val="20"/>
          <w:szCs w:val="20"/>
        </w:rPr>
        <w:t xml:space="preserve"> </w:t>
      </w:r>
      <w:proofErr w:type="spellStart"/>
      <w:proofErr w:type="gramStart"/>
      <w:r w:rsidRPr="00F62B1F">
        <w:rPr>
          <w:b/>
          <w:bCs/>
          <w:sz w:val="20"/>
          <w:szCs w:val="20"/>
        </w:rPr>
        <w:t>kerja</w:t>
      </w:r>
      <w:proofErr w:type="spellEnd"/>
      <w:r w:rsidRPr="00F62B1F">
        <w:rPr>
          <w:b/>
          <w:bCs/>
          <w:sz w:val="20"/>
          <w:szCs w:val="20"/>
        </w:rPr>
        <w:t xml:space="preserve">  dan</w:t>
      </w:r>
      <w:proofErr w:type="gramEnd"/>
      <w:r w:rsidRPr="00F62B1F">
        <w:rPr>
          <w:b/>
          <w:bCs/>
          <w:sz w:val="20"/>
          <w:szCs w:val="20"/>
        </w:rPr>
        <w:t xml:space="preserve"> </w:t>
      </w:r>
      <w:proofErr w:type="spellStart"/>
      <w:r w:rsidRPr="00F62B1F">
        <w:rPr>
          <w:b/>
          <w:bCs/>
          <w:sz w:val="20"/>
          <w:szCs w:val="20"/>
        </w:rPr>
        <w:t>Kepuasan</w:t>
      </w:r>
      <w:proofErr w:type="spellEnd"/>
      <w:r w:rsidRPr="00F62B1F">
        <w:rPr>
          <w:b/>
          <w:bCs/>
          <w:sz w:val="20"/>
          <w:szCs w:val="20"/>
        </w:rPr>
        <w:t xml:space="preserve"> </w:t>
      </w:r>
      <w:proofErr w:type="spellStart"/>
      <w:r w:rsidRPr="00F62B1F">
        <w:rPr>
          <w:b/>
          <w:bCs/>
          <w:sz w:val="20"/>
          <w:szCs w:val="20"/>
        </w:rPr>
        <w:t>kerja</w:t>
      </w:r>
      <w:proofErr w:type="spellEnd"/>
      <w:r w:rsidRPr="00F62B1F">
        <w:rPr>
          <w:b/>
          <w:bCs/>
          <w:sz w:val="20"/>
          <w:szCs w:val="20"/>
        </w:rPr>
        <w:t xml:space="preserve"> </w:t>
      </w:r>
      <w:proofErr w:type="spellStart"/>
      <w:r w:rsidRPr="00F62B1F">
        <w:rPr>
          <w:b/>
          <w:bCs/>
          <w:sz w:val="20"/>
          <w:szCs w:val="20"/>
        </w:rPr>
        <w:t>Terhadap</w:t>
      </w:r>
      <w:proofErr w:type="spellEnd"/>
      <w:r w:rsidRPr="00F62B1F">
        <w:rPr>
          <w:b/>
          <w:bCs/>
          <w:sz w:val="20"/>
          <w:szCs w:val="20"/>
        </w:rPr>
        <w:t xml:space="preserve"> </w:t>
      </w:r>
      <w:proofErr w:type="spellStart"/>
      <w:r w:rsidRPr="00F62B1F">
        <w:rPr>
          <w:b/>
          <w:bCs/>
          <w:sz w:val="20"/>
          <w:szCs w:val="20"/>
        </w:rPr>
        <w:t>Komitmen</w:t>
      </w:r>
      <w:proofErr w:type="spellEnd"/>
      <w:r w:rsidRPr="00F62B1F">
        <w:rPr>
          <w:b/>
          <w:bCs/>
          <w:sz w:val="20"/>
          <w:szCs w:val="20"/>
        </w:rPr>
        <w:t xml:space="preserve"> </w:t>
      </w:r>
      <w:proofErr w:type="spellStart"/>
      <w:r w:rsidRPr="00F62B1F">
        <w:rPr>
          <w:b/>
          <w:bCs/>
          <w:sz w:val="20"/>
          <w:szCs w:val="20"/>
        </w:rPr>
        <w:t>karyawan</w:t>
      </w:r>
      <w:proofErr w:type="spellEnd"/>
      <w:r w:rsidRPr="00F62B1F">
        <w:rPr>
          <w:b/>
          <w:bCs/>
          <w:sz w:val="20"/>
          <w:szCs w:val="20"/>
        </w:rPr>
        <w:t xml:space="preserve"> </w:t>
      </w:r>
      <w:proofErr w:type="spellStart"/>
      <w:r w:rsidRPr="00F62B1F">
        <w:rPr>
          <w:b/>
          <w:bCs/>
          <w:sz w:val="20"/>
          <w:szCs w:val="20"/>
        </w:rPr>
        <w:t>Karyawan</w:t>
      </w:r>
      <w:proofErr w:type="spellEnd"/>
      <w:r w:rsidRPr="00F62B1F">
        <w:rPr>
          <w:b/>
          <w:bCs/>
          <w:sz w:val="20"/>
          <w:szCs w:val="20"/>
        </w:rPr>
        <w:t xml:space="preserve"> </w:t>
      </w:r>
    </w:p>
    <w:p w14:paraId="4B38DCCB" w14:textId="77777777" w:rsidR="00561D23" w:rsidRPr="00F62B1F" w:rsidRDefault="00561D23" w:rsidP="00561D23">
      <w:pPr>
        <w:ind w:left="284" w:firstLine="567"/>
        <w:contextualSpacing/>
        <w:jc w:val="both"/>
        <w:rPr>
          <w:sz w:val="20"/>
          <w:szCs w:val="20"/>
        </w:rPr>
      </w:pPr>
      <w:proofErr w:type="spellStart"/>
      <w:r w:rsidRPr="00F62B1F">
        <w:rPr>
          <w:sz w:val="20"/>
          <w:szCs w:val="20"/>
        </w:rPr>
        <w:t>Berdasarkan</w:t>
      </w:r>
      <w:proofErr w:type="spellEnd"/>
      <w:r w:rsidRPr="00F62B1F">
        <w:rPr>
          <w:sz w:val="20"/>
          <w:szCs w:val="20"/>
        </w:rPr>
        <w:t xml:space="preserve"> </w:t>
      </w:r>
      <w:proofErr w:type="spellStart"/>
      <w:r w:rsidRPr="00F62B1F">
        <w:rPr>
          <w:sz w:val="20"/>
          <w:szCs w:val="20"/>
        </w:rPr>
        <w:t>hasil</w:t>
      </w:r>
      <w:proofErr w:type="spellEnd"/>
      <w:r w:rsidRPr="00F62B1F">
        <w:rPr>
          <w:sz w:val="20"/>
          <w:szCs w:val="20"/>
        </w:rPr>
        <w:t xml:space="preserve"> </w:t>
      </w:r>
      <w:proofErr w:type="spellStart"/>
      <w:r w:rsidRPr="00F62B1F">
        <w:rPr>
          <w:sz w:val="20"/>
          <w:szCs w:val="20"/>
        </w:rPr>
        <w:t>olah</w:t>
      </w:r>
      <w:proofErr w:type="spellEnd"/>
      <w:r w:rsidRPr="00F62B1F">
        <w:rPr>
          <w:sz w:val="20"/>
          <w:szCs w:val="20"/>
        </w:rPr>
        <w:t xml:space="preserve"> data yang </w:t>
      </w:r>
      <w:proofErr w:type="spellStart"/>
      <w:r w:rsidRPr="00F62B1F">
        <w:rPr>
          <w:sz w:val="20"/>
          <w:szCs w:val="20"/>
        </w:rPr>
        <w:t>telah</w:t>
      </w:r>
      <w:proofErr w:type="spellEnd"/>
      <w:r w:rsidRPr="00F62B1F">
        <w:rPr>
          <w:sz w:val="20"/>
          <w:szCs w:val="20"/>
        </w:rPr>
        <w:t xml:space="preserve"> </w:t>
      </w:r>
      <w:proofErr w:type="spellStart"/>
      <w:r w:rsidRPr="00F62B1F">
        <w:rPr>
          <w:sz w:val="20"/>
          <w:szCs w:val="20"/>
        </w:rPr>
        <w:t>dilakukan</w:t>
      </w:r>
      <w:proofErr w:type="spellEnd"/>
      <w:r w:rsidRPr="00F62B1F">
        <w:rPr>
          <w:sz w:val="20"/>
          <w:szCs w:val="20"/>
        </w:rPr>
        <w:t xml:space="preserve"> </w:t>
      </w:r>
      <w:proofErr w:type="spellStart"/>
      <w:r w:rsidRPr="00F62B1F">
        <w:rPr>
          <w:sz w:val="20"/>
          <w:szCs w:val="20"/>
        </w:rPr>
        <w:t>ditemukan</w:t>
      </w:r>
      <w:proofErr w:type="spellEnd"/>
      <w:r w:rsidRPr="00F62B1F">
        <w:rPr>
          <w:sz w:val="20"/>
          <w:szCs w:val="20"/>
        </w:rPr>
        <w:t xml:space="preserve"> </w:t>
      </w:r>
      <w:proofErr w:type="spellStart"/>
      <w:r w:rsidRPr="00F62B1F">
        <w:rPr>
          <w:sz w:val="20"/>
          <w:szCs w:val="20"/>
        </w:rPr>
        <w:t>bahwa</w:t>
      </w:r>
      <w:proofErr w:type="spellEnd"/>
      <w:r w:rsidRPr="00F62B1F">
        <w:rPr>
          <w:sz w:val="20"/>
          <w:szCs w:val="20"/>
        </w:rPr>
        <w:t xml:space="preserve"> </w:t>
      </w:r>
      <w:proofErr w:type="spellStart"/>
      <w:r w:rsidRPr="00F62B1F">
        <w:rPr>
          <w:sz w:val="20"/>
          <w:szCs w:val="20"/>
        </w:rPr>
        <w:t>secara</w:t>
      </w:r>
      <w:proofErr w:type="spellEnd"/>
      <w:r w:rsidRPr="00F62B1F">
        <w:rPr>
          <w:sz w:val="20"/>
          <w:szCs w:val="20"/>
        </w:rPr>
        <w:t xml:space="preserve"> </w:t>
      </w:r>
      <w:proofErr w:type="spellStart"/>
      <w:r w:rsidRPr="00F62B1F">
        <w:rPr>
          <w:sz w:val="20"/>
          <w:szCs w:val="20"/>
        </w:rPr>
        <w:t>simultan</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dan</w:t>
      </w:r>
      <w:proofErr w:type="gramEnd"/>
      <w:r w:rsidRPr="00F62B1F">
        <w:rPr>
          <w:sz w:val="20"/>
          <w:szCs w:val="20"/>
        </w:rPr>
        <w:t xml:space="preserve">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pengaruh</w:t>
      </w:r>
      <w:proofErr w:type="spellEnd"/>
      <w:r w:rsidRPr="00F62B1F">
        <w:rPr>
          <w:sz w:val="20"/>
          <w:szCs w:val="20"/>
        </w:rPr>
        <w:t xml:space="preserve"> </w:t>
      </w:r>
      <w:proofErr w:type="spellStart"/>
      <w:r w:rsidRPr="00F62B1F">
        <w:rPr>
          <w:sz w:val="20"/>
          <w:szCs w:val="20"/>
        </w:rPr>
        <w:t>terhadap</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spellStart"/>
      <w:r w:rsidRPr="00F62B1F">
        <w:rPr>
          <w:sz w:val="20"/>
          <w:szCs w:val="20"/>
        </w:rPr>
        <w:t>karena</w:t>
      </w:r>
      <w:proofErr w:type="spellEnd"/>
      <w:proofErr w:type="gramEnd"/>
      <w:r w:rsidRPr="00F62B1F">
        <w:rPr>
          <w:sz w:val="20"/>
          <w:szCs w:val="20"/>
        </w:rPr>
        <w:t xml:space="preserve"> masing-masing </w:t>
      </w:r>
      <w:proofErr w:type="spellStart"/>
      <w:r w:rsidRPr="00F62B1F">
        <w:rPr>
          <w:sz w:val="20"/>
          <w:szCs w:val="20"/>
        </w:rPr>
        <w:t>variabel</w:t>
      </w:r>
      <w:proofErr w:type="spellEnd"/>
      <w:r w:rsidRPr="00F62B1F">
        <w:rPr>
          <w:sz w:val="20"/>
          <w:szCs w:val="20"/>
        </w:rPr>
        <w:t xml:space="preserve"> Job </w:t>
      </w:r>
      <w:proofErr w:type="gramStart"/>
      <w:r w:rsidRPr="00F62B1F">
        <w:rPr>
          <w:sz w:val="20"/>
          <w:szCs w:val="20"/>
        </w:rPr>
        <w:t>Insecurity ,</w:t>
      </w:r>
      <w:proofErr w:type="gramEnd"/>
      <w:r w:rsidRPr="00F62B1F">
        <w:rPr>
          <w:sz w:val="20"/>
          <w:szCs w:val="20"/>
        </w:rPr>
        <w:t xml:space="preserve">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dan</w:t>
      </w:r>
      <w:proofErr w:type="gramEnd"/>
      <w:r w:rsidRPr="00F62B1F">
        <w:rPr>
          <w:sz w:val="20"/>
          <w:szCs w:val="20"/>
        </w:rPr>
        <w:t xml:space="preserve">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peranan</w:t>
      </w:r>
      <w:proofErr w:type="spellEnd"/>
      <w:r w:rsidRPr="00F62B1F">
        <w:rPr>
          <w:sz w:val="20"/>
          <w:szCs w:val="20"/>
        </w:rPr>
        <w:t xml:space="preserve"> yang </w:t>
      </w:r>
      <w:proofErr w:type="spellStart"/>
      <w:r w:rsidRPr="00F62B1F">
        <w:rPr>
          <w:sz w:val="20"/>
          <w:szCs w:val="20"/>
        </w:rPr>
        <w:t>penting</w:t>
      </w:r>
      <w:proofErr w:type="spellEnd"/>
      <w:r w:rsidRPr="00F62B1F">
        <w:rPr>
          <w:sz w:val="20"/>
          <w:szCs w:val="20"/>
        </w:rPr>
        <w:t xml:space="preserve"> </w:t>
      </w:r>
      <w:proofErr w:type="spellStart"/>
      <w:r w:rsidRPr="00F62B1F">
        <w:rPr>
          <w:sz w:val="20"/>
          <w:szCs w:val="20"/>
        </w:rPr>
        <w:t>bagi</w:t>
      </w:r>
      <w:proofErr w:type="spellEnd"/>
      <w:r w:rsidRPr="00F62B1F">
        <w:rPr>
          <w:sz w:val="20"/>
          <w:szCs w:val="20"/>
        </w:rPr>
        <w:t xml:space="preserve"> </w:t>
      </w:r>
      <w:proofErr w:type="spellStart"/>
      <w:r w:rsidRPr="00F62B1F">
        <w:rPr>
          <w:sz w:val="20"/>
          <w:szCs w:val="20"/>
        </w:rPr>
        <w:t>suatu</w:t>
      </w:r>
      <w:proofErr w:type="spellEnd"/>
      <w:r w:rsidRPr="00F62B1F">
        <w:rPr>
          <w:sz w:val="20"/>
          <w:szCs w:val="20"/>
        </w:rPr>
        <w:t xml:space="preserve"> </w:t>
      </w:r>
      <w:proofErr w:type="spellStart"/>
      <w:r w:rsidRPr="00F62B1F">
        <w:rPr>
          <w:sz w:val="20"/>
          <w:szCs w:val="20"/>
        </w:rPr>
        <w:t>instansi</w:t>
      </w:r>
      <w:proofErr w:type="spellEnd"/>
      <w:r w:rsidRPr="00F62B1F">
        <w:rPr>
          <w:sz w:val="20"/>
          <w:szCs w:val="20"/>
        </w:rPr>
        <w:t xml:space="preserve"> </w:t>
      </w:r>
      <w:proofErr w:type="spellStart"/>
      <w:r w:rsidRPr="00F62B1F">
        <w:rPr>
          <w:sz w:val="20"/>
          <w:szCs w:val="20"/>
        </w:rPr>
        <w:t>ataupun</w:t>
      </w:r>
      <w:proofErr w:type="spellEnd"/>
      <w:r w:rsidRPr="00F62B1F">
        <w:rPr>
          <w:sz w:val="20"/>
          <w:szCs w:val="20"/>
        </w:rPr>
        <w:t xml:space="preserve"> </w:t>
      </w:r>
      <w:proofErr w:type="spellStart"/>
      <w:r w:rsidRPr="00F62B1F">
        <w:rPr>
          <w:sz w:val="20"/>
          <w:szCs w:val="20"/>
        </w:rPr>
        <w:t>perusahaan</w:t>
      </w:r>
      <w:proofErr w:type="spellEnd"/>
      <w:r w:rsidRPr="00F62B1F">
        <w:rPr>
          <w:sz w:val="20"/>
          <w:szCs w:val="20"/>
        </w:rPr>
        <w:t xml:space="preserve">. </w:t>
      </w:r>
    </w:p>
    <w:p w14:paraId="5F7B3614" w14:textId="77777777" w:rsidR="00561D23" w:rsidRPr="00F62B1F" w:rsidRDefault="00561D23" w:rsidP="00561D23">
      <w:pPr>
        <w:ind w:left="284" w:firstLine="567"/>
        <w:contextualSpacing/>
        <w:jc w:val="both"/>
        <w:rPr>
          <w:sz w:val="20"/>
          <w:szCs w:val="20"/>
        </w:rPr>
      </w:pP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dibangun</w:t>
      </w:r>
      <w:proofErr w:type="spellEnd"/>
      <w:r w:rsidRPr="00F62B1F">
        <w:rPr>
          <w:sz w:val="20"/>
          <w:szCs w:val="20"/>
        </w:rPr>
        <w:t xml:space="preserve"> oleh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menurut</w:t>
      </w:r>
      <w:proofErr w:type="spellEnd"/>
      <w:r w:rsidRPr="00F62B1F">
        <w:rPr>
          <w:noProof/>
          <w:sz w:val="20"/>
          <w:szCs w:val="20"/>
        </w:rPr>
        <w:t xml:space="preserve"> [</w:t>
      </w:r>
      <w:r>
        <w:rPr>
          <w:noProof/>
          <w:sz w:val="20"/>
          <w:szCs w:val="20"/>
        </w:rPr>
        <w:t>20</w:t>
      </w:r>
      <w:r w:rsidRPr="00F62B1F">
        <w:rPr>
          <w:noProof/>
          <w:sz w:val="20"/>
          <w:szCs w:val="20"/>
        </w:rPr>
        <w:t>]</w:t>
      </w:r>
      <w:r w:rsidRPr="00F62B1F">
        <w:rPr>
          <w:sz w:val="20"/>
          <w:szCs w:val="20"/>
        </w:rPr>
        <w:t xml:space="preserve">, </w:t>
      </w:r>
      <w:proofErr w:type="spellStart"/>
      <w:r w:rsidRPr="00F62B1F">
        <w:rPr>
          <w:sz w:val="20"/>
          <w:szCs w:val="20"/>
        </w:rPr>
        <w:t>antara</w:t>
      </w:r>
      <w:proofErr w:type="spellEnd"/>
      <w:r w:rsidRPr="00F62B1F">
        <w:rPr>
          <w:sz w:val="20"/>
          <w:szCs w:val="20"/>
        </w:rPr>
        <w:t xml:space="preserve"> lain: </w:t>
      </w:r>
      <w:proofErr w:type="spellStart"/>
      <w:r w:rsidRPr="00F62B1F">
        <w:rPr>
          <w:sz w:val="20"/>
          <w:szCs w:val="20"/>
        </w:rPr>
        <w:t>kualitas</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proofErr w:type="spellStart"/>
      <w:r w:rsidRPr="00F62B1F">
        <w:rPr>
          <w:sz w:val="20"/>
          <w:szCs w:val="20"/>
        </w:rPr>
        <w:t>ketetapan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dan </w:t>
      </w:r>
      <w:proofErr w:type="spellStart"/>
      <w:r w:rsidRPr="00F62B1F">
        <w:rPr>
          <w:sz w:val="20"/>
          <w:szCs w:val="20"/>
        </w:rPr>
        <w:t>kemandirian</w:t>
      </w:r>
      <w:proofErr w:type="spellEnd"/>
      <w:r w:rsidRPr="00F62B1F">
        <w:rPr>
          <w:sz w:val="20"/>
          <w:szCs w:val="20"/>
        </w:rPr>
        <w:t xml:space="preserve">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tercermin</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dalam</w:t>
      </w:r>
      <w:proofErr w:type="spellEnd"/>
      <w:r w:rsidRPr="00F62B1F">
        <w:rPr>
          <w:sz w:val="20"/>
          <w:szCs w:val="20"/>
        </w:rPr>
        <w:t xml:space="preserve"> </w:t>
      </w:r>
      <w:proofErr w:type="spellStart"/>
      <w:r w:rsidRPr="00F62B1F">
        <w:rPr>
          <w:sz w:val="20"/>
          <w:szCs w:val="20"/>
        </w:rPr>
        <w:t>tiga</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yang </w:t>
      </w:r>
      <w:proofErr w:type="spellStart"/>
      <w:r w:rsidRPr="00F62B1F">
        <w:rPr>
          <w:sz w:val="20"/>
          <w:szCs w:val="20"/>
        </w:rPr>
        <w:t>diteliti</w:t>
      </w:r>
      <w:proofErr w:type="spellEnd"/>
      <w:r w:rsidRPr="00F62B1F">
        <w:rPr>
          <w:sz w:val="20"/>
          <w:szCs w:val="20"/>
        </w:rPr>
        <w:t xml:space="preserve">. Pada </w:t>
      </w:r>
      <w:proofErr w:type="spellStart"/>
      <w:r w:rsidRPr="00F62B1F">
        <w:rPr>
          <w:sz w:val="20"/>
          <w:szCs w:val="20"/>
        </w:rPr>
        <w:t>variabel</w:t>
      </w:r>
      <w:proofErr w:type="spellEnd"/>
      <w:r w:rsidRPr="00F62B1F">
        <w:rPr>
          <w:sz w:val="20"/>
          <w:szCs w:val="20"/>
        </w:rPr>
        <w:t xml:space="preserve"> Job </w:t>
      </w:r>
      <w:proofErr w:type="gramStart"/>
      <w:r w:rsidRPr="00F62B1F">
        <w:rPr>
          <w:sz w:val="20"/>
          <w:szCs w:val="20"/>
        </w:rPr>
        <w:t xml:space="preserve">Insecurity  </w:t>
      </w:r>
      <w:proofErr w:type="spellStart"/>
      <w:r w:rsidRPr="00F62B1F">
        <w:rPr>
          <w:sz w:val="20"/>
          <w:szCs w:val="20"/>
        </w:rPr>
        <w:t>beberapa</w:t>
      </w:r>
      <w:proofErr w:type="spellEnd"/>
      <w:proofErr w:type="gramEnd"/>
      <w:r w:rsidRPr="00F62B1F">
        <w:rPr>
          <w:sz w:val="20"/>
          <w:szCs w:val="20"/>
        </w:rPr>
        <w:t xml:space="preserve">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diantaranya</w:t>
      </w:r>
      <w:proofErr w:type="spellEnd"/>
      <w:r w:rsidRPr="00F62B1F">
        <w:rPr>
          <w:sz w:val="20"/>
          <w:szCs w:val="20"/>
        </w:rPr>
        <w:t xml:space="preserve"> yang </w:t>
      </w:r>
      <w:proofErr w:type="spellStart"/>
      <w:r w:rsidRPr="00F62B1F">
        <w:rPr>
          <w:sz w:val="20"/>
          <w:szCs w:val="20"/>
        </w:rPr>
        <w:t>mempengaruhi</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yaitu</w:t>
      </w:r>
      <w:proofErr w:type="spellEnd"/>
      <w:r w:rsidRPr="00F62B1F">
        <w:rPr>
          <w:sz w:val="20"/>
          <w:szCs w:val="20"/>
        </w:rPr>
        <w:t xml:space="preserve">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sikap</w:t>
      </w:r>
      <w:proofErr w:type="spellEnd"/>
      <w:r w:rsidRPr="00F62B1F">
        <w:rPr>
          <w:sz w:val="20"/>
          <w:szCs w:val="20"/>
        </w:rPr>
        <w:t xml:space="preserve"> (</w:t>
      </w:r>
      <w:r w:rsidRPr="00F62B1F">
        <w:rPr>
          <w:i/>
          <w:iCs/>
          <w:sz w:val="20"/>
          <w:szCs w:val="20"/>
        </w:rPr>
        <w:t>attitude</w:t>
      </w:r>
      <w:r w:rsidRPr="00F62B1F">
        <w:rPr>
          <w:sz w:val="20"/>
          <w:szCs w:val="20"/>
        </w:rPr>
        <w:t xml:space="preserve">), </w:t>
      </w:r>
      <w:proofErr w:type="spellStart"/>
      <w:r w:rsidRPr="00F62B1F">
        <w:rPr>
          <w:sz w:val="20"/>
          <w:szCs w:val="20"/>
        </w:rPr>
        <w:t>apabila</w:t>
      </w:r>
      <w:proofErr w:type="spellEnd"/>
      <w:r w:rsidRPr="00F62B1F">
        <w:rPr>
          <w:sz w:val="20"/>
          <w:szCs w:val="20"/>
        </w:rPr>
        <w:t xml:space="preserve"> </w:t>
      </w:r>
      <w:proofErr w:type="spellStart"/>
      <w:r w:rsidRPr="00F62B1F">
        <w:rPr>
          <w:sz w:val="20"/>
          <w:szCs w:val="20"/>
        </w:rPr>
        <w:t>sikap</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spellStart"/>
      <w:r w:rsidRPr="00F62B1F">
        <w:rPr>
          <w:sz w:val="20"/>
          <w:szCs w:val="20"/>
        </w:rPr>
        <w:t>dalam</w:t>
      </w:r>
      <w:proofErr w:type="spellEnd"/>
      <w:proofErr w:type="gramEnd"/>
      <w:r w:rsidRPr="00F62B1F">
        <w:rPr>
          <w:sz w:val="20"/>
          <w:szCs w:val="20"/>
        </w:rPr>
        <w:t xml:space="preserve"> </w:t>
      </w:r>
      <w:proofErr w:type="spellStart"/>
      <w:r w:rsidRPr="00F62B1F">
        <w:rPr>
          <w:sz w:val="20"/>
          <w:szCs w:val="20"/>
        </w:rPr>
        <w:t>bekerja</w:t>
      </w:r>
      <w:proofErr w:type="spellEnd"/>
      <w:r w:rsidRPr="00F62B1F">
        <w:rPr>
          <w:sz w:val="20"/>
          <w:szCs w:val="20"/>
        </w:rPr>
        <w:t xml:space="preserve"> </w:t>
      </w:r>
      <w:proofErr w:type="spellStart"/>
      <w:r w:rsidRPr="00F62B1F">
        <w:rPr>
          <w:sz w:val="20"/>
          <w:szCs w:val="20"/>
        </w:rPr>
        <w:t>selalu</w:t>
      </w:r>
      <w:proofErr w:type="spellEnd"/>
      <w:r w:rsidRPr="00F62B1F">
        <w:rPr>
          <w:sz w:val="20"/>
          <w:szCs w:val="20"/>
        </w:rPr>
        <w:t xml:space="preserve"> </w:t>
      </w:r>
      <w:proofErr w:type="spellStart"/>
      <w:r w:rsidRPr="00F62B1F">
        <w:rPr>
          <w:sz w:val="20"/>
          <w:szCs w:val="20"/>
        </w:rPr>
        <w:t>mematuhi</w:t>
      </w:r>
      <w:proofErr w:type="spellEnd"/>
      <w:r w:rsidRPr="00F62B1F">
        <w:rPr>
          <w:sz w:val="20"/>
          <w:szCs w:val="20"/>
        </w:rPr>
        <w:t xml:space="preserve"> </w:t>
      </w:r>
      <w:proofErr w:type="spellStart"/>
      <w:r w:rsidRPr="00F62B1F">
        <w:rPr>
          <w:sz w:val="20"/>
          <w:szCs w:val="20"/>
        </w:rPr>
        <w:t>aturan</w:t>
      </w:r>
      <w:proofErr w:type="spellEnd"/>
      <w:r w:rsidRPr="00F62B1F">
        <w:rPr>
          <w:sz w:val="20"/>
          <w:szCs w:val="20"/>
        </w:rPr>
        <w:t xml:space="preserve"> norma yang </w:t>
      </w:r>
      <w:proofErr w:type="spellStart"/>
      <w:r w:rsidRPr="00F62B1F">
        <w:rPr>
          <w:sz w:val="20"/>
          <w:szCs w:val="20"/>
        </w:rPr>
        <w:t>berlaku</w:t>
      </w:r>
      <w:proofErr w:type="spellEnd"/>
      <w:r w:rsidRPr="00F62B1F">
        <w:rPr>
          <w:sz w:val="20"/>
          <w:szCs w:val="20"/>
        </w:rPr>
        <w:t xml:space="preserve">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akan</w:t>
      </w:r>
      <w:proofErr w:type="spellEnd"/>
      <w:r w:rsidRPr="00F62B1F">
        <w:rPr>
          <w:sz w:val="20"/>
          <w:szCs w:val="20"/>
        </w:rPr>
        <w:t xml:space="preserve"> </w:t>
      </w:r>
      <w:proofErr w:type="spellStart"/>
      <w:r w:rsidRPr="00F62B1F">
        <w:rPr>
          <w:sz w:val="20"/>
          <w:szCs w:val="20"/>
        </w:rPr>
        <w:t>menghasilkan</w:t>
      </w:r>
      <w:proofErr w:type="spellEnd"/>
      <w:r w:rsidRPr="00F62B1F">
        <w:rPr>
          <w:sz w:val="20"/>
          <w:szCs w:val="20"/>
        </w:rPr>
        <w:t xml:space="preserve"> </w:t>
      </w:r>
      <w:proofErr w:type="spellStart"/>
      <w:r w:rsidRPr="00F62B1F">
        <w:rPr>
          <w:sz w:val="20"/>
          <w:szCs w:val="20"/>
        </w:rPr>
        <w:t>kualitas</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yang </w:t>
      </w:r>
      <w:proofErr w:type="spellStart"/>
      <w:r w:rsidRPr="00F62B1F">
        <w:rPr>
          <w:sz w:val="20"/>
          <w:szCs w:val="20"/>
        </w:rPr>
        <w:t>baik</w:t>
      </w:r>
      <w:proofErr w:type="spellEnd"/>
      <w:r w:rsidRPr="00F62B1F">
        <w:rPr>
          <w:sz w:val="20"/>
          <w:szCs w:val="20"/>
        </w:rPr>
        <w:t xml:space="preserve">. Pada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Strees</w:t>
      </w:r>
      <w:proofErr w:type="spellEnd"/>
      <w:r w:rsidRPr="00F62B1F">
        <w:rPr>
          <w:sz w:val="20"/>
          <w:szCs w:val="20"/>
        </w:rPr>
        <w:t xml:space="preserve"> </w:t>
      </w:r>
      <w:proofErr w:type="spellStart"/>
      <w:proofErr w:type="gramStart"/>
      <w:r w:rsidRPr="00F62B1F">
        <w:rPr>
          <w:sz w:val="20"/>
          <w:szCs w:val="20"/>
        </w:rPr>
        <w:t>kerja</w:t>
      </w:r>
      <w:proofErr w:type="spellEnd"/>
      <w:r w:rsidRPr="00F62B1F">
        <w:rPr>
          <w:sz w:val="20"/>
          <w:szCs w:val="20"/>
        </w:rPr>
        <w:t xml:space="preserve">  </w:t>
      </w:r>
      <w:proofErr w:type="spellStart"/>
      <w:r w:rsidRPr="00F62B1F">
        <w:rPr>
          <w:sz w:val="20"/>
          <w:szCs w:val="20"/>
        </w:rPr>
        <w:t>beberapa</w:t>
      </w:r>
      <w:proofErr w:type="spellEnd"/>
      <w:proofErr w:type="gramEnd"/>
      <w:r w:rsidRPr="00F62B1F">
        <w:rPr>
          <w:sz w:val="20"/>
          <w:szCs w:val="20"/>
        </w:rPr>
        <w:t xml:space="preserve">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diantaranya</w:t>
      </w:r>
      <w:proofErr w:type="spellEnd"/>
      <w:r w:rsidRPr="00F62B1F">
        <w:rPr>
          <w:sz w:val="20"/>
          <w:szCs w:val="20"/>
        </w:rPr>
        <w:t xml:space="preserve"> yang </w:t>
      </w:r>
      <w:proofErr w:type="spellStart"/>
      <w:r w:rsidRPr="00F62B1F">
        <w:rPr>
          <w:sz w:val="20"/>
          <w:szCs w:val="20"/>
        </w:rPr>
        <w:t>mempengaruhi</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yaitu</w:t>
      </w:r>
      <w:proofErr w:type="spellEnd"/>
      <w:r w:rsidRPr="00F62B1F">
        <w:rPr>
          <w:sz w:val="20"/>
          <w:szCs w:val="20"/>
        </w:rPr>
        <w:t xml:space="preserve">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disiplin</w:t>
      </w:r>
      <w:proofErr w:type="spellEnd"/>
      <w:r w:rsidRPr="00F62B1F">
        <w:rPr>
          <w:sz w:val="20"/>
          <w:szCs w:val="20"/>
        </w:rPr>
        <w:t xml:space="preserve">, </w:t>
      </w:r>
      <w:proofErr w:type="spellStart"/>
      <w:r w:rsidRPr="00F62B1F">
        <w:rPr>
          <w:sz w:val="20"/>
          <w:szCs w:val="20"/>
        </w:rPr>
        <w:t>apabila</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spellStart"/>
      <w:r w:rsidRPr="00F62B1F">
        <w:rPr>
          <w:sz w:val="20"/>
          <w:szCs w:val="20"/>
        </w:rPr>
        <w:t>memiliki</w:t>
      </w:r>
      <w:proofErr w:type="spellEnd"/>
      <w:proofErr w:type="gramEnd"/>
      <w:r w:rsidRPr="00F62B1F">
        <w:rPr>
          <w:sz w:val="20"/>
          <w:szCs w:val="20"/>
        </w:rPr>
        <w:t xml:space="preserve"> </w:t>
      </w:r>
      <w:proofErr w:type="spellStart"/>
      <w:r w:rsidRPr="00F62B1F">
        <w:rPr>
          <w:sz w:val="20"/>
          <w:szCs w:val="20"/>
        </w:rPr>
        <w:t>kedisiplinan</w:t>
      </w:r>
      <w:proofErr w:type="spellEnd"/>
      <w:r w:rsidRPr="00F62B1F">
        <w:rPr>
          <w:sz w:val="20"/>
          <w:szCs w:val="20"/>
        </w:rPr>
        <w:t xml:space="preserve"> </w:t>
      </w:r>
      <w:proofErr w:type="spellStart"/>
      <w:r w:rsidRPr="00F62B1F">
        <w:rPr>
          <w:sz w:val="20"/>
          <w:szCs w:val="20"/>
        </w:rPr>
        <w:t>dengan</w:t>
      </w:r>
      <w:proofErr w:type="spellEnd"/>
      <w:r w:rsidRPr="00F62B1F">
        <w:rPr>
          <w:sz w:val="20"/>
          <w:szCs w:val="20"/>
        </w:rPr>
        <w:t xml:space="preserve"> </w:t>
      </w:r>
      <w:proofErr w:type="spellStart"/>
      <w:r w:rsidRPr="00F62B1F">
        <w:rPr>
          <w:sz w:val="20"/>
          <w:szCs w:val="20"/>
        </w:rPr>
        <w:t>hadir</w:t>
      </w:r>
      <w:proofErr w:type="spellEnd"/>
      <w:r w:rsidRPr="00F62B1F">
        <w:rPr>
          <w:sz w:val="20"/>
          <w:szCs w:val="20"/>
        </w:rPr>
        <w:t xml:space="preserve"> </w:t>
      </w:r>
      <w:proofErr w:type="spellStart"/>
      <w:r w:rsidRPr="00F62B1F">
        <w:rPr>
          <w:sz w:val="20"/>
          <w:szCs w:val="20"/>
        </w:rPr>
        <w:t>tepat</w:t>
      </w:r>
      <w:proofErr w:type="spellEnd"/>
      <w:r w:rsidRPr="00F62B1F">
        <w:rPr>
          <w:sz w:val="20"/>
          <w:szCs w:val="20"/>
        </w:rPr>
        <w:t xml:space="preserve"> </w:t>
      </w:r>
      <w:proofErr w:type="spellStart"/>
      <w:r w:rsidRPr="00F62B1F">
        <w:rPr>
          <w:sz w:val="20"/>
          <w:szCs w:val="20"/>
        </w:rPr>
        <w:t>waktu</w:t>
      </w:r>
      <w:proofErr w:type="spellEnd"/>
      <w:r w:rsidRPr="00F62B1F">
        <w:rPr>
          <w:sz w:val="20"/>
          <w:szCs w:val="20"/>
        </w:rPr>
        <w:t xml:space="preserve"> </w:t>
      </w:r>
      <w:proofErr w:type="spellStart"/>
      <w:r w:rsidRPr="00F62B1F">
        <w:rPr>
          <w:sz w:val="20"/>
          <w:szCs w:val="20"/>
        </w:rPr>
        <w:t>ketika</w:t>
      </w:r>
      <w:proofErr w:type="spellEnd"/>
      <w:r w:rsidRPr="00F62B1F">
        <w:rPr>
          <w:sz w:val="20"/>
          <w:szCs w:val="20"/>
        </w:rPr>
        <w:t xml:space="preserve"> </w:t>
      </w:r>
      <w:proofErr w:type="spellStart"/>
      <w:r w:rsidRPr="00F62B1F">
        <w:rPr>
          <w:sz w:val="20"/>
          <w:szCs w:val="20"/>
        </w:rPr>
        <w:t>bekerja</w:t>
      </w:r>
      <w:proofErr w:type="spellEnd"/>
      <w:r w:rsidRPr="00F62B1F">
        <w:rPr>
          <w:sz w:val="20"/>
          <w:szCs w:val="20"/>
        </w:rPr>
        <w:t xml:space="preserve">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akan</w:t>
      </w:r>
      <w:proofErr w:type="spellEnd"/>
      <w:r w:rsidRPr="00F62B1F">
        <w:rPr>
          <w:sz w:val="20"/>
          <w:szCs w:val="20"/>
        </w:rPr>
        <w:t xml:space="preserve"> </w:t>
      </w:r>
      <w:proofErr w:type="spellStart"/>
      <w:r w:rsidRPr="00F62B1F">
        <w:rPr>
          <w:sz w:val="20"/>
          <w:szCs w:val="20"/>
        </w:rPr>
        <w:t>meningkatkan</w:t>
      </w:r>
      <w:proofErr w:type="spellEnd"/>
      <w:r w:rsidRPr="00F62B1F">
        <w:rPr>
          <w:sz w:val="20"/>
          <w:szCs w:val="20"/>
        </w:rPr>
        <w:t xml:space="preserve"> </w:t>
      </w:r>
      <w:proofErr w:type="spellStart"/>
      <w:r w:rsidRPr="00F62B1F">
        <w:rPr>
          <w:sz w:val="20"/>
          <w:szCs w:val="20"/>
        </w:rPr>
        <w:t>ketetapan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dan </w:t>
      </w:r>
      <w:proofErr w:type="spellStart"/>
      <w:r w:rsidRPr="00F62B1F">
        <w:rPr>
          <w:sz w:val="20"/>
          <w:szCs w:val="20"/>
        </w:rPr>
        <w:t>kualitas</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gramEnd"/>
      <w:r w:rsidRPr="00F62B1F">
        <w:rPr>
          <w:sz w:val="20"/>
          <w:szCs w:val="20"/>
        </w:rPr>
        <w:t xml:space="preserve"> Dan pada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Kepuasan</w:t>
      </w:r>
      <w:proofErr w:type="spellEnd"/>
      <w:r w:rsidRPr="00F62B1F">
        <w:rPr>
          <w:sz w:val="20"/>
          <w:szCs w:val="20"/>
        </w:rPr>
        <w:t xml:space="preserve"> </w:t>
      </w:r>
      <w:proofErr w:type="spellStart"/>
      <w:r w:rsidRPr="00F62B1F">
        <w:rPr>
          <w:sz w:val="20"/>
          <w:szCs w:val="20"/>
        </w:rPr>
        <w:t>kerja</w:t>
      </w:r>
      <w:proofErr w:type="spellEnd"/>
      <w:r w:rsidRPr="00F62B1F">
        <w:rPr>
          <w:sz w:val="20"/>
          <w:szCs w:val="20"/>
        </w:rPr>
        <w:t xml:space="preserve"> </w:t>
      </w:r>
      <w:proofErr w:type="spellStart"/>
      <w:r w:rsidRPr="00F62B1F">
        <w:rPr>
          <w:sz w:val="20"/>
          <w:szCs w:val="20"/>
        </w:rPr>
        <w:t>beberapa</w:t>
      </w:r>
      <w:proofErr w:type="spellEnd"/>
      <w:r w:rsidRPr="00F62B1F">
        <w:rPr>
          <w:sz w:val="20"/>
          <w:szCs w:val="20"/>
        </w:rPr>
        <w:t xml:space="preserve">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diantaranya</w:t>
      </w:r>
      <w:proofErr w:type="spellEnd"/>
      <w:r w:rsidRPr="00F62B1F">
        <w:rPr>
          <w:sz w:val="20"/>
          <w:szCs w:val="20"/>
        </w:rPr>
        <w:t xml:space="preserve"> yang </w:t>
      </w:r>
      <w:proofErr w:type="spellStart"/>
      <w:r w:rsidRPr="00F62B1F">
        <w:rPr>
          <w:sz w:val="20"/>
          <w:szCs w:val="20"/>
        </w:rPr>
        <w:t>mempengaruhi</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r w:rsidRPr="00F62B1F">
        <w:rPr>
          <w:sz w:val="20"/>
          <w:szCs w:val="20"/>
        </w:rPr>
        <w:t>yaitu</w:t>
      </w:r>
      <w:proofErr w:type="spellEnd"/>
      <w:r w:rsidRPr="00F62B1F">
        <w:rPr>
          <w:sz w:val="20"/>
          <w:szCs w:val="20"/>
        </w:rPr>
        <w:t xml:space="preserve"> </w:t>
      </w:r>
      <w:proofErr w:type="spellStart"/>
      <w:r w:rsidRPr="00F62B1F">
        <w:rPr>
          <w:sz w:val="20"/>
          <w:szCs w:val="20"/>
        </w:rPr>
        <w:t>indikator</w:t>
      </w:r>
      <w:proofErr w:type="spellEnd"/>
      <w:r w:rsidRPr="00F62B1F">
        <w:rPr>
          <w:sz w:val="20"/>
          <w:szCs w:val="20"/>
        </w:rPr>
        <w:t xml:space="preserve"> </w:t>
      </w:r>
      <w:proofErr w:type="spellStart"/>
      <w:r w:rsidRPr="00F62B1F">
        <w:rPr>
          <w:sz w:val="20"/>
          <w:szCs w:val="20"/>
        </w:rPr>
        <w:t>tanggung</w:t>
      </w:r>
      <w:proofErr w:type="spellEnd"/>
      <w:r w:rsidRPr="00F62B1F">
        <w:rPr>
          <w:sz w:val="20"/>
          <w:szCs w:val="20"/>
        </w:rPr>
        <w:t xml:space="preserve"> </w:t>
      </w:r>
      <w:proofErr w:type="spellStart"/>
      <w:r w:rsidRPr="00F62B1F">
        <w:rPr>
          <w:sz w:val="20"/>
          <w:szCs w:val="20"/>
        </w:rPr>
        <w:t>jawab</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w:t>
      </w:r>
      <w:proofErr w:type="spellStart"/>
      <w:r w:rsidRPr="00F62B1F">
        <w:rPr>
          <w:sz w:val="20"/>
          <w:szCs w:val="20"/>
        </w:rPr>
        <w:t>memiliki</w:t>
      </w:r>
      <w:proofErr w:type="spellEnd"/>
      <w:proofErr w:type="gramEnd"/>
      <w:r w:rsidRPr="00F62B1F">
        <w:rPr>
          <w:sz w:val="20"/>
          <w:szCs w:val="20"/>
        </w:rPr>
        <w:t xml:space="preserve"> </w:t>
      </w:r>
      <w:proofErr w:type="spellStart"/>
      <w:r w:rsidRPr="00F62B1F">
        <w:rPr>
          <w:sz w:val="20"/>
          <w:szCs w:val="20"/>
        </w:rPr>
        <w:t>pertanggung</w:t>
      </w:r>
      <w:proofErr w:type="spellEnd"/>
      <w:r w:rsidRPr="00F62B1F">
        <w:rPr>
          <w:sz w:val="20"/>
          <w:szCs w:val="20"/>
        </w:rPr>
        <w:t xml:space="preserve"> </w:t>
      </w:r>
      <w:proofErr w:type="spellStart"/>
      <w:r w:rsidRPr="00F62B1F">
        <w:rPr>
          <w:sz w:val="20"/>
          <w:szCs w:val="20"/>
        </w:rPr>
        <w:t>jawaban</w:t>
      </w:r>
      <w:proofErr w:type="spellEnd"/>
      <w:r w:rsidRPr="00F62B1F">
        <w:rPr>
          <w:sz w:val="20"/>
          <w:szCs w:val="20"/>
        </w:rPr>
        <w:t xml:space="preserve"> </w:t>
      </w:r>
      <w:proofErr w:type="spellStart"/>
      <w:r w:rsidRPr="00F62B1F">
        <w:rPr>
          <w:sz w:val="20"/>
          <w:szCs w:val="20"/>
        </w:rPr>
        <w:t>penuh</w:t>
      </w:r>
      <w:proofErr w:type="spellEnd"/>
      <w:r w:rsidRPr="00F62B1F">
        <w:rPr>
          <w:sz w:val="20"/>
          <w:szCs w:val="20"/>
        </w:rPr>
        <w:t xml:space="preserve"> </w:t>
      </w:r>
      <w:proofErr w:type="spellStart"/>
      <w:r w:rsidRPr="00F62B1F">
        <w:rPr>
          <w:sz w:val="20"/>
          <w:szCs w:val="20"/>
        </w:rPr>
        <w:t>akan</w:t>
      </w:r>
      <w:proofErr w:type="spellEnd"/>
      <w:r w:rsidRPr="00F62B1F">
        <w:rPr>
          <w:sz w:val="20"/>
          <w:szCs w:val="20"/>
        </w:rPr>
        <w:t xml:space="preserve"> </w:t>
      </w:r>
      <w:proofErr w:type="spellStart"/>
      <w:r w:rsidRPr="00F62B1F">
        <w:rPr>
          <w:sz w:val="20"/>
          <w:szCs w:val="20"/>
        </w:rPr>
        <w:t>tugasnya</w:t>
      </w:r>
      <w:proofErr w:type="spellEnd"/>
      <w:r w:rsidRPr="00F62B1F">
        <w:rPr>
          <w:sz w:val="20"/>
          <w:szCs w:val="20"/>
        </w:rPr>
        <w:t xml:space="preserve"> </w:t>
      </w:r>
      <w:proofErr w:type="spellStart"/>
      <w:r w:rsidRPr="00F62B1F">
        <w:rPr>
          <w:sz w:val="20"/>
          <w:szCs w:val="20"/>
        </w:rPr>
        <w:t>adalah</w:t>
      </w:r>
      <w:proofErr w:type="spellEnd"/>
      <w:r w:rsidRPr="00F62B1F">
        <w:rPr>
          <w:sz w:val="20"/>
          <w:szCs w:val="20"/>
        </w:rPr>
        <w:t xml:space="preserve"> </w:t>
      </w:r>
      <w:proofErr w:type="spellStart"/>
      <w:r w:rsidRPr="00F62B1F">
        <w:rPr>
          <w:sz w:val="20"/>
          <w:szCs w:val="20"/>
        </w:rPr>
        <w:t>cerminan</w:t>
      </w:r>
      <w:proofErr w:type="spellEnd"/>
      <w:r w:rsidRPr="00F62B1F">
        <w:rPr>
          <w:sz w:val="20"/>
          <w:szCs w:val="20"/>
        </w:rPr>
        <w:t xml:space="preserve"> </w:t>
      </w:r>
      <w:proofErr w:type="spellStart"/>
      <w:r w:rsidRPr="00F62B1F">
        <w:rPr>
          <w:sz w:val="20"/>
          <w:szCs w:val="20"/>
        </w:rPr>
        <w:t>dari</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yang</w:t>
      </w:r>
      <w:proofErr w:type="gramEnd"/>
      <w:r w:rsidRPr="00F62B1F">
        <w:rPr>
          <w:sz w:val="20"/>
          <w:szCs w:val="20"/>
        </w:rPr>
        <w:t xml:space="preserve"> </w:t>
      </w:r>
      <w:proofErr w:type="spellStart"/>
      <w:r w:rsidRPr="00F62B1F">
        <w:rPr>
          <w:sz w:val="20"/>
          <w:szCs w:val="20"/>
        </w:rPr>
        <w:t>memiliki</w:t>
      </w:r>
      <w:proofErr w:type="spellEnd"/>
      <w:r w:rsidRPr="00F62B1F">
        <w:rPr>
          <w:sz w:val="20"/>
          <w:szCs w:val="20"/>
        </w:rPr>
        <w:t xml:space="preserve"> </w:t>
      </w:r>
      <w:proofErr w:type="spellStart"/>
      <w:r w:rsidRPr="00F62B1F">
        <w:rPr>
          <w:sz w:val="20"/>
          <w:szCs w:val="20"/>
        </w:rPr>
        <w:t>kemandirian</w:t>
      </w:r>
      <w:proofErr w:type="spellEnd"/>
      <w:r w:rsidRPr="00F62B1F">
        <w:rPr>
          <w:sz w:val="20"/>
          <w:szCs w:val="20"/>
        </w:rPr>
        <w:t xml:space="preserve">. Hal </w:t>
      </w:r>
      <w:proofErr w:type="spellStart"/>
      <w:r w:rsidRPr="00F62B1F">
        <w:rPr>
          <w:sz w:val="20"/>
          <w:szCs w:val="20"/>
        </w:rPr>
        <w:t>tersebut</w:t>
      </w:r>
      <w:proofErr w:type="spellEnd"/>
      <w:r w:rsidRPr="00F62B1F">
        <w:rPr>
          <w:sz w:val="20"/>
          <w:szCs w:val="20"/>
        </w:rPr>
        <w:t xml:space="preserve"> </w:t>
      </w:r>
      <w:proofErr w:type="spellStart"/>
      <w:r w:rsidRPr="00F62B1F">
        <w:rPr>
          <w:sz w:val="20"/>
          <w:szCs w:val="20"/>
        </w:rPr>
        <w:t>membuktikan</w:t>
      </w:r>
      <w:proofErr w:type="spellEnd"/>
      <w:r w:rsidRPr="00F62B1F">
        <w:rPr>
          <w:sz w:val="20"/>
          <w:szCs w:val="20"/>
        </w:rPr>
        <w:t xml:space="preserve"> </w:t>
      </w:r>
      <w:proofErr w:type="spellStart"/>
      <w:r w:rsidRPr="00F62B1F">
        <w:rPr>
          <w:sz w:val="20"/>
          <w:szCs w:val="20"/>
        </w:rPr>
        <w:t>apabila</w:t>
      </w:r>
      <w:proofErr w:type="spellEnd"/>
      <w:r w:rsidRPr="00F62B1F">
        <w:rPr>
          <w:sz w:val="20"/>
          <w:szCs w:val="20"/>
        </w:rPr>
        <w:t xml:space="preserve"> </w:t>
      </w:r>
      <w:proofErr w:type="spellStart"/>
      <w:r w:rsidRPr="00F62B1F">
        <w:rPr>
          <w:sz w:val="20"/>
          <w:szCs w:val="20"/>
        </w:rPr>
        <w:t>ketiga</w:t>
      </w:r>
      <w:proofErr w:type="spellEnd"/>
      <w:r w:rsidRPr="00F62B1F">
        <w:rPr>
          <w:sz w:val="20"/>
          <w:szCs w:val="20"/>
        </w:rPr>
        <w:t xml:space="preserve"> </w:t>
      </w:r>
      <w:proofErr w:type="spellStart"/>
      <w:r w:rsidRPr="00F62B1F">
        <w:rPr>
          <w:sz w:val="20"/>
          <w:szCs w:val="20"/>
        </w:rPr>
        <w:t>variabel</w:t>
      </w:r>
      <w:proofErr w:type="spellEnd"/>
      <w:r w:rsidRPr="00F62B1F">
        <w:rPr>
          <w:sz w:val="20"/>
          <w:szCs w:val="20"/>
        </w:rPr>
        <w:t xml:space="preserve"> </w:t>
      </w:r>
      <w:proofErr w:type="spellStart"/>
      <w:r w:rsidRPr="00F62B1F">
        <w:rPr>
          <w:sz w:val="20"/>
          <w:szCs w:val="20"/>
        </w:rPr>
        <w:t>tersebut</w:t>
      </w:r>
      <w:proofErr w:type="spellEnd"/>
      <w:r w:rsidRPr="00F62B1F">
        <w:rPr>
          <w:sz w:val="20"/>
          <w:szCs w:val="20"/>
        </w:rPr>
        <w:t xml:space="preserve"> </w:t>
      </w:r>
      <w:proofErr w:type="spellStart"/>
      <w:r w:rsidRPr="00F62B1F">
        <w:rPr>
          <w:sz w:val="20"/>
          <w:szCs w:val="20"/>
        </w:rPr>
        <w:t>dijalankan</w:t>
      </w:r>
      <w:proofErr w:type="spellEnd"/>
      <w:r w:rsidRPr="00F62B1F">
        <w:rPr>
          <w:sz w:val="20"/>
          <w:szCs w:val="20"/>
        </w:rPr>
        <w:t xml:space="preserve"> </w:t>
      </w:r>
      <w:proofErr w:type="spellStart"/>
      <w:r w:rsidRPr="00F62B1F">
        <w:rPr>
          <w:sz w:val="20"/>
          <w:szCs w:val="20"/>
        </w:rPr>
        <w:t>secara</w:t>
      </w:r>
      <w:proofErr w:type="spellEnd"/>
      <w:r w:rsidRPr="00F62B1F">
        <w:rPr>
          <w:sz w:val="20"/>
          <w:szCs w:val="20"/>
        </w:rPr>
        <w:t xml:space="preserve"> </w:t>
      </w:r>
      <w:proofErr w:type="spellStart"/>
      <w:r w:rsidRPr="00F62B1F">
        <w:rPr>
          <w:sz w:val="20"/>
          <w:szCs w:val="20"/>
        </w:rPr>
        <w:t>bersama-sama</w:t>
      </w:r>
      <w:proofErr w:type="spellEnd"/>
      <w:r w:rsidRPr="00F62B1F">
        <w:rPr>
          <w:sz w:val="20"/>
          <w:szCs w:val="20"/>
        </w:rPr>
        <w:t xml:space="preserve">, </w:t>
      </w:r>
      <w:proofErr w:type="spellStart"/>
      <w:r w:rsidRPr="00F62B1F">
        <w:rPr>
          <w:sz w:val="20"/>
          <w:szCs w:val="20"/>
        </w:rPr>
        <w:t>maka</w:t>
      </w:r>
      <w:proofErr w:type="spellEnd"/>
      <w:r w:rsidRPr="00F62B1F">
        <w:rPr>
          <w:sz w:val="20"/>
          <w:szCs w:val="20"/>
        </w:rPr>
        <w:t xml:space="preserve"> </w:t>
      </w:r>
      <w:proofErr w:type="spellStart"/>
      <w:r w:rsidRPr="00F62B1F">
        <w:rPr>
          <w:sz w:val="20"/>
          <w:szCs w:val="20"/>
        </w:rPr>
        <w:t>dapat</w:t>
      </w:r>
      <w:proofErr w:type="spellEnd"/>
      <w:r w:rsidRPr="00F62B1F">
        <w:rPr>
          <w:sz w:val="20"/>
          <w:szCs w:val="20"/>
        </w:rPr>
        <w:t xml:space="preserve"> </w:t>
      </w:r>
      <w:proofErr w:type="spellStart"/>
      <w:r w:rsidRPr="00F62B1F">
        <w:rPr>
          <w:sz w:val="20"/>
          <w:szCs w:val="20"/>
        </w:rPr>
        <w:t>meningkatkan</w:t>
      </w:r>
      <w:proofErr w:type="spellEnd"/>
      <w:r w:rsidRPr="00F62B1F">
        <w:rPr>
          <w:sz w:val="20"/>
          <w:szCs w:val="20"/>
        </w:rPr>
        <w:t xml:space="preserve"> </w:t>
      </w:r>
      <w:proofErr w:type="spellStart"/>
      <w:r w:rsidRPr="00F62B1F">
        <w:rPr>
          <w:sz w:val="20"/>
          <w:szCs w:val="20"/>
        </w:rPr>
        <w:t>Komitmen</w:t>
      </w:r>
      <w:proofErr w:type="spellEnd"/>
      <w:r w:rsidRPr="00F62B1F">
        <w:rPr>
          <w:sz w:val="20"/>
          <w:szCs w:val="20"/>
        </w:rPr>
        <w:t xml:space="preserve"> </w:t>
      </w:r>
      <w:proofErr w:type="spellStart"/>
      <w:r w:rsidRPr="00F62B1F">
        <w:rPr>
          <w:sz w:val="20"/>
          <w:szCs w:val="20"/>
        </w:rPr>
        <w:t>karyawan</w:t>
      </w:r>
      <w:proofErr w:type="spellEnd"/>
      <w:r w:rsidRPr="00F62B1F">
        <w:rPr>
          <w:sz w:val="20"/>
          <w:szCs w:val="20"/>
        </w:rPr>
        <w:t xml:space="preserve"> </w:t>
      </w:r>
      <w:proofErr w:type="spellStart"/>
      <w:proofErr w:type="gramStart"/>
      <w:r w:rsidRPr="00F62B1F">
        <w:rPr>
          <w:sz w:val="20"/>
          <w:szCs w:val="20"/>
        </w:rPr>
        <w:t>Karyawan</w:t>
      </w:r>
      <w:proofErr w:type="spellEnd"/>
      <w:r w:rsidRPr="00F62B1F">
        <w:rPr>
          <w:sz w:val="20"/>
          <w:szCs w:val="20"/>
        </w:rPr>
        <w:t xml:space="preserve">  yang</w:t>
      </w:r>
      <w:proofErr w:type="gramEnd"/>
      <w:r w:rsidRPr="00F62B1F">
        <w:rPr>
          <w:sz w:val="20"/>
          <w:szCs w:val="20"/>
        </w:rPr>
        <w:t xml:space="preserve"> </w:t>
      </w:r>
      <w:proofErr w:type="spellStart"/>
      <w:r w:rsidRPr="00F62B1F">
        <w:rPr>
          <w:sz w:val="20"/>
          <w:szCs w:val="20"/>
        </w:rPr>
        <w:t>baik</w:t>
      </w:r>
      <w:proofErr w:type="spellEnd"/>
      <w:r w:rsidRPr="00F62B1F">
        <w:rPr>
          <w:sz w:val="20"/>
          <w:szCs w:val="20"/>
        </w:rPr>
        <w:t xml:space="preserve"> dan optimal.</w:t>
      </w:r>
    </w:p>
    <w:p w14:paraId="14D69168" w14:textId="77777777" w:rsidR="00561D23" w:rsidRDefault="00561D23" w:rsidP="00561D23">
      <w:pPr>
        <w:pStyle w:val="Heading1"/>
        <w:ind w:left="142" w:hanging="242"/>
        <w:rPr>
          <w:sz w:val="24"/>
          <w:szCs w:val="24"/>
        </w:rPr>
      </w:pPr>
      <w:r>
        <w:rPr>
          <w:sz w:val="24"/>
          <w:szCs w:val="24"/>
        </w:rPr>
        <w:t xml:space="preserve">VII. </w:t>
      </w:r>
      <w:proofErr w:type="spellStart"/>
      <w:r>
        <w:rPr>
          <w:sz w:val="24"/>
          <w:szCs w:val="24"/>
        </w:rPr>
        <w:t>Simpulan</w:t>
      </w:r>
      <w:proofErr w:type="spellEnd"/>
    </w:p>
    <w:p w14:paraId="06950B17" w14:textId="77777777" w:rsidR="00561D23" w:rsidRPr="00561D23" w:rsidRDefault="00561D23" w:rsidP="00561D23">
      <w:pPr>
        <w:ind w:firstLine="720"/>
        <w:jc w:val="both"/>
        <w:rPr>
          <w:sz w:val="20"/>
          <w:szCs w:val="20"/>
          <w:lang w:val="id-ID"/>
        </w:rPr>
      </w:pPr>
      <w:r w:rsidRPr="00181AE2">
        <w:rPr>
          <w:sz w:val="20"/>
          <w:szCs w:val="20"/>
          <w:lang w:val="id-ID"/>
        </w:rPr>
        <w:t xml:space="preserve">Berdasarkan hasil penelitian, dapat disimpulkan bahwa Komitmen karyawan Karyawan  secara parsial dipengaruhi oleh Job Insecurity , Strees kerja  dan lingkungan kerja, </w:t>
      </w:r>
      <w:proofErr w:type="spellStart"/>
      <w:r w:rsidRPr="00FC2593">
        <w:rPr>
          <w:sz w:val="20"/>
          <w:szCs w:val="20"/>
        </w:rPr>
        <w:t>dengan</w:t>
      </w:r>
      <w:proofErr w:type="spellEnd"/>
      <w:r w:rsidRPr="00FC2593">
        <w:rPr>
          <w:sz w:val="20"/>
          <w:szCs w:val="20"/>
        </w:rPr>
        <w:t xml:space="preserve"> </w:t>
      </w:r>
      <w:proofErr w:type="spellStart"/>
      <w:r w:rsidRPr="00FC2593">
        <w:rPr>
          <w:sz w:val="20"/>
          <w:szCs w:val="20"/>
        </w:rPr>
        <w:t>adanya</w:t>
      </w:r>
      <w:proofErr w:type="spellEnd"/>
      <w:r w:rsidRPr="00FC2593">
        <w:rPr>
          <w:sz w:val="20"/>
          <w:szCs w:val="20"/>
        </w:rPr>
        <w:t xml:space="preserve"> Job Insecurity  yang </w:t>
      </w:r>
      <w:proofErr w:type="spellStart"/>
      <w:r w:rsidRPr="00FC2593">
        <w:rPr>
          <w:sz w:val="20"/>
          <w:szCs w:val="20"/>
        </w:rPr>
        <w:t>dimiliki</w:t>
      </w:r>
      <w:proofErr w:type="spellEnd"/>
      <w:r w:rsidRPr="00FC2593">
        <w:rPr>
          <w:sz w:val="20"/>
          <w:szCs w:val="20"/>
        </w:rPr>
        <w:t xml:space="preserve"> </w:t>
      </w:r>
      <w:proofErr w:type="spellStart"/>
      <w:r w:rsidRPr="00FC2593">
        <w:rPr>
          <w:sz w:val="20"/>
          <w:szCs w:val="20"/>
        </w:rPr>
        <w:t>setiap</w:t>
      </w:r>
      <w:proofErr w:type="spellEnd"/>
      <w:r w:rsidRPr="00FC2593">
        <w:rPr>
          <w:sz w:val="20"/>
          <w:szCs w:val="20"/>
        </w:rPr>
        <w:t xml:space="preserve"> </w:t>
      </w:r>
      <w:proofErr w:type="spellStart"/>
      <w:r w:rsidRPr="00FC2593">
        <w:rPr>
          <w:sz w:val="20"/>
          <w:szCs w:val="20"/>
        </w:rPr>
        <w:t>individu</w:t>
      </w:r>
      <w:proofErr w:type="spellEnd"/>
      <w:r w:rsidRPr="00FC2593">
        <w:rPr>
          <w:sz w:val="20"/>
          <w:szCs w:val="20"/>
        </w:rPr>
        <w:t xml:space="preserve">, </w:t>
      </w:r>
      <w:proofErr w:type="spellStart"/>
      <w:r w:rsidRPr="00FC2593">
        <w:rPr>
          <w:sz w:val="20"/>
          <w:szCs w:val="20"/>
        </w:rPr>
        <w:t>ketika</w:t>
      </w:r>
      <w:proofErr w:type="spellEnd"/>
      <w:r w:rsidRPr="00FC2593">
        <w:rPr>
          <w:sz w:val="20"/>
          <w:szCs w:val="20"/>
        </w:rPr>
        <w:t xml:space="preserve"> </w:t>
      </w:r>
      <w:proofErr w:type="spellStart"/>
      <w:r w:rsidRPr="00FC2593">
        <w:rPr>
          <w:sz w:val="20"/>
          <w:szCs w:val="20"/>
        </w:rPr>
        <w:t>dihadapkan</w:t>
      </w:r>
      <w:proofErr w:type="spellEnd"/>
      <w:r w:rsidRPr="00FC2593">
        <w:rPr>
          <w:sz w:val="20"/>
          <w:szCs w:val="20"/>
        </w:rPr>
        <w:t xml:space="preserve"> </w:t>
      </w:r>
      <w:proofErr w:type="spellStart"/>
      <w:r w:rsidRPr="00FC2593">
        <w:rPr>
          <w:sz w:val="20"/>
          <w:szCs w:val="20"/>
        </w:rPr>
        <w:t>dengan</w:t>
      </w:r>
      <w:proofErr w:type="spellEnd"/>
      <w:r w:rsidRPr="00FC2593">
        <w:rPr>
          <w:sz w:val="20"/>
          <w:szCs w:val="20"/>
        </w:rPr>
        <w:t xml:space="preserve"> </w:t>
      </w:r>
      <w:proofErr w:type="spellStart"/>
      <w:r w:rsidRPr="00FC2593">
        <w:rPr>
          <w:sz w:val="20"/>
          <w:szCs w:val="20"/>
        </w:rPr>
        <w:t>tantangan</w:t>
      </w:r>
      <w:proofErr w:type="spellEnd"/>
      <w:r w:rsidRPr="00FC2593">
        <w:rPr>
          <w:sz w:val="20"/>
          <w:szCs w:val="20"/>
        </w:rPr>
        <w:t xml:space="preserve"> </w:t>
      </w:r>
      <w:proofErr w:type="spellStart"/>
      <w:r w:rsidRPr="00FC2593">
        <w:rPr>
          <w:sz w:val="20"/>
          <w:szCs w:val="20"/>
        </w:rPr>
        <w:t>maka</w:t>
      </w:r>
      <w:proofErr w:type="spellEnd"/>
      <w:r w:rsidRPr="00FC2593">
        <w:rPr>
          <w:sz w:val="20"/>
          <w:szCs w:val="20"/>
        </w:rPr>
        <w:t xml:space="preserve"> </w:t>
      </w:r>
      <w:proofErr w:type="spellStart"/>
      <w:r w:rsidRPr="00FC2593">
        <w:rPr>
          <w:sz w:val="20"/>
          <w:szCs w:val="20"/>
        </w:rPr>
        <w:t>dapat</w:t>
      </w:r>
      <w:proofErr w:type="spellEnd"/>
      <w:r w:rsidRPr="00FC2593">
        <w:rPr>
          <w:sz w:val="20"/>
          <w:szCs w:val="20"/>
        </w:rPr>
        <w:t xml:space="preserve"> </w:t>
      </w:r>
      <w:proofErr w:type="spellStart"/>
      <w:r w:rsidRPr="00FC2593">
        <w:rPr>
          <w:sz w:val="20"/>
          <w:szCs w:val="20"/>
        </w:rPr>
        <w:t>mengendalikan</w:t>
      </w:r>
      <w:proofErr w:type="spellEnd"/>
      <w:r w:rsidRPr="00FC2593">
        <w:rPr>
          <w:sz w:val="20"/>
          <w:szCs w:val="20"/>
        </w:rPr>
        <w:t xml:space="preserve"> </w:t>
      </w:r>
      <w:proofErr w:type="spellStart"/>
      <w:r w:rsidRPr="00FC2593">
        <w:rPr>
          <w:sz w:val="20"/>
          <w:szCs w:val="20"/>
        </w:rPr>
        <w:t>atau</w:t>
      </w:r>
      <w:proofErr w:type="spellEnd"/>
      <w:r w:rsidRPr="00FC2593">
        <w:rPr>
          <w:sz w:val="20"/>
          <w:szCs w:val="20"/>
        </w:rPr>
        <w:t xml:space="preserve"> </w:t>
      </w:r>
      <w:proofErr w:type="spellStart"/>
      <w:r w:rsidRPr="00FC2593">
        <w:rPr>
          <w:sz w:val="20"/>
          <w:szCs w:val="20"/>
        </w:rPr>
        <w:t>mengatasi</w:t>
      </w:r>
      <w:proofErr w:type="spellEnd"/>
      <w:r w:rsidRPr="00FC2593">
        <w:rPr>
          <w:sz w:val="20"/>
          <w:szCs w:val="20"/>
        </w:rPr>
        <w:t xml:space="preserve"> </w:t>
      </w:r>
      <w:proofErr w:type="spellStart"/>
      <w:r w:rsidRPr="00FC2593">
        <w:rPr>
          <w:sz w:val="20"/>
          <w:szCs w:val="20"/>
        </w:rPr>
        <w:t>sendiri</w:t>
      </w:r>
      <w:proofErr w:type="spellEnd"/>
      <w:r w:rsidRPr="00FC2593">
        <w:rPr>
          <w:sz w:val="20"/>
          <w:szCs w:val="20"/>
        </w:rPr>
        <w:t xml:space="preserve"> dan </w:t>
      </w:r>
      <w:proofErr w:type="spellStart"/>
      <w:r w:rsidRPr="00FC2593">
        <w:rPr>
          <w:sz w:val="20"/>
          <w:szCs w:val="20"/>
        </w:rPr>
        <w:t>dengan</w:t>
      </w:r>
      <w:proofErr w:type="spellEnd"/>
      <w:r w:rsidRPr="00FC2593">
        <w:rPr>
          <w:sz w:val="20"/>
          <w:szCs w:val="20"/>
        </w:rPr>
        <w:t xml:space="preserve"> </w:t>
      </w:r>
      <w:proofErr w:type="spellStart"/>
      <w:r w:rsidRPr="00FC2593">
        <w:rPr>
          <w:sz w:val="20"/>
          <w:szCs w:val="20"/>
        </w:rPr>
        <w:t>keputusan</w:t>
      </w:r>
      <w:proofErr w:type="spellEnd"/>
      <w:r w:rsidRPr="00FC2593">
        <w:rPr>
          <w:sz w:val="20"/>
          <w:szCs w:val="20"/>
        </w:rPr>
        <w:t xml:space="preserve"> yang </w:t>
      </w:r>
      <w:proofErr w:type="spellStart"/>
      <w:r w:rsidRPr="00FC2593">
        <w:rPr>
          <w:sz w:val="20"/>
          <w:szCs w:val="20"/>
        </w:rPr>
        <w:t>baik</w:t>
      </w:r>
      <w:proofErr w:type="spellEnd"/>
      <w:r w:rsidRPr="00FC2593">
        <w:rPr>
          <w:sz w:val="20"/>
          <w:szCs w:val="20"/>
        </w:rPr>
        <w:t xml:space="preserve"> dan </w:t>
      </w:r>
      <w:proofErr w:type="spellStart"/>
      <w:r w:rsidRPr="00FC2593">
        <w:rPr>
          <w:sz w:val="20"/>
          <w:szCs w:val="20"/>
        </w:rPr>
        <w:t>cermat</w:t>
      </w:r>
      <w:proofErr w:type="spellEnd"/>
      <w:r w:rsidRPr="00FC2593">
        <w:rPr>
          <w:sz w:val="20"/>
          <w:szCs w:val="20"/>
        </w:rPr>
        <w:t xml:space="preserve">. Job </w:t>
      </w:r>
      <w:proofErr w:type="gramStart"/>
      <w:r w:rsidRPr="00FC2593">
        <w:rPr>
          <w:sz w:val="20"/>
          <w:szCs w:val="20"/>
        </w:rPr>
        <w:t xml:space="preserve">Insecurity  </w:t>
      </w:r>
      <w:proofErr w:type="spellStart"/>
      <w:r w:rsidRPr="00FC2593">
        <w:rPr>
          <w:sz w:val="20"/>
          <w:szCs w:val="20"/>
        </w:rPr>
        <w:t>sebagai</w:t>
      </w:r>
      <w:proofErr w:type="spellEnd"/>
      <w:proofErr w:type="gramEnd"/>
      <w:r w:rsidRPr="00FC2593">
        <w:rPr>
          <w:sz w:val="20"/>
          <w:szCs w:val="20"/>
        </w:rPr>
        <w:t xml:space="preserve"> </w:t>
      </w:r>
      <w:proofErr w:type="spellStart"/>
      <w:r w:rsidRPr="00FC2593">
        <w:rPr>
          <w:sz w:val="20"/>
          <w:szCs w:val="20"/>
        </w:rPr>
        <w:t>atribut</w:t>
      </w:r>
      <w:proofErr w:type="spellEnd"/>
      <w:r w:rsidRPr="00FC2593">
        <w:rPr>
          <w:sz w:val="20"/>
          <w:szCs w:val="20"/>
        </w:rPr>
        <w:t xml:space="preserve"> </w:t>
      </w:r>
      <w:proofErr w:type="spellStart"/>
      <w:r w:rsidRPr="00FC2593">
        <w:rPr>
          <w:sz w:val="20"/>
          <w:szCs w:val="20"/>
        </w:rPr>
        <w:t>kualitas</w:t>
      </w:r>
      <w:proofErr w:type="spellEnd"/>
      <w:r w:rsidRPr="00FC2593">
        <w:rPr>
          <w:sz w:val="20"/>
          <w:szCs w:val="20"/>
        </w:rPr>
        <w:t xml:space="preserve"> </w:t>
      </w:r>
      <w:proofErr w:type="spellStart"/>
      <w:r w:rsidRPr="00FC2593">
        <w:rPr>
          <w:sz w:val="20"/>
          <w:szCs w:val="20"/>
        </w:rPr>
        <w:t>sumber</w:t>
      </w:r>
      <w:proofErr w:type="spellEnd"/>
      <w:r w:rsidRPr="00FC2593">
        <w:rPr>
          <w:sz w:val="20"/>
          <w:szCs w:val="20"/>
        </w:rPr>
        <w:t xml:space="preserve"> </w:t>
      </w:r>
      <w:proofErr w:type="spellStart"/>
      <w:r w:rsidRPr="00FC2593">
        <w:rPr>
          <w:sz w:val="20"/>
          <w:szCs w:val="20"/>
        </w:rPr>
        <w:t>daya</w:t>
      </w:r>
      <w:proofErr w:type="spellEnd"/>
      <w:r w:rsidRPr="00FC2593">
        <w:rPr>
          <w:sz w:val="20"/>
          <w:szCs w:val="20"/>
        </w:rPr>
        <w:t xml:space="preserve"> </w:t>
      </w:r>
      <w:proofErr w:type="spellStart"/>
      <w:r w:rsidRPr="00FC2593">
        <w:rPr>
          <w:sz w:val="20"/>
          <w:szCs w:val="20"/>
        </w:rPr>
        <w:t>manusia</w:t>
      </w:r>
      <w:proofErr w:type="spellEnd"/>
      <w:r w:rsidRPr="00FC2593">
        <w:rPr>
          <w:sz w:val="20"/>
          <w:szCs w:val="20"/>
        </w:rPr>
        <w:t xml:space="preserve"> </w:t>
      </w:r>
      <w:proofErr w:type="spellStart"/>
      <w:r w:rsidRPr="00FC2593">
        <w:rPr>
          <w:sz w:val="20"/>
          <w:szCs w:val="20"/>
        </w:rPr>
        <w:t>berpengaruh</w:t>
      </w:r>
      <w:proofErr w:type="spellEnd"/>
      <w:r w:rsidRPr="00FC2593">
        <w:rPr>
          <w:sz w:val="20"/>
          <w:szCs w:val="20"/>
        </w:rPr>
        <w:t xml:space="preserve"> </w:t>
      </w:r>
      <w:proofErr w:type="spellStart"/>
      <w:r w:rsidRPr="00FC2593">
        <w:rPr>
          <w:sz w:val="20"/>
          <w:szCs w:val="20"/>
        </w:rPr>
        <w:t>signfikan</w:t>
      </w:r>
      <w:proofErr w:type="spellEnd"/>
      <w:r w:rsidRPr="00FC2593">
        <w:rPr>
          <w:sz w:val="20"/>
          <w:szCs w:val="20"/>
        </w:rPr>
        <w:t xml:space="preserve"> </w:t>
      </w:r>
      <w:proofErr w:type="spellStart"/>
      <w:r w:rsidRPr="00FC2593">
        <w:rPr>
          <w:sz w:val="20"/>
          <w:szCs w:val="20"/>
        </w:rPr>
        <w:t>terhadap</w:t>
      </w:r>
      <w:proofErr w:type="spellEnd"/>
      <w:r w:rsidRPr="00FC2593">
        <w:rPr>
          <w:sz w:val="20"/>
          <w:szCs w:val="20"/>
        </w:rPr>
        <w:t xml:space="preserve"> </w:t>
      </w:r>
      <w:proofErr w:type="spellStart"/>
      <w:r w:rsidRPr="00FC2593">
        <w:rPr>
          <w:sz w:val="20"/>
          <w:szCs w:val="20"/>
        </w:rPr>
        <w:t>Komitmen</w:t>
      </w:r>
      <w:proofErr w:type="spellEnd"/>
      <w:r w:rsidRPr="00FC2593">
        <w:rPr>
          <w:sz w:val="20"/>
          <w:szCs w:val="20"/>
        </w:rPr>
        <w:t xml:space="preserve"> </w:t>
      </w:r>
      <w:proofErr w:type="spellStart"/>
      <w:r w:rsidRPr="00FC2593">
        <w:rPr>
          <w:sz w:val="20"/>
          <w:szCs w:val="20"/>
        </w:rPr>
        <w:t>karyawan</w:t>
      </w:r>
      <w:proofErr w:type="spellEnd"/>
      <w:r w:rsidRPr="00FC2593">
        <w:rPr>
          <w:sz w:val="20"/>
          <w:szCs w:val="20"/>
        </w:rPr>
        <w:t xml:space="preserve"> </w:t>
      </w:r>
      <w:proofErr w:type="spellStart"/>
      <w:r w:rsidRPr="00FC2593">
        <w:rPr>
          <w:sz w:val="20"/>
          <w:szCs w:val="20"/>
        </w:rPr>
        <w:t>individu</w:t>
      </w:r>
      <w:proofErr w:type="spellEnd"/>
      <w:r w:rsidRPr="00FC2593">
        <w:rPr>
          <w:sz w:val="20"/>
          <w:szCs w:val="20"/>
        </w:rPr>
        <w:t>.</w:t>
      </w:r>
      <w:r w:rsidRPr="00181AE2">
        <w:rPr>
          <w:sz w:val="20"/>
          <w:szCs w:val="20"/>
          <w:lang w:val="id-ID"/>
        </w:rPr>
        <w:t xml:space="preserve">; </w:t>
      </w:r>
      <w:proofErr w:type="spellStart"/>
      <w:r w:rsidRPr="00FC2593">
        <w:rPr>
          <w:sz w:val="20"/>
          <w:szCs w:val="20"/>
        </w:rPr>
        <w:t>Strees</w:t>
      </w:r>
      <w:proofErr w:type="spellEnd"/>
      <w:r w:rsidRPr="00FC2593">
        <w:rPr>
          <w:sz w:val="20"/>
          <w:szCs w:val="20"/>
        </w:rPr>
        <w:t xml:space="preserve"> </w:t>
      </w:r>
      <w:proofErr w:type="spellStart"/>
      <w:proofErr w:type="gramStart"/>
      <w:r w:rsidRPr="00FC2593">
        <w:rPr>
          <w:sz w:val="20"/>
          <w:szCs w:val="20"/>
        </w:rPr>
        <w:t>kerja</w:t>
      </w:r>
      <w:proofErr w:type="spellEnd"/>
      <w:r w:rsidRPr="00FC2593">
        <w:rPr>
          <w:sz w:val="20"/>
          <w:szCs w:val="20"/>
        </w:rPr>
        <w:t xml:space="preserve">  </w:t>
      </w:r>
      <w:proofErr w:type="spellStart"/>
      <w:r w:rsidRPr="00FC2593">
        <w:rPr>
          <w:sz w:val="20"/>
          <w:szCs w:val="20"/>
        </w:rPr>
        <w:t>Karyawan</w:t>
      </w:r>
      <w:proofErr w:type="spellEnd"/>
      <w:proofErr w:type="gramEnd"/>
      <w:r w:rsidRPr="00FC2593">
        <w:rPr>
          <w:sz w:val="20"/>
          <w:szCs w:val="20"/>
        </w:rPr>
        <w:t xml:space="preserve">  </w:t>
      </w:r>
      <w:r w:rsidRPr="00181AE2">
        <w:rPr>
          <w:sz w:val="20"/>
          <w:szCs w:val="20"/>
          <w:lang w:val="id-ID"/>
        </w:rPr>
        <w:t xml:space="preserve">CV </w:t>
      </w:r>
      <w:r w:rsidRPr="00F62B1F">
        <w:rPr>
          <w:sz w:val="20"/>
          <w:szCs w:val="28"/>
        </w:rPr>
        <w:t xml:space="preserve">Kevin Perkasa </w:t>
      </w:r>
      <w:proofErr w:type="spellStart"/>
      <w:r w:rsidRPr="00FC2593">
        <w:rPr>
          <w:sz w:val="20"/>
          <w:szCs w:val="20"/>
        </w:rPr>
        <w:t>mempunyai</w:t>
      </w:r>
      <w:proofErr w:type="spellEnd"/>
      <w:r w:rsidRPr="00FC2593">
        <w:rPr>
          <w:sz w:val="20"/>
          <w:szCs w:val="20"/>
        </w:rPr>
        <w:t xml:space="preserve"> </w:t>
      </w:r>
      <w:proofErr w:type="spellStart"/>
      <w:r w:rsidRPr="00FC2593">
        <w:rPr>
          <w:sz w:val="20"/>
          <w:szCs w:val="20"/>
        </w:rPr>
        <w:t>beberapa</w:t>
      </w:r>
      <w:proofErr w:type="spellEnd"/>
      <w:r w:rsidRPr="00FC2593">
        <w:rPr>
          <w:sz w:val="20"/>
          <w:szCs w:val="20"/>
        </w:rPr>
        <w:t xml:space="preserve"> </w:t>
      </w:r>
      <w:proofErr w:type="spellStart"/>
      <w:r w:rsidRPr="00FC2593">
        <w:rPr>
          <w:sz w:val="20"/>
          <w:szCs w:val="20"/>
        </w:rPr>
        <w:t>fungsi</w:t>
      </w:r>
      <w:proofErr w:type="spellEnd"/>
      <w:r w:rsidRPr="00FC2593">
        <w:rPr>
          <w:sz w:val="20"/>
          <w:szCs w:val="20"/>
        </w:rPr>
        <w:t xml:space="preserve"> </w:t>
      </w:r>
      <w:proofErr w:type="spellStart"/>
      <w:r w:rsidRPr="00FC2593">
        <w:rPr>
          <w:sz w:val="20"/>
          <w:szCs w:val="20"/>
        </w:rPr>
        <w:t>yaitu</w:t>
      </w:r>
      <w:proofErr w:type="spellEnd"/>
      <w:r w:rsidRPr="00FC2593">
        <w:rPr>
          <w:sz w:val="20"/>
          <w:szCs w:val="20"/>
        </w:rPr>
        <w:t xml:space="preserve"> </w:t>
      </w:r>
      <w:proofErr w:type="spellStart"/>
      <w:r w:rsidRPr="00FC2593">
        <w:rPr>
          <w:sz w:val="20"/>
          <w:szCs w:val="20"/>
        </w:rPr>
        <w:t>memberi</w:t>
      </w:r>
      <w:proofErr w:type="spellEnd"/>
      <w:r w:rsidRPr="00FC2593">
        <w:rPr>
          <w:sz w:val="20"/>
          <w:szCs w:val="20"/>
        </w:rPr>
        <w:t xml:space="preserve"> </w:t>
      </w:r>
      <w:proofErr w:type="spellStart"/>
      <w:r w:rsidRPr="00FC2593">
        <w:rPr>
          <w:sz w:val="20"/>
          <w:szCs w:val="20"/>
        </w:rPr>
        <w:t>batasan</w:t>
      </w:r>
      <w:proofErr w:type="spellEnd"/>
      <w:r w:rsidRPr="00FC2593">
        <w:rPr>
          <w:sz w:val="20"/>
          <w:szCs w:val="20"/>
        </w:rPr>
        <w:t xml:space="preserve"> </w:t>
      </w:r>
      <w:proofErr w:type="spellStart"/>
      <w:r w:rsidRPr="00FC2593">
        <w:rPr>
          <w:sz w:val="20"/>
          <w:szCs w:val="20"/>
        </w:rPr>
        <w:t>untuk</w:t>
      </w:r>
      <w:proofErr w:type="spellEnd"/>
      <w:r w:rsidRPr="00FC2593">
        <w:rPr>
          <w:sz w:val="20"/>
          <w:szCs w:val="20"/>
        </w:rPr>
        <w:t xml:space="preserve"> </w:t>
      </w:r>
      <w:proofErr w:type="spellStart"/>
      <w:r w:rsidRPr="00FC2593">
        <w:rPr>
          <w:sz w:val="20"/>
          <w:szCs w:val="20"/>
        </w:rPr>
        <w:t>mendefinisikan</w:t>
      </w:r>
      <w:proofErr w:type="spellEnd"/>
      <w:r w:rsidRPr="00FC2593">
        <w:rPr>
          <w:sz w:val="20"/>
          <w:szCs w:val="20"/>
        </w:rPr>
        <w:t xml:space="preserve"> </w:t>
      </w:r>
      <w:proofErr w:type="spellStart"/>
      <w:r w:rsidRPr="00FC2593">
        <w:rPr>
          <w:sz w:val="20"/>
          <w:szCs w:val="20"/>
        </w:rPr>
        <w:t>peran</w:t>
      </w:r>
      <w:proofErr w:type="spellEnd"/>
      <w:r w:rsidRPr="00FC2593">
        <w:rPr>
          <w:sz w:val="20"/>
          <w:szCs w:val="20"/>
        </w:rPr>
        <w:t xml:space="preserve"> </w:t>
      </w:r>
      <w:proofErr w:type="spellStart"/>
      <w:r w:rsidRPr="00FC2593">
        <w:rPr>
          <w:sz w:val="20"/>
          <w:szCs w:val="20"/>
        </w:rPr>
        <w:t>sehingga</w:t>
      </w:r>
      <w:proofErr w:type="spellEnd"/>
      <w:r w:rsidRPr="00FC2593">
        <w:rPr>
          <w:sz w:val="20"/>
          <w:szCs w:val="20"/>
        </w:rPr>
        <w:t xml:space="preserve"> </w:t>
      </w:r>
      <w:proofErr w:type="spellStart"/>
      <w:r w:rsidRPr="00FC2593">
        <w:rPr>
          <w:sz w:val="20"/>
          <w:szCs w:val="20"/>
        </w:rPr>
        <w:t>memperlihatkan</w:t>
      </w:r>
      <w:proofErr w:type="spellEnd"/>
      <w:r w:rsidRPr="00FC2593">
        <w:rPr>
          <w:sz w:val="20"/>
          <w:szCs w:val="20"/>
        </w:rPr>
        <w:t xml:space="preserve"> </w:t>
      </w:r>
      <w:proofErr w:type="spellStart"/>
      <w:r w:rsidRPr="00FC2593">
        <w:rPr>
          <w:sz w:val="20"/>
          <w:szCs w:val="20"/>
        </w:rPr>
        <w:t>perbedaan</w:t>
      </w:r>
      <w:proofErr w:type="spellEnd"/>
      <w:r w:rsidRPr="00FC2593">
        <w:rPr>
          <w:sz w:val="20"/>
          <w:szCs w:val="20"/>
        </w:rPr>
        <w:t xml:space="preserve"> yang </w:t>
      </w:r>
      <w:proofErr w:type="spellStart"/>
      <w:r w:rsidRPr="00FC2593">
        <w:rPr>
          <w:sz w:val="20"/>
          <w:szCs w:val="20"/>
        </w:rPr>
        <w:t>jelas</w:t>
      </w:r>
      <w:proofErr w:type="spellEnd"/>
      <w:r w:rsidRPr="00FC2593">
        <w:rPr>
          <w:sz w:val="20"/>
          <w:szCs w:val="20"/>
        </w:rPr>
        <w:t xml:space="preserve"> </w:t>
      </w:r>
      <w:proofErr w:type="spellStart"/>
      <w:r w:rsidRPr="00FC2593">
        <w:rPr>
          <w:sz w:val="20"/>
          <w:szCs w:val="20"/>
        </w:rPr>
        <w:t>antar</w:t>
      </w:r>
      <w:proofErr w:type="spellEnd"/>
      <w:r w:rsidRPr="00FC2593">
        <w:rPr>
          <w:sz w:val="20"/>
          <w:szCs w:val="20"/>
        </w:rPr>
        <w:t xml:space="preserve"> </w:t>
      </w:r>
      <w:proofErr w:type="spellStart"/>
      <w:r w:rsidRPr="00FC2593">
        <w:rPr>
          <w:sz w:val="20"/>
          <w:szCs w:val="20"/>
        </w:rPr>
        <w:t>organisasi</w:t>
      </w:r>
      <w:proofErr w:type="spellEnd"/>
      <w:r w:rsidRPr="00FC2593">
        <w:rPr>
          <w:sz w:val="20"/>
          <w:szCs w:val="20"/>
        </w:rPr>
        <w:t xml:space="preserve">, yang pada </w:t>
      </w:r>
      <w:proofErr w:type="spellStart"/>
      <w:r w:rsidRPr="00FC2593">
        <w:rPr>
          <w:sz w:val="20"/>
          <w:szCs w:val="20"/>
        </w:rPr>
        <w:t>akhirnya</w:t>
      </w:r>
      <w:proofErr w:type="spellEnd"/>
      <w:r w:rsidRPr="00FC2593">
        <w:rPr>
          <w:sz w:val="20"/>
          <w:szCs w:val="20"/>
        </w:rPr>
        <w:t xml:space="preserve"> </w:t>
      </w:r>
      <w:proofErr w:type="spellStart"/>
      <w:r w:rsidRPr="00FC2593">
        <w:rPr>
          <w:sz w:val="20"/>
          <w:szCs w:val="20"/>
        </w:rPr>
        <w:t>Strees</w:t>
      </w:r>
      <w:proofErr w:type="spellEnd"/>
      <w:r w:rsidRPr="00FC2593">
        <w:rPr>
          <w:sz w:val="20"/>
          <w:szCs w:val="20"/>
        </w:rPr>
        <w:t xml:space="preserve"> </w:t>
      </w:r>
      <w:proofErr w:type="spellStart"/>
      <w:proofErr w:type="gramStart"/>
      <w:r w:rsidRPr="00FC2593">
        <w:rPr>
          <w:sz w:val="20"/>
          <w:szCs w:val="20"/>
        </w:rPr>
        <w:t>kerja</w:t>
      </w:r>
      <w:proofErr w:type="spellEnd"/>
      <w:r w:rsidRPr="00FC2593">
        <w:rPr>
          <w:sz w:val="20"/>
          <w:szCs w:val="20"/>
        </w:rPr>
        <w:t xml:space="preserve">  </w:t>
      </w:r>
      <w:proofErr w:type="spellStart"/>
      <w:r w:rsidRPr="00FC2593">
        <w:rPr>
          <w:sz w:val="20"/>
          <w:szCs w:val="20"/>
        </w:rPr>
        <w:t>dapat</w:t>
      </w:r>
      <w:proofErr w:type="spellEnd"/>
      <w:proofErr w:type="gramEnd"/>
      <w:r w:rsidRPr="00FC2593">
        <w:rPr>
          <w:sz w:val="20"/>
          <w:szCs w:val="20"/>
        </w:rPr>
        <w:t xml:space="preserve"> </w:t>
      </w:r>
      <w:proofErr w:type="spellStart"/>
      <w:r w:rsidRPr="00FC2593">
        <w:rPr>
          <w:sz w:val="20"/>
          <w:szCs w:val="20"/>
        </w:rPr>
        <w:t>membentuk</w:t>
      </w:r>
      <w:proofErr w:type="spellEnd"/>
      <w:r w:rsidRPr="00FC2593">
        <w:rPr>
          <w:sz w:val="20"/>
          <w:szCs w:val="20"/>
        </w:rPr>
        <w:t xml:space="preserve"> </w:t>
      </w:r>
      <w:proofErr w:type="spellStart"/>
      <w:r w:rsidRPr="00FC2593">
        <w:rPr>
          <w:sz w:val="20"/>
          <w:szCs w:val="20"/>
        </w:rPr>
        <w:t>pola</w:t>
      </w:r>
      <w:proofErr w:type="spellEnd"/>
      <w:r w:rsidRPr="00FC2593">
        <w:rPr>
          <w:sz w:val="20"/>
          <w:szCs w:val="20"/>
        </w:rPr>
        <w:t xml:space="preserve"> </w:t>
      </w:r>
      <w:proofErr w:type="spellStart"/>
      <w:r w:rsidRPr="00FC2593">
        <w:rPr>
          <w:sz w:val="20"/>
          <w:szCs w:val="20"/>
        </w:rPr>
        <w:t>pikir</w:t>
      </w:r>
      <w:proofErr w:type="spellEnd"/>
      <w:r w:rsidRPr="00FC2593">
        <w:rPr>
          <w:sz w:val="20"/>
          <w:szCs w:val="20"/>
        </w:rPr>
        <w:t xml:space="preserve"> dan </w:t>
      </w:r>
      <w:proofErr w:type="spellStart"/>
      <w:r w:rsidRPr="00FC2593">
        <w:rPr>
          <w:sz w:val="20"/>
          <w:szCs w:val="20"/>
        </w:rPr>
        <w:t>perilaku</w:t>
      </w:r>
      <w:proofErr w:type="spellEnd"/>
      <w:r w:rsidRPr="00FC2593">
        <w:rPr>
          <w:sz w:val="20"/>
          <w:szCs w:val="20"/>
        </w:rPr>
        <w:t xml:space="preserve"> </w:t>
      </w:r>
      <w:proofErr w:type="spellStart"/>
      <w:r w:rsidRPr="00FC2593">
        <w:rPr>
          <w:sz w:val="20"/>
          <w:szCs w:val="20"/>
        </w:rPr>
        <w:t>anggota</w:t>
      </w:r>
      <w:proofErr w:type="spellEnd"/>
      <w:r w:rsidRPr="00FC2593">
        <w:rPr>
          <w:sz w:val="20"/>
          <w:szCs w:val="20"/>
        </w:rPr>
        <w:t xml:space="preserve"> </w:t>
      </w:r>
      <w:proofErr w:type="spellStart"/>
      <w:r w:rsidRPr="00FC2593">
        <w:rPr>
          <w:sz w:val="20"/>
          <w:szCs w:val="20"/>
        </w:rPr>
        <w:t>organisasi</w:t>
      </w:r>
      <w:proofErr w:type="spellEnd"/>
      <w:r w:rsidRPr="00FC2593">
        <w:rPr>
          <w:sz w:val="20"/>
          <w:szCs w:val="20"/>
        </w:rPr>
        <w:t xml:space="preserve">. </w:t>
      </w:r>
      <w:proofErr w:type="spellStart"/>
      <w:r w:rsidRPr="00FC2593">
        <w:rPr>
          <w:sz w:val="20"/>
          <w:szCs w:val="20"/>
        </w:rPr>
        <w:t>Kepuasan</w:t>
      </w:r>
      <w:proofErr w:type="spellEnd"/>
      <w:r w:rsidRPr="00FC2593">
        <w:rPr>
          <w:sz w:val="20"/>
          <w:szCs w:val="20"/>
        </w:rPr>
        <w:t xml:space="preserve"> </w:t>
      </w:r>
      <w:proofErr w:type="spellStart"/>
      <w:r w:rsidRPr="00FC2593">
        <w:rPr>
          <w:sz w:val="20"/>
          <w:szCs w:val="20"/>
        </w:rPr>
        <w:t>kerja</w:t>
      </w:r>
      <w:proofErr w:type="spellEnd"/>
      <w:r w:rsidRPr="00FC2593">
        <w:rPr>
          <w:sz w:val="20"/>
          <w:szCs w:val="20"/>
        </w:rPr>
        <w:t xml:space="preserve"> </w:t>
      </w:r>
      <w:proofErr w:type="spellStart"/>
      <w:proofErr w:type="gramStart"/>
      <w:r w:rsidRPr="00FC2593">
        <w:rPr>
          <w:sz w:val="20"/>
          <w:szCs w:val="20"/>
        </w:rPr>
        <w:t>Karyawan</w:t>
      </w:r>
      <w:proofErr w:type="spellEnd"/>
      <w:r w:rsidRPr="00FC2593">
        <w:rPr>
          <w:sz w:val="20"/>
          <w:szCs w:val="20"/>
        </w:rPr>
        <w:t xml:space="preserve">  </w:t>
      </w:r>
      <w:r w:rsidRPr="00181AE2">
        <w:rPr>
          <w:sz w:val="20"/>
          <w:szCs w:val="20"/>
          <w:lang w:val="id-ID"/>
        </w:rPr>
        <w:t>CV</w:t>
      </w:r>
      <w:proofErr w:type="gramEnd"/>
      <w:r w:rsidRPr="00181AE2">
        <w:rPr>
          <w:sz w:val="20"/>
          <w:szCs w:val="20"/>
          <w:lang w:val="id-ID"/>
        </w:rPr>
        <w:t xml:space="preserve"> </w:t>
      </w:r>
      <w:r w:rsidRPr="00F62B1F">
        <w:rPr>
          <w:sz w:val="20"/>
          <w:szCs w:val="28"/>
        </w:rPr>
        <w:t xml:space="preserve">Kevin Perkasa </w:t>
      </w:r>
      <w:proofErr w:type="spellStart"/>
      <w:r w:rsidRPr="00FC2593">
        <w:rPr>
          <w:sz w:val="20"/>
          <w:szCs w:val="20"/>
        </w:rPr>
        <w:t>dapat</w:t>
      </w:r>
      <w:proofErr w:type="spellEnd"/>
      <w:r w:rsidRPr="00FC2593">
        <w:rPr>
          <w:sz w:val="20"/>
          <w:szCs w:val="20"/>
        </w:rPr>
        <w:t xml:space="preserve"> </w:t>
      </w:r>
      <w:proofErr w:type="spellStart"/>
      <w:r w:rsidRPr="00FC2593">
        <w:rPr>
          <w:sz w:val="20"/>
          <w:szCs w:val="20"/>
        </w:rPr>
        <w:t>dipahami</w:t>
      </w:r>
      <w:proofErr w:type="spellEnd"/>
      <w:r w:rsidRPr="00FC2593">
        <w:rPr>
          <w:sz w:val="20"/>
          <w:szCs w:val="20"/>
        </w:rPr>
        <w:t xml:space="preserve"> </w:t>
      </w:r>
      <w:proofErr w:type="spellStart"/>
      <w:r w:rsidRPr="00FC2593">
        <w:rPr>
          <w:sz w:val="20"/>
          <w:szCs w:val="20"/>
        </w:rPr>
        <w:t>sebagai</w:t>
      </w:r>
      <w:proofErr w:type="spellEnd"/>
      <w:r w:rsidRPr="00FC2593">
        <w:rPr>
          <w:sz w:val="20"/>
          <w:szCs w:val="20"/>
        </w:rPr>
        <w:t xml:space="preserve"> </w:t>
      </w:r>
      <w:proofErr w:type="spellStart"/>
      <w:r w:rsidRPr="00FC2593">
        <w:rPr>
          <w:sz w:val="20"/>
          <w:szCs w:val="20"/>
        </w:rPr>
        <w:t>suatu</w:t>
      </w:r>
      <w:proofErr w:type="spellEnd"/>
      <w:r w:rsidRPr="00FC2593">
        <w:rPr>
          <w:sz w:val="20"/>
          <w:szCs w:val="20"/>
        </w:rPr>
        <w:t xml:space="preserve"> </w:t>
      </w:r>
      <w:proofErr w:type="spellStart"/>
      <w:r w:rsidRPr="00FC2593">
        <w:rPr>
          <w:sz w:val="20"/>
          <w:szCs w:val="20"/>
        </w:rPr>
        <w:t>dorongan</w:t>
      </w:r>
      <w:proofErr w:type="spellEnd"/>
      <w:r w:rsidRPr="00FC2593">
        <w:rPr>
          <w:sz w:val="20"/>
          <w:szCs w:val="20"/>
        </w:rPr>
        <w:t xml:space="preserve"> </w:t>
      </w:r>
      <w:proofErr w:type="spellStart"/>
      <w:r w:rsidRPr="00FC2593">
        <w:rPr>
          <w:sz w:val="20"/>
          <w:szCs w:val="20"/>
        </w:rPr>
        <w:t>dalam</w:t>
      </w:r>
      <w:proofErr w:type="spellEnd"/>
      <w:r w:rsidRPr="00FC2593">
        <w:rPr>
          <w:sz w:val="20"/>
          <w:szCs w:val="20"/>
        </w:rPr>
        <w:t xml:space="preserve"> </w:t>
      </w:r>
      <w:proofErr w:type="spellStart"/>
      <w:r w:rsidRPr="00FC2593">
        <w:rPr>
          <w:sz w:val="20"/>
          <w:szCs w:val="20"/>
        </w:rPr>
        <w:t>diri</w:t>
      </w:r>
      <w:proofErr w:type="spellEnd"/>
      <w:r w:rsidRPr="00FC2593">
        <w:rPr>
          <w:sz w:val="20"/>
          <w:szCs w:val="20"/>
        </w:rPr>
        <w:t xml:space="preserve"> </w:t>
      </w:r>
      <w:proofErr w:type="spellStart"/>
      <w:r w:rsidRPr="00FC2593">
        <w:rPr>
          <w:sz w:val="20"/>
          <w:szCs w:val="20"/>
        </w:rPr>
        <w:t>seseorang</w:t>
      </w:r>
      <w:proofErr w:type="spellEnd"/>
      <w:r w:rsidRPr="00FC2593">
        <w:rPr>
          <w:sz w:val="20"/>
          <w:szCs w:val="20"/>
        </w:rPr>
        <w:t xml:space="preserve"> </w:t>
      </w:r>
      <w:proofErr w:type="spellStart"/>
      <w:r w:rsidRPr="00FC2593">
        <w:rPr>
          <w:sz w:val="20"/>
          <w:szCs w:val="20"/>
        </w:rPr>
        <w:t>untuk</w:t>
      </w:r>
      <w:proofErr w:type="spellEnd"/>
      <w:r w:rsidRPr="00FC2593">
        <w:rPr>
          <w:sz w:val="20"/>
          <w:szCs w:val="20"/>
        </w:rPr>
        <w:t xml:space="preserve"> </w:t>
      </w:r>
      <w:proofErr w:type="spellStart"/>
      <w:r w:rsidRPr="00FC2593">
        <w:rPr>
          <w:sz w:val="20"/>
          <w:szCs w:val="20"/>
        </w:rPr>
        <w:t>melakukan</w:t>
      </w:r>
      <w:proofErr w:type="spellEnd"/>
      <w:r w:rsidRPr="00FC2593">
        <w:rPr>
          <w:sz w:val="20"/>
          <w:szCs w:val="20"/>
        </w:rPr>
        <w:t xml:space="preserve"> </w:t>
      </w:r>
      <w:proofErr w:type="spellStart"/>
      <w:r w:rsidRPr="00FC2593">
        <w:rPr>
          <w:sz w:val="20"/>
          <w:szCs w:val="20"/>
        </w:rPr>
        <w:t>atau</w:t>
      </w:r>
      <w:proofErr w:type="spellEnd"/>
      <w:r w:rsidRPr="00FC2593">
        <w:rPr>
          <w:sz w:val="20"/>
          <w:szCs w:val="20"/>
        </w:rPr>
        <w:t xml:space="preserve"> </w:t>
      </w:r>
      <w:proofErr w:type="spellStart"/>
      <w:r w:rsidRPr="00FC2593">
        <w:rPr>
          <w:sz w:val="20"/>
          <w:szCs w:val="20"/>
        </w:rPr>
        <w:t>mengerjakan</w:t>
      </w:r>
      <w:proofErr w:type="spellEnd"/>
      <w:r w:rsidRPr="00FC2593">
        <w:rPr>
          <w:sz w:val="20"/>
          <w:szCs w:val="20"/>
        </w:rPr>
        <w:t xml:space="preserve"> </w:t>
      </w:r>
      <w:proofErr w:type="spellStart"/>
      <w:r w:rsidRPr="00FC2593">
        <w:rPr>
          <w:sz w:val="20"/>
          <w:szCs w:val="20"/>
        </w:rPr>
        <w:t>suatu</w:t>
      </w:r>
      <w:proofErr w:type="spellEnd"/>
      <w:r w:rsidRPr="00FC2593">
        <w:rPr>
          <w:sz w:val="20"/>
          <w:szCs w:val="20"/>
        </w:rPr>
        <w:t xml:space="preserve"> </w:t>
      </w:r>
      <w:proofErr w:type="spellStart"/>
      <w:r w:rsidRPr="00FC2593">
        <w:rPr>
          <w:sz w:val="20"/>
          <w:szCs w:val="20"/>
        </w:rPr>
        <w:t>kegiatan</w:t>
      </w:r>
      <w:proofErr w:type="spellEnd"/>
      <w:r w:rsidRPr="00FC2593">
        <w:rPr>
          <w:sz w:val="20"/>
          <w:szCs w:val="20"/>
        </w:rPr>
        <w:t xml:space="preserve"> </w:t>
      </w:r>
      <w:proofErr w:type="spellStart"/>
      <w:r w:rsidRPr="00FC2593">
        <w:rPr>
          <w:sz w:val="20"/>
          <w:szCs w:val="20"/>
        </w:rPr>
        <w:t>atau</w:t>
      </w:r>
      <w:proofErr w:type="spellEnd"/>
      <w:r w:rsidRPr="00FC2593">
        <w:rPr>
          <w:sz w:val="20"/>
          <w:szCs w:val="20"/>
        </w:rPr>
        <w:t xml:space="preserve"> </w:t>
      </w:r>
      <w:proofErr w:type="spellStart"/>
      <w:r w:rsidRPr="00FC2593">
        <w:rPr>
          <w:sz w:val="20"/>
          <w:szCs w:val="20"/>
        </w:rPr>
        <w:t>tugas</w:t>
      </w:r>
      <w:proofErr w:type="spellEnd"/>
      <w:r w:rsidRPr="00FC2593">
        <w:rPr>
          <w:sz w:val="20"/>
          <w:szCs w:val="20"/>
        </w:rPr>
        <w:t xml:space="preserve"> </w:t>
      </w:r>
      <w:proofErr w:type="spellStart"/>
      <w:r w:rsidRPr="00FC2593">
        <w:rPr>
          <w:sz w:val="20"/>
          <w:szCs w:val="20"/>
        </w:rPr>
        <w:t>dengan</w:t>
      </w:r>
      <w:proofErr w:type="spellEnd"/>
      <w:r w:rsidRPr="00FC2593">
        <w:rPr>
          <w:sz w:val="20"/>
          <w:szCs w:val="20"/>
        </w:rPr>
        <w:t xml:space="preserve"> </w:t>
      </w:r>
      <w:proofErr w:type="spellStart"/>
      <w:r w:rsidRPr="00FC2593">
        <w:rPr>
          <w:sz w:val="20"/>
          <w:szCs w:val="20"/>
        </w:rPr>
        <w:t>sebaik-baiknya</w:t>
      </w:r>
      <w:proofErr w:type="spellEnd"/>
      <w:r w:rsidRPr="00FC2593">
        <w:rPr>
          <w:sz w:val="20"/>
          <w:szCs w:val="20"/>
        </w:rPr>
        <w:t xml:space="preserve"> agar </w:t>
      </w:r>
      <w:proofErr w:type="spellStart"/>
      <w:r w:rsidRPr="00FC2593">
        <w:rPr>
          <w:sz w:val="20"/>
          <w:szCs w:val="20"/>
        </w:rPr>
        <w:t>mencapai</w:t>
      </w:r>
      <w:proofErr w:type="spellEnd"/>
      <w:r w:rsidRPr="00FC2593">
        <w:rPr>
          <w:sz w:val="20"/>
          <w:szCs w:val="20"/>
        </w:rPr>
        <w:t xml:space="preserve"> </w:t>
      </w:r>
      <w:proofErr w:type="spellStart"/>
      <w:r w:rsidRPr="00FC2593">
        <w:rPr>
          <w:sz w:val="20"/>
          <w:szCs w:val="20"/>
        </w:rPr>
        <w:t>prestasi</w:t>
      </w:r>
      <w:proofErr w:type="spellEnd"/>
      <w:r w:rsidRPr="00FC2593">
        <w:rPr>
          <w:sz w:val="20"/>
          <w:szCs w:val="20"/>
        </w:rPr>
        <w:t xml:space="preserve"> </w:t>
      </w:r>
      <w:proofErr w:type="spellStart"/>
      <w:r w:rsidRPr="00FC2593">
        <w:rPr>
          <w:sz w:val="20"/>
          <w:szCs w:val="20"/>
        </w:rPr>
        <w:t>baik</w:t>
      </w:r>
      <w:proofErr w:type="spellEnd"/>
      <w:r>
        <w:rPr>
          <w:sz w:val="20"/>
          <w:szCs w:val="20"/>
        </w:rPr>
        <w:t xml:space="preserve">, </w:t>
      </w:r>
      <w:proofErr w:type="spellStart"/>
      <w:r>
        <w:rPr>
          <w:sz w:val="20"/>
          <w:szCs w:val="20"/>
        </w:rPr>
        <w:t>kemudian</w:t>
      </w:r>
      <w:proofErr w:type="spellEnd"/>
      <w:r>
        <w:rPr>
          <w:sz w:val="20"/>
          <w:szCs w:val="20"/>
        </w:rPr>
        <w:t xml:space="preserve"> </w:t>
      </w:r>
      <w:r w:rsidRPr="00181AE2">
        <w:rPr>
          <w:sz w:val="20"/>
          <w:szCs w:val="20"/>
          <w:lang w:val="id-ID"/>
        </w:rPr>
        <w:t xml:space="preserve">Komitmen karyawan </w:t>
      </w:r>
      <w:proofErr w:type="gramStart"/>
      <w:r w:rsidRPr="00181AE2">
        <w:rPr>
          <w:sz w:val="20"/>
          <w:szCs w:val="20"/>
          <w:lang w:val="id-ID"/>
        </w:rPr>
        <w:t>Karyawan  secara</w:t>
      </w:r>
      <w:proofErr w:type="gramEnd"/>
      <w:r w:rsidRPr="00181AE2">
        <w:rPr>
          <w:sz w:val="20"/>
          <w:szCs w:val="20"/>
          <w:lang w:val="id-ID"/>
        </w:rPr>
        <w:t xml:space="preserve"> simultan dipengaruhi oleh Job </w:t>
      </w:r>
      <w:proofErr w:type="gramStart"/>
      <w:r w:rsidRPr="00181AE2">
        <w:rPr>
          <w:sz w:val="20"/>
          <w:szCs w:val="20"/>
          <w:lang w:val="id-ID"/>
        </w:rPr>
        <w:t>Insecurity ,</w:t>
      </w:r>
      <w:proofErr w:type="gramEnd"/>
      <w:r w:rsidRPr="00181AE2">
        <w:rPr>
          <w:sz w:val="20"/>
          <w:szCs w:val="20"/>
          <w:lang w:val="id-ID"/>
        </w:rPr>
        <w:t xml:space="preserve"> Strees </w:t>
      </w:r>
      <w:proofErr w:type="gramStart"/>
      <w:r w:rsidRPr="00181AE2">
        <w:rPr>
          <w:sz w:val="20"/>
          <w:szCs w:val="20"/>
          <w:lang w:val="id-ID"/>
        </w:rPr>
        <w:t>kerja  dan</w:t>
      </w:r>
      <w:proofErr w:type="gramEnd"/>
      <w:r w:rsidRPr="00181AE2">
        <w:rPr>
          <w:sz w:val="20"/>
          <w:szCs w:val="20"/>
          <w:lang w:val="id-ID"/>
        </w:rPr>
        <w:t xml:space="preserve"> lingkungan kerja. Jadi untuk meningkatkan Komitmen karyawan Karyawan  CV </w:t>
      </w:r>
      <w:r w:rsidRPr="00561D23">
        <w:rPr>
          <w:sz w:val="20"/>
          <w:szCs w:val="28"/>
          <w:lang w:val="id-ID"/>
        </w:rPr>
        <w:t xml:space="preserve">Kevin Perkasa </w:t>
      </w:r>
      <w:r w:rsidRPr="00181AE2">
        <w:rPr>
          <w:sz w:val="20"/>
          <w:szCs w:val="20"/>
          <w:lang w:val="id-ID"/>
        </w:rPr>
        <w:t xml:space="preserve">diperlukan Job Insecurity , Strees kerja  dan lingkungan kerja. Dan yang memiliki hubungan paling besar yaitu Strees kerja  terhadap Komitmen karyawan Karyawan  CV </w:t>
      </w:r>
      <w:r w:rsidRPr="00561D23">
        <w:rPr>
          <w:sz w:val="20"/>
          <w:szCs w:val="28"/>
          <w:lang w:val="id-ID"/>
        </w:rPr>
        <w:t>Kevin Perkasa</w:t>
      </w:r>
      <w:r w:rsidRPr="00181AE2">
        <w:rPr>
          <w:sz w:val="20"/>
          <w:szCs w:val="20"/>
          <w:lang w:val="id-ID"/>
        </w:rPr>
        <w:t>.</w:t>
      </w:r>
    </w:p>
    <w:p w14:paraId="1ED72FB3" w14:textId="77777777" w:rsidR="00561D23" w:rsidRDefault="00561D23" w:rsidP="00561D23">
      <w:pPr>
        <w:pStyle w:val="Heading1"/>
        <w:ind w:left="142" w:hanging="242"/>
        <w:rPr>
          <w:sz w:val="24"/>
          <w:szCs w:val="24"/>
        </w:rPr>
      </w:pPr>
      <w:proofErr w:type="spellStart"/>
      <w:r>
        <w:rPr>
          <w:sz w:val="24"/>
          <w:szCs w:val="24"/>
        </w:rPr>
        <w:t>Ucapan</w:t>
      </w:r>
      <w:proofErr w:type="spellEnd"/>
      <w:r>
        <w:rPr>
          <w:sz w:val="24"/>
          <w:szCs w:val="24"/>
        </w:rPr>
        <w:t xml:space="preserve"> </w:t>
      </w:r>
      <w:proofErr w:type="spellStart"/>
      <w:r>
        <w:rPr>
          <w:sz w:val="24"/>
          <w:szCs w:val="24"/>
        </w:rPr>
        <w:t>Terima</w:t>
      </w:r>
      <w:proofErr w:type="spellEnd"/>
      <w:r>
        <w:rPr>
          <w:sz w:val="24"/>
          <w:szCs w:val="24"/>
        </w:rPr>
        <w:t xml:space="preserve"> Kasih </w:t>
      </w:r>
    </w:p>
    <w:p w14:paraId="404D9E4C" w14:textId="77777777" w:rsidR="00561D23" w:rsidRPr="00FC2593" w:rsidRDefault="00561D23" w:rsidP="00561D23">
      <w:pPr>
        <w:pBdr>
          <w:top w:val="nil"/>
          <w:left w:val="nil"/>
          <w:bottom w:val="nil"/>
          <w:right w:val="nil"/>
          <w:between w:val="nil"/>
        </w:pBdr>
        <w:ind w:firstLine="288"/>
        <w:jc w:val="both"/>
        <w:rPr>
          <w:b/>
          <w:color w:val="000000"/>
          <w:sz w:val="16"/>
          <w:szCs w:val="16"/>
        </w:rPr>
      </w:pPr>
      <w:proofErr w:type="spellStart"/>
      <w:r w:rsidRPr="00FC2593">
        <w:rPr>
          <w:sz w:val="20"/>
          <w:szCs w:val="20"/>
        </w:rPr>
        <w:t>Penulis</w:t>
      </w:r>
      <w:proofErr w:type="spellEnd"/>
      <w:r w:rsidRPr="00FC2593">
        <w:rPr>
          <w:sz w:val="20"/>
          <w:szCs w:val="20"/>
        </w:rPr>
        <w:t xml:space="preserve"> </w:t>
      </w:r>
      <w:proofErr w:type="spellStart"/>
      <w:r w:rsidRPr="00FC2593">
        <w:rPr>
          <w:sz w:val="20"/>
          <w:szCs w:val="20"/>
        </w:rPr>
        <w:t>mengucapkan</w:t>
      </w:r>
      <w:proofErr w:type="spellEnd"/>
      <w:r w:rsidRPr="00FC2593">
        <w:rPr>
          <w:sz w:val="20"/>
          <w:szCs w:val="20"/>
        </w:rPr>
        <w:t xml:space="preserve"> </w:t>
      </w:r>
      <w:proofErr w:type="spellStart"/>
      <w:r w:rsidRPr="00FC2593">
        <w:rPr>
          <w:sz w:val="20"/>
          <w:szCs w:val="20"/>
        </w:rPr>
        <w:t>terimakasih</w:t>
      </w:r>
      <w:proofErr w:type="spellEnd"/>
      <w:r w:rsidRPr="00FC2593">
        <w:rPr>
          <w:sz w:val="20"/>
          <w:szCs w:val="20"/>
        </w:rPr>
        <w:t xml:space="preserve"> </w:t>
      </w:r>
      <w:proofErr w:type="spellStart"/>
      <w:r w:rsidRPr="00FC2593">
        <w:rPr>
          <w:sz w:val="20"/>
          <w:szCs w:val="20"/>
        </w:rPr>
        <w:t>kepada</w:t>
      </w:r>
      <w:proofErr w:type="spellEnd"/>
      <w:r w:rsidRPr="00FC2593">
        <w:rPr>
          <w:sz w:val="20"/>
          <w:szCs w:val="20"/>
        </w:rPr>
        <w:t xml:space="preserve"> Allah SWT </w:t>
      </w:r>
      <w:proofErr w:type="spellStart"/>
      <w:r w:rsidRPr="00FC2593">
        <w:rPr>
          <w:sz w:val="20"/>
          <w:szCs w:val="20"/>
        </w:rPr>
        <w:t>karena</w:t>
      </w:r>
      <w:proofErr w:type="spellEnd"/>
      <w:r w:rsidRPr="00FC2593">
        <w:rPr>
          <w:sz w:val="20"/>
          <w:szCs w:val="20"/>
        </w:rPr>
        <w:t xml:space="preserve"> </w:t>
      </w:r>
      <w:proofErr w:type="spellStart"/>
      <w:r w:rsidRPr="00FC2593">
        <w:rPr>
          <w:sz w:val="20"/>
          <w:szCs w:val="20"/>
        </w:rPr>
        <w:t>atas</w:t>
      </w:r>
      <w:proofErr w:type="spellEnd"/>
      <w:r w:rsidRPr="00FC2593">
        <w:rPr>
          <w:sz w:val="20"/>
          <w:szCs w:val="20"/>
        </w:rPr>
        <w:t xml:space="preserve"> </w:t>
      </w:r>
      <w:proofErr w:type="spellStart"/>
      <w:r w:rsidRPr="00FC2593">
        <w:rPr>
          <w:sz w:val="20"/>
          <w:szCs w:val="20"/>
        </w:rPr>
        <w:t>berkat</w:t>
      </w:r>
      <w:proofErr w:type="spellEnd"/>
      <w:r w:rsidRPr="00FC2593">
        <w:rPr>
          <w:sz w:val="20"/>
          <w:szCs w:val="20"/>
        </w:rPr>
        <w:t xml:space="preserve"> dan </w:t>
      </w:r>
      <w:proofErr w:type="spellStart"/>
      <w:r w:rsidRPr="00FC2593">
        <w:rPr>
          <w:sz w:val="20"/>
          <w:szCs w:val="20"/>
        </w:rPr>
        <w:t>rahmat</w:t>
      </w:r>
      <w:proofErr w:type="spellEnd"/>
      <w:r w:rsidRPr="00FC2593">
        <w:rPr>
          <w:sz w:val="20"/>
          <w:szCs w:val="20"/>
        </w:rPr>
        <w:t xml:space="preserve">-Nya </w:t>
      </w:r>
      <w:proofErr w:type="spellStart"/>
      <w:r w:rsidRPr="00FC2593">
        <w:rPr>
          <w:sz w:val="20"/>
          <w:szCs w:val="20"/>
        </w:rPr>
        <w:t>penulis</w:t>
      </w:r>
      <w:proofErr w:type="spellEnd"/>
      <w:r w:rsidRPr="00FC2593">
        <w:rPr>
          <w:sz w:val="20"/>
          <w:szCs w:val="20"/>
        </w:rPr>
        <w:t xml:space="preserve"> </w:t>
      </w:r>
      <w:proofErr w:type="spellStart"/>
      <w:r w:rsidRPr="00FC2593">
        <w:rPr>
          <w:sz w:val="20"/>
          <w:szCs w:val="20"/>
        </w:rPr>
        <w:t>dapat</w:t>
      </w:r>
      <w:proofErr w:type="spellEnd"/>
      <w:r w:rsidRPr="00FC2593">
        <w:rPr>
          <w:sz w:val="20"/>
          <w:szCs w:val="20"/>
        </w:rPr>
        <w:t xml:space="preserve"> </w:t>
      </w:r>
      <w:proofErr w:type="spellStart"/>
      <w:r w:rsidRPr="00FC2593">
        <w:rPr>
          <w:sz w:val="20"/>
          <w:szCs w:val="20"/>
        </w:rPr>
        <w:t>menyelesaikan</w:t>
      </w:r>
      <w:proofErr w:type="spellEnd"/>
      <w:r w:rsidRPr="00FC2593">
        <w:rPr>
          <w:sz w:val="20"/>
          <w:szCs w:val="20"/>
        </w:rPr>
        <w:t xml:space="preserve"> </w:t>
      </w:r>
      <w:proofErr w:type="spellStart"/>
      <w:r w:rsidRPr="00FC2593">
        <w:rPr>
          <w:sz w:val="20"/>
          <w:szCs w:val="20"/>
        </w:rPr>
        <w:t>karya</w:t>
      </w:r>
      <w:proofErr w:type="spellEnd"/>
      <w:r w:rsidRPr="00FC2593">
        <w:rPr>
          <w:sz w:val="20"/>
          <w:szCs w:val="20"/>
        </w:rPr>
        <w:t xml:space="preserve"> </w:t>
      </w:r>
      <w:proofErr w:type="spellStart"/>
      <w:r w:rsidRPr="00FC2593">
        <w:rPr>
          <w:sz w:val="20"/>
          <w:szCs w:val="20"/>
        </w:rPr>
        <w:t>tulis</w:t>
      </w:r>
      <w:proofErr w:type="spellEnd"/>
      <w:r w:rsidRPr="00FC2593">
        <w:rPr>
          <w:sz w:val="20"/>
          <w:szCs w:val="20"/>
        </w:rPr>
        <w:t xml:space="preserve"> </w:t>
      </w:r>
      <w:proofErr w:type="spellStart"/>
      <w:r w:rsidRPr="00FC2593">
        <w:rPr>
          <w:sz w:val="20"/>
          <w:szCs w:val="20"/>
        </w:rPr>
        <w:t>ilmiah</w:t>
      </w:r>
      <w:proofErr w:type="spellEnd"/>
      <w:r w:rsidRPr="00FC2593">
        <w:rPr>
          <w:sz w:val="20"/>
          <w:szCs w:val="20"/>
        </w:rPr>
        <w:t xml:space="preserve"> </w:t>
      </w:r>
      <w:proofErr w:type="spellStart"/>
      <w:r w:rsidRPr="00FC2593">
        <w:rPr>
          <w:sz w:val="20"/>
          <w:szCs w:val="20"/>
        </w:rPr>
        <w:t>ini</w:t>
      </w:r>
      <w:proofErr w:type="spellEnd"/>
      <w:r w:rsidRPr="00FC2593">
        <w:rPr>
          <w:sz w:val="20"/>
          <w:szCs w:val="20"/>
        </w:rPr>
        <w:t xml:space="preserve">, </w:t>
      </w:r>
      <w:proofErr w:type="spellStart"/>
      <w:r w:rsidRPr="00FC2593">
        <w:rPr>
          <w:sz w:val="20"/>
          <w:szCs w:val="20"/>
        </w:rPr>
        <w:t>serta</w:t>
      </w:r>
      <w:proofErr w:type="spellEnd"/>
      <w:r w:rsidRPr="00FC2593">
        <w:rPr>
          <w:sz w:val="20"/>
          <w:szCs w:val="20"/>
        </w:rPr>
        <w:t xml:space="preserve"> </w:t>
      </w:r>
      <w:proofErr w:type="spellStart"/>
      <w:r w:rsidRPr="00FC2593">
        <w:rPr>
          <w:sz w:val="20"/>
          <w:szCs w:val="20"/>
        </w:rPr>
        <w:t>kepada</w:t>
      </w:r>
      <w:proofErr w:type="spellEnd"/>
      <w:r w:rsidRPr="00FC2593">
        <w:rPr>
          <w:sz w:val="20"/>
          <w:szCs w:val="20"/>
        </w:rPr>
        <w:t xml:space="preserve"> </w:t>
      </w:r>
      <w:proofErr w:type="spellStart"/>
      <w:r w:rsidRPr="00FC2593">
        <w:rPr>
          <w:sz w:val="20"/>
          <w:szCs w:val="20"/>
        </w:rPr>
        <w:t>seluruh</w:t>
      </w:r>
      <w:proofErr w:type="spellEnd"/>
      <w:r w:rsidRPr="00FC2593">
        <w:rPr>
          <w:sz w:val="20"/>
          <w:szCs w:val="20"/>
        </w:rPr>
        <w:t xml:space="preserve"> Bapak dan Ibu </w:t>
      </w:r>
      <w:proofErr w:type="spellStart"/>
      <w:r w:rsidRPr="00FC2593">
        <w:rPr>
          <w:sz w:val="20"/>
          <w:szCs w:val="20"/>
        </w:rPr>
        <w:t>dosen</w:t>
      </w:r>
      <w:proofErr w:type="spellEnd"/>
      <w:r w:rsidRPr="00FC2593">
        <w:rPr>
          <w:sz w:val="20"/>
          <w:szCs w:val="20"/>
        </w:rPr>
        <w:t xml:space="preserve"> program </w:t>
      </w:r>
      <w:proofErr w:type="spellStart"/>
      <w:r w:rsidRPr="00FC2593">
        <w:rPr>
          <w:sz w:val="20"/>
          <w:szCs w:val="20"/>
        </w:rPr>
        <w:t>studi</w:t>
      </w:r>
      <w:proofErr w:type="spellEnd"/>
      <w:r w:rsidRPr="00FC2593">
        <w:rPr>
          <w:sz w:val="20"/>
          <w:szCs w:val="20"/>
        </w:rPr>
        <w:t xml:space="preserve"> </w:t>
      </w:r>
      <w:proofErr w:type="spellStart"/>
      <w:r w:rsidRPr="00FC2593">
        <w:rPr>
          <w:sz w:val="20"/>
          <w:szCs w:val="20"/>
        </w:rPr>
        <w:t>Manajemen</w:t>
      </w:r>
      <w:proofErr w:type="spellEnd"/>
      <w:r w:rsidRPr="00FC2593">
        <w:rPr>
          <w:sz w:val="20"/>
          <w:szCs w:val="20"/>
        </w:rPr>
        <w:t xml:space="preserve"> Universitas Muhammadiyah </w:t>
      </w:r>
      <w:proofErr w:type="spellStart"/>
      <w:r w:rsidRPr="00FC2593">
        <w:rPr>
          <w:sz w:val="20"/>
          <w:szCs w:val="20"/>
        </w:rPr>
        <w:t>Sidoarjo</w:t>
      </w:r>
      <w:proofErr w:type="spellEnd"/>
      <w:r w:rsidRPr="00FC2593">
        <w:rPr>
          <w:sz w:val="20"/>
          <w:szCs w:val="20"/>
        </w:rPr>
        <w:t xml:space="preserve">. </w:t>
      </w:r>
      <w:proofErr w:type="spellStart"/>
      <w:r w:rsidRPr="00FC2593">
        <w:rPr>
          <w:sz w:val="20"/>
          <w:szCs w:val="20"/>
        </w:rPr>
        <w:t>Penulis</w:t>
      </w:r>
      <w:proofErr w:type="spellEnd"/>
      <w:r w:rsidRPr="00FC2593">
        <w:rPr>
          <w:sz w:val="20"/>
          <w:szCs w:val="20"/>
        </w:rPr>
        <w:t xml:space="preserve"> juga </w:t>
      </w:r>
      <w:proofErr w:type="spellStart"/>
      <w:r w:rsidRPr="00FC2593">
        <w:rPr>
          <w:sz w:val="20"/>
          <w:szCs w:val="20"/>
        </w:rPr>
        <w:t>ingin</w:t>
      </w:r>
      <w:proofErr w:type="spellEnd"/>
      <w:r w:rsidRPr="00FC2593">
        <w:rPr>
          <w:sz w:val="20"/>
          <w:szCs w:val="20"/>
        </w:rPr>
        <w:t xml:space="preserve"> </w:t>
      </w:r>
      <w:proofErr w:type="spellStart"/>
      <w:r w:rsidRPr="00FC2593">
        <w:rPr>
          <w:sz w:val="20"/>
          <w:szCs w:val="20"/>
        </w:rPr>
        <w:t>menyampaikan</w:t>
      </w:r>
      <w:proofErr w:type="spellEnd"/>
      <w:r w:rsidRPr="00FC2593">
        <w:rPr>
          <w:sz w:val="20"/>
          <w:szCs w:val="20"/>
        </w:rPr>
        <w:t xml:space="preserve"> rasa </w:t>
      </w:r>
      <w:proofErr w:type="spellStart"/>
      <w:r w:rsidRPr="00FC2593">
        <w:rPr>
          <w:sz w:val="20"/>
          <w:szCs w:val="20"/>
        </w:rPr>
        <w:t>terima</w:t>
      </w:r>
      <w:proofErr w:type="spellEnd"/>
      <w:r w:rsidRPr="00FC2593">
        <w:rPr>
          <w:sz w:val="20"/>
          <w:szCs w:val="20"/>
        </w:rPr>
        <w:t xml:space="preserve"> </w:t>
      </w:r>
      <w:proofErr w:type="spellStart"/>
      <w:r w:rsidRPr="00FC2593">
        <w:rPr>
          <w:sz w:val="20"/>
          <w:szCs w:val="20"/>
        </w:rPr>
        <w:t>kasih</w:t>
      </w:r>
      <w:proofErr w:type="spellEnd"/>
      <w:r w:rsidRPr="00FC2593">
        <w:rPr>
          <w:sz w:val="20"/>
          <w:szCs w:val="20"/>
        </w:rPr>
        <w:t xml:space="preserve"> </w:t>
      </w:r>
      <w:proofErr w:type="spellStart"/>
      <w:r w:rsidRPr="00FC2593">
        <w:rPr>
          <w:sz w:val="20"/>
          <w:szCs w:val="20"/>
        </w:rPr>
        <w:t>kepada</w:t>
      </w:r>
      <w:proofErr w:type="spellEnd"/>
      <w:r w:rsidRPr="00FC2593">
        <w:rPr>
          <w:sz w:val="20"/>
          <w:szCs w:val="20"/>
        </w:rPr>
        <w:t xml:space="preserve"> </w:t>
      </w:r>
      <w:proofErr w:type="spellStart"/>
      <w:proofErr w:type="gramStart"/>
      <w:r w:rsidRPr="00FC2593">
        <w:rPr>
          <w:sz w:val="20"/>
          <w:szCs w:val="20"/>
        </w:rPr>
        <w:t>Karyawan</w:t>
      </w:r>
      <w:proofErr w:type="spellEnd"/>
      <w:r w:rsidRPr="00FC2593">
        <w:rPr>
          <w:sz w:val="20"/>
          <w:szCs w:val="20"/>
        </w:rPr>
        <w:t xml:space="preserve">  </w:t>
      </w:r>
      <w:r w:rsidRPr="00181AE2">
        <w:rPr>
          <w:sz w:val="20"/>
          <w:szCs w:val="20"/>
          <w:lang w:val="id-ID"/>
        </w:rPr>
        <w:t>CV</w:t>
      </w:r>
      <w:proofErr w:type="gramEnd"/>
      <w:r w:rsidRPr="00181AE2">
        <w:rPr>
          <w:sz w:val="20"/>
          <w:szCs w:val="20"/>
          <w:lang w:val="id-ID"/>
        </w:rPr>
        <w:t xml:space="preserve"> </w:t>
      </w:r>
      <w:r w:rsidRPr="00F62B1F">
        <w:rPr>
          <w:sz w:val="20"/>
          <w:szCs w:val="28"/>
        </w:rPr>
        <w:t xml:space="preserve">Kevin Perkasa </w:t>
      </w:r>
      <w:r w:rsidRPr="00FC2593">
        <w:rPr>
          <w:sz w:val="20"/>
          <w:szCs w:val="20"/>
        </w:rPr>
        <w:t xml:space="preserve">yang </w:t>
      </w:r>
      <w:proofErr w:type="spellStart"/>
      <w:r w:rsidRPr="00FC2593">
        <w:rPr>
          <w:sz w:val="20"/>
          <w:szCs w:val="20"/>
        </w:rPr>
        <w:t>telah</w:t>
      </w:r>
      <w:proofErr w:type="spellEnd"/>
      <w:r w:rsidRPr="00FC2593">
        <w:rPr>
          <w:sz w:val="20"/>
          <w:szCs w:val="20"/>
        </w:rPr>
        <w:t xml:space="preserve"> </w:t>
      </w:r>
      <w:proofErr w:type="spellStart"/>
      <w:r w:rsidRPr="00FC2593">
        <w:rPr>
          <w:sz w:val="20"/>
          <w:szCs w:val="20"/>
        </w:rPr>
        <w:t>memberikan</w:t>
      </w:r>
      <w:proofErr w:type="spellEnd"/>
      <w:r w:rsidRPr="00FC2593">
        <w:rPr>
          <w:sz w:val="20"/>
          <w:szCs w:val="20"/>
        </w:rPr>
        <w:t xml:space="preserve"> </w:t>
      </w:r>
      <w:proofErr w:type="spellStart"/>
      <w:r w:rsidRPr="00FC2593">
        <w:rPr>
          <w:sz w:val="20"/>
          <w:szCs w:val="20"/>
        </w:rPr>
        <w:t>kesediaan</w:t>
      </w:r>
      <w:proofErr w:type="spellEnd"/>
      <w:r w:rsidRPr="00FC2593">
        <w:rPr>
          <w:sz w:val="20"/>
          <w:szCs w:val="20"/>
        </w:rPr>
        <w:t xml:space="preserve"> </w:t>
      </w:r>
      <w:proofErr w:type="spellStart"/>
      <w:r w:rsidRPr="00FC2593">
        <w:rPr>
          <w:sz w:val="20"/>
          <w:szCs w:val="20"/>
        </w:rPr>
        <w:t>untuk</w:t>
      </w:r>
      <w:proofErr w:type="spellEnd"/>
      <w:r w:rsidRPr="00FC2593">
        <w:rPr>
          <w:sz w:val="20"/>
          <w:szCs w:val="20"/>
        </w:rPr>
        <w:t xml:space="preserve"> </w:t>
      </w:r>
      <w:proofErr w:type="spellStart"/>
      <w:r w:rsidRPr="00FC2593">
        <w:rPr>
          <w:sz w:val="20"/>
          <w:szCs w:val="20"/>
        </w:rPr>
        <w:t>bekerjasama</w:t>
      </w:r>
      <w:proofErr w:type="spellEnd"/>
      <w:r w:rsidRPr="00FC2593">
        <w:rPr>
          <w:sz w:val="20"/>
          <w:szCs w:val="20"/>
        </w:rPr>
        <w:t xml:space="preserve">. Dan yang </w:t>
      </w:r>
      <w:proofErr w:type="spellStart"/>
      <w:r w:rsidRPr="00FC2593">
        <w:rPr>
          <w:sz w:val="20"/>
          <w:szCs w:val="20"/>
        </w:rPr>
        <w:t>terakhir</w:t>
      </w:r>
      <w:proofErr w:type="spellEnd"/>
      <w:r w:rsidRPr="00FC2593">
        <w:rPr>
          <w:sz w:val="20"/>
          <w:szCs w:val="20"/>
        </w:rPr>
        <w:t xml:space="preserve"> </w:t>
      </w:r>
      <w:proofErr w:type="spellStart"/>
      <w:r w:rsidRPr="00FC2593">
        <w:rPr>
          <w:sz w:val="20"/>
          <w:szCs w:val="20"/>
        </w:rPr>
        <w:t>penulis</w:t>
      </w:r>
      <w:proofErr w:type="spellEnd"/>
      <w:r w:rsidRPr="00FC2593">
        <w:rPr>
          <w:sz w:val="20"/>
          <w:szCs w:val="20"/>
        </w:rPr>
        <w:t xml:space="preserve"> </w:t>
      </w:r>
      <w:proofErr w:type="spellStart"/>
      <w:r w:rsidRPr="00FC2593">
        <w:rPr>
          <w:sz w:val="20"/>
          <w:szCs w:val="20"/>
        </w:rPr>
        <w:t>ucapkan</w:t>
      </w:r>
      <w:proofErr w:type="spellEnd"/>
      <w:r w:rsidRPr="00FC2593">
        <w:rPr>
          <w:sz w:val="20"/>
          <w:szCs w:val="20"/>
        </w:rPr>
        <w:t xml:space="preserve"> </w:t>
      </w:r>
      <w:proofErr w:type="spellStart"/>
      <w:r w:rsidRPr="00FC2593">
        <w:rPr>
          <w:sz w:val="20"/>
          <w:szCs w:val="20"/>
        </w:rPr>
        <w:t>terimakasih</w:t>
      </w:r>
      <w:proofErr w:type="spellEnd"/>
      <w:r w:rsidRPr="00FC2593">
        <w:rPr>
          <w:sz w:val="20"/>
          <w:szCs w:val="20"/>
        </w:rPr>
        <w:t xml:space="preserve"> </w:t>
      </w:r>
      <w:proofErr w:type="spellStart"/>
      <w:r w:rsidRPr="00FC2593">
        <w:rPr>
          <w:sz w:val="20"/>
          <w:szCs w:val="20"/>
        </w:rPr>
        <w:t>kepada</w:t>
      </w:r>
      <w:proofErr w:type="spellEnd"/>
      <w:r w:rsidRPr="00FC2593">
        <w:rPr>
          <w:sz w:val="20"/>
          <w:szCs w:val="20"/>
        </w:rPr>
        <w:t xml:space="preserve"> orang </w:t>
      </w:r>
      <w:proofErr w:type="spellStart"/>
      <w:r w:rsidRPr="00FC2593">
        <w:rPr>
          <w:sz w:val="20"/>
          <w:szCs w:val="20"/>
        </w:rPr>
        <w:t>tua</w:t>
      </w:r>
      <w:proofErr w:type="spellEnd"/>
      <w:r w:rsidRPr="00FC2593">
        <w:rPr>
          <w:sz w:val="20"/>
          <w:szCs w:val="20"/>
        </w:rPr>
        <w:t xml:space="preserve"> dan</w:t>
      </w:r>
    </w:p>
    <w:sectPr w:rsidR="00561D23" w:rsidRPr="00FC2593">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942DB" w14:textId="77777777" w:rsidR="00167915" w:rsidRDefault="00167915">
      <w:r>
        <w:separator/>
      </w:r>
    </w:p>
  </w:endnote>
  <w:endnote w:type="continuationSeparator" w:id="0">
    <w:p w14:paraId="06E249FA" w14:textId="77777777" w:rsidR="00167915" w:rsidRDefault="0016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02C0" w14:textId="77777777" w:rsidR="005970F9" w:rsidRDefault="00597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29A0"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3AB140C" wp14:editId="652CFD9A">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39C9423" w14:textId="77777777" w:rsidR="009B47BA" w:rsidRDefault="009B47BA">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3AB140C" id="_x0000_t202" coordsize="21600,21600" o:spt="202" path="m,l,21600r21600,l21600,xe">
              <v:stroke joinstyle="miter"/>
              <v:path gradientshapeok="t" o:connecttype="rect"/>
            </v:shapetype>
            <v:shape id="Textbox 2" o:spid="_x0000_s1035"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39C9423" w14:textId="77777777" w:rsidR="009B47BA" w:rsidRDefault="009B47BA">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6EAE" w14:textId="77777777" w:rsidR="005970F9" w:rsidRDefault="00597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F267F" w14:textId="77777777" w:rsidR="00167915" w:rsidRDefault="00167915">
      <w:r>
        <w:separator/>
      </w:r>
    </w:p>
  </w:footnote>
  <w:footnote w:type="continuationSeparator" w:id="0">
    <w:p w14:paraId="72A756D5" w14:textId="77777777" w:rsidR="00167915" w:rsidRDefault="0016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9A61" w14:textId="77777777" w:rsidR="005970F9" w:rsidRDefault="00597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3E6"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1E793902" wp14:editId="0EF89074">
              <wp:simplePos x="0" y="0"/>
              <wp:positionH relativeFrom="page">
                <wp:posOffset>1657350</wp:posOffset>
              </wp:positionH>
              <wp:positionV relativeFrom="page">
                <wp:posOffset>114300</wp:posOffset>
              </wp:positionV>
              <wp:extent cx="4619625"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746125"/>
                      </a:xfrm>
                      <a:prstGeom prst="rect">
                        <a:avLst/>
                      </a:prstGeom>
                    </wps:spPr>
                    <wps:txbx>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6010B36B"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5970F9" w:rsidRPr="005970F9">
                            <w:rPr>
                              <w:w w:val="115"/>
                              <w:sz w:val="20"/>
                            </w:rPr>
                            <w:t>10.21070/ijins.v26i2.1815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793902" id="_x0000_t202" coordsize="21600,21600" o:spt="202" path="m,l,21600r21600,l21600,xe">
              <v:stroke joinstyle="miter"/>
              <v:path gradientshapeok="t" o:connecttype="rect"/>
            </v:shapetype>
            <v:shape id="Textbox 1" o:spid="_x0000_s1034" type="#_x0000_t202" style="position:absolute;margin-left:130.5pt;margin-top:9pt;width:363.75pt;height:58.75pt;z-index:-1593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kwEAABsDAAAOAAAAZHJzL2Uyb0RvYy54bWysUsFu2zAMvRfoPwi6N06CNuuMOMXWYsOA&#10;oi2Q7QMUWYqNWaJKKrHz96MUJxm227CLRErU43uPWj4MrhN7g9SCr+RsMpXCeA1167eV/PH9y829&#10;FBSVr1UH3lTyYEg+rK6vln0ozRwa6GqDgkE8lX2oZBNjKIuCdGOcogkE4/nSAjoVOcVtUaPqGd11&#10;xXw6XRQ9YB0QtCHi06fjpVxlfGuNjq/WkomiqyRzi3nFvG7SWqyWqtyiCk2rRxrqH1g41XpueoZ6&#10;UlGJHbZ/QblWIxDYONHgCrC21SZrYDWz6R9q1o0KJmthcyicbaL/B6tf9uvwhiIOn2HgAWYRFJ5B&#10;/yT2pugDlWNN8pRK4uokdLDo0s4SBD9kbw9nP80QhebD28Xs42J+J4Xmuw+ccZxAL68DUvxqwIkU&#10;VBJ5XpmB2j9TPJaeSkYyx/6JSRw2A5ekcAP1gUX0PMdK0vtOoZGi++bZqDT0U4CnYHMKMHaPkL9G&#10;0uLh0y6CbXPnC+7YmSeQuY+/JY349zxXXf706hcAAAD//wMAUEsDBBQABgAIAAAAIQBIdNpZ4AAA&#10;AAoBAAAPAAAAZHJzL2Rvd25yZXYueG1sTI9BT4NAEIXvJv6HzTTxZpfWQChlaRqjJxMjxYPHBaaw&#10;KTuL7LbFf+94sqfJzHt58718N9tBXHDyxpGC1TICgdS41lCn4LN6fUxB+KCp1YMjVPCDHnbF/V2u&#10;s9ZdqcTLIXSCQ8hnWkEfwphJ6ZserfZLNyKxdnST1YHXqZPtpK8cbge5jqJEWm2IP/R6xOcem9Ph&#10;bBXsv6h8Md/v9Ud5LE1VbSJ6S05KPSzm/RZEwDn8m+EPn9GhYKbanan1YlCwTlbcJbCQ8mTDJk1j&#10;EDUfnuIYZJHL2wrFLwAAAP//AwBQSwECLQAUAAYACAAAACEAtoM4kv4AAADhAQAAEwAAAAAAAAAA&#10;AAAAAAAAAAAAW0NvbnRlbnRfVHlwZXNdLnhtbFBLAQItABQABgAIAAAAIQA4/SH/1gAAAJQBAAAL&#10;AAAAAAAAAAAAAAAAAC8BAABfcmVscy8ucmVsc1BLAQItABQABgAIAAAAIQB6fYC7kwEAABsDAAAO&#10;AAAAAAAAAAAAAAAAAC4CAABkcnMvZTJvRG9jLnhtbFBLAQItABQABgAIAAAAIQBIdNpZ4AAAAAoB&#10;AAAPAAAAAAAAAAAAAAAAAO0DAABkcnMvZG93bnJldi54bWxQSwUGAAAAAAQABADzAAAA+gQAAAAA&#10;" filled="f" stroked="f">
              <v:textbox inset="0,0,0,0">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6010B36B"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5970F9" w:rsidRPr="005970F9">
                      <w:rPr>
                        <w:w w:val="115"/>
                        <w:sz w:val="20"/>
                      </w:rPr>
                      <w:t>10.21070/ijins.v26i2.1815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CAA1" w14:textId="77777777" w:rsidR="005970F9" w:rsidRDefault="00597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1"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E"/>
    <w:multiLevelType w:val="hybridMultilevel"/>
    <w:tmpl w:val="F062849C"/>
    <w:lvl w:ilvl="0" w:tplc="0421000F">
      <w:start w:val="1"/>
      <w:numFmt w:val="decimal"/>
      <w:lvlText w:val="%1."/>
      <w:lvlJc w:val="left"/>
      <w:pPr>
        <w:ind w:left="1429" w:hanging="360"/>
      </w:pPr>
    </w:lvl>
    <w:lvl w:ilvl="1" w:tplc="F80A4E46">
      <w:start w:val="1"/>
      <w:numFmt w:val="lowerLetter"/>
      <w:lvlText w:val="%2."/>
      <w:lvlJc w:val="left"/>
      <w:pPr>
        <w:ind w:left="2149" w:hanging="360"/>
      </w:pPr>
      <w:rPr>
        <w:b/>
        <w:bCs/>
      </w:rPr>
    </w:lvl>
    <w:lvl w:ilvl="2" w:tplc="0421001B">
      <w:start w:val="1"/>
      <w:numFmt w:val="lowerRoman"/>
      <w:lvlRestart w:val="0"/>
      <w:lvlText w:val="%3."/>
      <w:lvlJc w:val="right"/>
      <w:pPr>
        <w:ind w:left="2869" w:hanging="180"/>
      </w:pPr>
    </w:lvl>
    <w:lvl w:ilvl="3" w:tplc="0421000F">
      <w:start w:val="1"/>
      <w:numFmt w:val="decimal"/>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4" w15:restartNumberingAfterBreak="0">
    <w:nsid w:val="005735F0"/>
    <w:multiLevelType w:val="hybridMultilevel"/>
    <w:tmpl w:val="9EBE5272"/>
    <w:lvl w:ilvl="0" w:tplc="4FEEE04E">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006A2234"/>
    <w:multiLevelType w:val="hybridMultilevel"/>
    <w:tmpl w:val="A79A6D94"/>
    <w:lvl w:ilvl="0" w:tplc="20ACBB6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9C03F2"/>
    <w:multiLevelType w:val="hybridMultilevel"/>
    <w:tmpl w:val="47A019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A021BE"/>
    <w:multiLevelType w:val="hybridMultilevel"/>
    <w:tmpl w:val="17F21ED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8" w15:restartNumberingAfterBreak="0">
    <w:nsid w:val="00A85645"/>
    <w:multiLevelType w:val="hybridMultilevel"/>
    <w:tmpl w:val="D95EA4EE"/>
    <w:lvl w:ilvl="0" w:tplc="EF74E3DA">
      <w:start w:val="1"/>
      <w:numFmt w:val="lowerLetter"/>
      <w:lvlText w:val="%1)"/>
      <w:lvlJc w:val="left"/>
      <w:pPr>
        <w:ind w:left="720" w:hanging="360"/>
      </w:pPr>
      <w:rPr>
        <w:rFonts w:ascii="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19027DC"/>
    <w:multiLevelType w:val="multilevel"/>
    <w:tmpl w:val="E3FA7426"/>
    <w:lvl w:ilvl="0">
      <w:start w:val="1"/>
      <w:numFmt w:val="decimal"/>
      <w:lvlText w:val="%1."/>
      <w:lvlJc w:val="left"/>
      <w:pPr>
        <w:ind w:left="2061" w:hanging="360"/>
      </w:pPr>
      <w:rPr>
        <w:rFonts w:ascii="Times New Roman" w:hAnsi="Times New Roman" w:cs="Times New Roman" w:hint="default"/>
      </w:rPr>
    </w:lvl>
    <w:lvl w:ilvl="1">
      <w:start w:val="1"/>
      <w:numFmt w:val="decimal"/>
      <w:isLgl/>
      <w:lvlText w:val="%1.%2"/>
      <w:lvlJc w:val="left"/>
      <w:pPr>
        <w:ind w:left="2253" w:hanging="552"/>
      </w:pPr>
      <w:rPr>
        <w:rFonts w:hint="default"/>
      </w:rPr>
    </w:lvl>
    <w:lvl w:ilvl="2">
      <w:start w:val="4"/>
      <w:numFmt w:val="decimal"/>
      <w:isLgl/>
      <w:lvlText w:val="%1.%2.%3"/>
      <w:lvlJc w:val="left"/>
      <w:pPr>
        <w:ind w:left="2421" w:hanging="720"/>
      </w:pPr>
      <w:rPr>
        <w:rFonts w:hint="default"/>
        <w:b/>
        <w:bCs/>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141" w:hanging="1440"/>
      </w:pPr>
      <w:rPr>
        <w:rFonts w:hint="default"/>
      </w:rPr>
    </w:lvl>
  </w:abstractNum>
  <w:abstractNum w:abstractNumId="10" w15:restartNumberingAfterBreak="0">
    <w:nsid w:val="01B4061F"/>
    <w:multiLevelType w:val="hybridMultilevel"/>
    <w:tmpl w:val="E4984F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1C51294"/>
    <w:multiLevelType w:val="hybridMultilevel"/>
    <w:tmpl w:val="059ECC58"/>
    <w:lvl w:ilvl="0" w:tplc="0409000F">
      <w:start w:val="1"/>
      <w:numFmt w:val="decimal"/>
      <w:lvlText w:val="%1."/>
      <w:lvlJc w:val="left"/>
      <w:pPr>
        <w:ind w:left="720" w:hanging="360"/>
      </w:pPr>
    </w:lvl>
    <w:lvl w:ilvl="1" w:tplc="B6FECDC8">
      <w:start w:val="1"/>
      <w:numFmt w:val="decimal"/>
      <w:lvlText w:val="%2."/>
      <w:lvlJc w:val="left"/>
      <w:pPr>
        <w:ind w:left="1440" w:hanging="360"/>
      </w:pPr>
      <w:rPr>
        <w:rFonts w:hint="default"/>
      </w:rPr>
    </w:lvl>
    <w:lvl w:ilvl="2" w:tplc="03F886C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C20E4"/>
    <w:multiLevelType w:val="hybridMultilevel"/>
    <w:tmpl w:val="6FE2C3E4"/>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8DD82B4A">
      <w:start w:val="1"/>
      <w:numFmt w:val="decimal"/>
      <w:lvlText w:val="%4."/>
      <w:lvlJc w:val="left"/>
      <w:pPr>
        <w:ind w:left="2880" w:hanging="360"/>
      </w:pPr>
      <w:rPr>
        <w:i w:val="0"/>
        <w:i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1DB4CDA"/>
    <w:multiLevelType w:val="hybridMultilevel"/>
    <w:tmpl w:val="323EDFC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2A22BA6"/>
    <w:multiLevelType w:val="hybridMultilevel"/>
    <w:tmpl w:val="182EDEA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075DA2"/>
    <w:multiLevelType w:val="hybridMultilevel"/>
    <w:tmpl w:val="312837F2"/>
    <w:lvl w:ilvl="0" w:tplc="D94230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16176F"/>
    <w:multiLevelType w:val="hybridMultilevel"/>
    <w:tmpl w:val="617E72F6"/>
    <w:lvl w:ilvl="0" w:tplc="E9E0CBB0">
      <w:start w:val="1"/>
      <w:numFmt w:val="decimal"/>
      <w:lvlText w:val="%1)"/>
      <w:lvlJc w:val="left"/>
      <w:pPr>
        <w:ind w:left="1854" w:hanging="360"/>
      </w:pPr>
      <w:rPr>
        <w:b/>
        <w:bCs/>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03755AD4"/>
    <w:multiLevelType w:val="hybridMultilevel"/>
    <w:tmpl w:val="AB3E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381257F"/>
    <w:multiLevelType w:val="hybridMultilevel"/>
    <w:tmpl w:val="43A09ED0"/>
    <w:lvl w:ilvl="0" w:tplc="1906749E">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3436751A">
      <w:numFmt w:val="bullet"/>
      <w:lvlText w:val="•"/>
      <w:lvlJc w:val="left"/>
      <w:pPr>
        <w:ind w:left="1174" w:hanging="208"/>
      </w:pPr>
      <w:rPr>
        <w:rFonts w:hint="default"/>
        <w:lang w:val="en-US" w:eastAsia="en-US" w:bidi="ar-SA"/>
      </w:rPr>
    </w:lvl>
    <w:lvl w:ilvl="2" w:tplc="E766E476">
      <w:numFmt w:val="bullet"/>
      <w:lvlText w:val="•"/>
      <w:lvlJc w:val="left"/>
      <w:pPr>
        <w:ind w:left="2209" w:hanging="208"/>
      </w:pPr>
      <w:rPr>
        <w:rFonts w:hint="default"/>
        <w:lang w:val="en-US" w:eastAsia="en-US" w:bidi="ar-SA"/>
      </w:rPr>
    </w:lvl>
    <w:lvl w:ilvl="3" w:tplc="33BE5E02">
      <w:numFmt w:val="bullet"/>
      <w:lvlText w:val="•"/>
      <w:lvlJc w:val="left"/>
      <w:pPr>
        <w:ind w:left="3244" w:hanging="208"/>
      </w:pPr>
      <w:rPr>
        <w:rFonts w:hint="default"/>
        <w:lang w:val="en-US" w:eastAsia="en-US" w:bidi="ar-SA"/>
      </w:rPr>
    </w:lvl>
    <w:lvl w:ilvl="4" w:tplc="DE7CF388">
      <w:numFmt w:val="bullet"/>
      <w:lvlText w:val="•"/>
      <w:lvlJc w:val="left"/>
      <w:pPr>
        <w:ind w:left="4279" w:hanging="208"/>
      </w:pPr>
      <w:rPr>
        <w:rFonts w:hint="default"/>
        <w:lang w:val="en-US" w:eastAsia="en-US" w:bidi="ar-SA"/>
      </w:rPr>
    </w:lvl>
    <w:lvl w:ilvl="5" w:tplc="5E8A4B38">
      <w:numFmt w:val="bullet"/>
      <w:lvlText w:val="•"/>
      <w:lvlJc w:val="left"/>
      <w:pPr>
        <w:ind w:left="5314" w:hanging="208"/>
      </w:pPr>
      <w:rPr>
        <w:rFonts w:hint="default"/>
        <w:lang w:val="en-US" w:eastAsia="en-US" w:bidi="ar-SA"/>
      </w:rPr>
    </w:lvl>
    <w:lvl w:ilvl="6" w:tplc="3C68D5D6">
      <w:numFmt w:val="bullet"/>
      <w:lvlText w:val="•"/>
      <w:lvlJc w:val="left"/>
      <w:pPr>
        <w:ind w:left="6349" w:hanging="208"/>
      </w:pPr>
      <w:rPr>
        <w:rFonts w:hint="default"/>
        <w:lang w:val="en-US" w:eastAsia="en-US" w:bidi="ar-SA"/>
      </w:rPr>
    </w:lvl>
    <w:lvl w:ilvl="7" w:tplc="EEC2501E">
      <w:numFmt w:val="bullet"/>
      <w:lvlText w:val="•"/>
      <w:lvlJc w:val="left"/>
      <w:pPr>
        <w:ind w:left="7384" w:hanging="208"/>
      </w:pPr>
      <w:rPr>
        <w:rFonts w:hint="default"/>
        <w:lang w:val="en-US" w:eastAsia="en-US" w:bidi="ar-SA"/>
      </w:rPr>
    </w:lvl>
    <w:lvl w:ilvl="8" w:tplc="143232F0">
      <w:numFmt w:val="bullet"/>
      <w:lvlText w:val="•"/>
      <w:lvlJc w:val="left"/>
      <w:pPr>
        <w:ind w:left="8419" w:hanging="208"/>
      </w:pPr>
      <w:rPr>
        <w:rFonts w:hint="default"/>
        <w:lang w:val="en-US" w:eastAsia="en-US" w:bidi="ar-SA"/>
      </w:rPr>
    </w:lvl>
  </w:abstractNum>
  <w:abstractNum w:abstractNumId="19" w15:restartNumberingAfterBreak="0">
    <w:nsid w:val="03B268EC"/>
    <w:multiLevelType w:val="hybridMultilevel"/>
    <w:tmpl w:val="F32A4ED8"/>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E93EB2"/>
    <w:multiLevelType w:val="multilevel"/>
    <w:tmpl w:val="D9F2B04E"/>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933B4F"/>
    <w:multiLevelType w:val="hybridMultilevel"/>
    <w:tmpl w:val="6DE0B394"/>
    <w:lvl w:ilvl="0" w:tplc="DC08DD8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4E16D81"/>
    <w:multiLevelType w:val="hybridMultilevel"/>
    <w:tmpl w:val="53369E10"/>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23" w15:restartNumberingAfterBreak="0">
    <w:nsid w:val="05497784"/>
    <w:multiLevelType w:val="hybridMultilevel"/>
    <w:tmpl w:val="B48879D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5500082"/>
    <w:multiLevelType w:val="hybridMultilevel"/>
    <w:tmpl w:val="CE8ECD5A"/>
    <w:lvl w:ilvl="0" w:tplc="6C36B17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 w15:restartNumberingAfterBreak="0">
    <w:nsid w:val="05937637"/>
    <w:multiLevelType w:val="multilevel"/>
    <w:tmpl w:val="00DC5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ubSubBab1"/>
      <w:lvlText w:val="1.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5BE7FFD"/>
    <w:multiLevelType w:val="hybridMultilevel"/>
    <w:tmpl w:val="E918F50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06466A9E"/>
    <w:multiLevelType w:val="hybridMultilevel"/>
    <w:tmpl w:val="99AA7A30"/>
    <w:lvl w:ilvl="0" w:tplc="88A0CF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06C90477"/>
    <w:multiLevelType w:val="hybridMultilevel"/>
    <w:tmpl w:val="FD068346"/>
    <w:lvl w:ilvl="0" w:tplc="C6CC1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06ED584B"/>
    <w:multiLevelType w:val="hybridMultilevel"/>
    <w:tmpl w:val="0F60482E"/>
    <w:lvl w:ilvl="0" w:tplc="7BF266FA">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6F1736F"/>
    <w:multiLevelType w:val="hybridMultilevel"/>
    <w:tmpl w:val="91CA97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7D47E79"/>
    <w:multiLevelType w:val="hybridMultilevel"/>
    <w:tmpl w:val="DF9843C0"/>
    <w:lvl w:ilvl="0" w:tplc="38090017">
      <w:start w:val="1"/>
      <w:numFmt w:val="lowerLetter"/>
      <w:lvlText w:val="%1)"/>
      <w:lvlJc w:val="left"/>
      <w:pPr>
        <w:ind w:left="2263" w:hanging="360"/>
      </w:pPr>
    </w:lvl>
    <w:lvl w:ilvl="1" w:tplc="FFFFFFFF">
      <w:start w:val="1"/>
      <w:numFmt w:val="lowerLetter"/>
      <w:lvlText w:val="%2."/>
      <w:lvlJc w:val="left"/>
      <w:pPr>
        <w:ind w:left="2983" w:hanging="360"/>
      </w:pPr>
    </w:lvl>
    <w:lvl w:ilvl="2" w:tplc="FFFFFFFF">
      <w:start w:val="1"/>
      <w:numFmt w:val="lowerRoman"/>
      <w:lvlText w:val="%3."/>
      <w:lvlJc w:val="right"/>
      <w:pPr>
        <w:ind w:left="3703" w:hanging="180"/>
      </w:pPr>
    </w:lvl>
    <w:lvl w:ilvl="3" w:tplc="FFFFFFFF">
      <w:start w:val="1"/>
      <w:numFmt w:val="decimal"/>
      <w:lvlText w:val="%4."/>
      <w:lvlJc w:val="left"/>
      <w:pPr>
        <w:ind w:left="4423" w:hanging="360"/>
      </w:pPr>
    </w:lvl>
    <w:lvl w:ilvl="4" w:tplc="FFFFFFFF">
      <w:start w:val="1"/>
      <w:numFmt w:val="lowerLetter"/>
      <w:lvlText w:val="%5."/>
      <w:lvlJc w:val="left"/>
      <w:pPr>
        <w:ind w:left="5143" w:hanging="360"/>
      </w:pPr>
    </w:lvl>
    <w:lvl w:ilvl="5" w:tplc="FFFFFFFF">
      <w:start w:val="1"/>
      <w:numFmt w:val="lowerRoman"/>
      <w:lvlText w:val="%6."/>
      <w:lvlJc w:val="right"/>
      <w:pPr>
        <w:ind w:left="5863" w:hanging="180"/>
      </w:pPr>
    </w:lvl>
    <w:lvl w:ilvl="6" w:tplc="FFFFFFFF">
      <w:start w:val="1"/>
      <w:numFmt w:val="decimal"/>
      <w:lvlText w:val="%7."/>
      <w:lvlJc w:val="left"/>
      <w:pPr>
        <w:ind w:left="6583" w:hanging="360"/>
      </w:pPr>
    </w:lvl>
    <w:lvl w:ilvl="7" w:tplc="FFFFFFFF">
      <w:start w:val="1"/>
      <w:numFmt w:val="lowerLetter"/>
      <w:lvlText w:val="%8."/>
      <w:lvlJc w:val="left"/>
      <w:pPr>
        <w:ind w:left="7303" w:hanging="360"/>
      </w:pPr>
    </w:lvl>
    <w:lvl w:ilvl="8" w:tplc="FFFFFFFF">
      <w:start w:val="1"/>
      <w:numFmt w:val="lowerRoman"/>
      <w:lvlText w:val="%9."/>
      <w:lvlJc w:val="right"/>
      <w:pPr>
        <w:ind w:left="8023" w:hanging="180"/>
      </w:pPr>
    </w:lvl>
  </w:abstractNum>
  <w:abstractNum w:abstractNumId="32" w15:restartNumberingAfterBreak="0">
    <w:nsid w:val="07EA4C42"/>
    <w:multiLevelType w:val="hybridMultilevel"/>
    <w:tmpl w:val="F78083D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8C82285"/>
    <w:multiLevelType w:val="hybridMultilevel"/>
    <w:tmpl w:val="0602C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8D758CF"/>
    <w:multiLevelType w:val="hybridMultilevel"/>
    <w:tmpl w:val="A314AFDC"/>
    <w:lvl w:ilvl="0" w:tplc="3F643D72">
      <w:start w:val="1"/>
      <w:numFmt w:val="decimal"/>
      <w:lvlText w:val="%1."/>
      <w:lvlJc w:val="left"/>
      <w:pPr>
        <w:ind w:left="1199" w:hanging="360"/>
      </w:pPr>
      <w:rPr>
        <w:rFonts w:ascii="Times New Roman" w:eastAsia="Times New Roman" w:hAnsi="Times New Roman" w:cs="Times New Roman" w:hint="default"/>
        <w:b/>
        <w:bCs/>
        <w:spacing w:val="0"/>
        <w:w w:val="99"/>
        <w:sz w:val="20"/>
        <w:szCs w:val="20"/>
        <w:lang w:val="en-US" w:eastAsia="en-US" w:bidi="ar-SA"/>
      </w:rPr>
    </w:lvl>
    <w:lvl w:ilvl="1" w:tplc="99FABC70">
      <w:numFmt w:val="bullet"/>
      <w:lvlText w:val="-"/>
      <w:lvlJc w:val="left"/>
      <w:pPr>
        <w:ind w:left="1559" w:hanging="360"/>
      </w:pPr>
      <w:rPr>
        <w:rFonts w:ascii="Times New Roman" w:eastAsia="Times New Roman" w:hAnsi="Times New Roman" w:cs="Times New Roman" w:hint="default"/>
        <w:w w:val="99"/>
        <w:sz w:val="20"/>
        <w:szCs w:val="20"/>
        <w:lang w:val="en-US" w:eastAsia="en-US" w:bidi="ar-SA"/>
      </w:rPr>
    </w:lvl>
    <w:lvl w:ilvl="2" w:tplc="A78C5624">
      <w:numFmt w:val="bullet"/>
      <w:lvlText w:val="•"/>
      <w:lvlJc w:val="left"/>
      <w:pPr>
        <w:ind w:left="2563" w:hanging="360"/>
      </w:pPr>
      <w:rPr>
        <w:lang w:val="en-US" w:eastAsia="en-US" w:bidi="ar-SA"/>
      </w:rPr>
    </w:lvl>
    <w:lvl w:ilvl="3" w:tplc="F5B6CA54">
      <w:numFmt w:val="bullet"/>
      <w:lvlText w:val="•"/>
      <w:lvlJc w:val="left"/>
      <w:pPr>
        <w:ind w:left="3566" w:hanging="360"/>
      </w:pPr>
      <w:rPr>
        <w:lang w:val="en-US" w:eastAsia="en-US" w:bidi="ar-SA"/>
      </w:rPr>
    </w:lvl>
    <w:lvl w:ilvl="4" w:tplc="A502C0A4">
      <w:numFmt w:val="bullet"/>
      <w:lvlText w:val="•"/>
      <w:lvlJc w:val="left"/>
      <w:pPr>
        <w:ind w:left="4570" w:hanging="360"/>
      </w:pPr>
      <w:rPr>
        <w:lang w:val="en-US" w:eastAsia="en-US" w:bidi="ar-SA"/>
      </w:rPr>
    </w:lvl>
    <w:lvl w:ilvl="5" w:tplc="0866AC4A">
      <w:numFmt w:val="bullet"/>
      <w:lvlText w:val="•"/>
      <w:lvlJc w:val="left"/>
      <w:pPr>
        <w:ind w:left="5573" w:hanging="360"/>
      </w:pPr>
      <w:rPr>
        <w:lang w:val="en-US" w:eastAsia="en-US" w:bidi="ar-SA"/>
      </w:rPr>
    </w:lvl>
    <w:lvl w:ilvl="6" w:tplc="489CD494">
      <w:numFmt w:val="bullet"/>
      <w:lvlText w:val="•"/>
      <w:lvlJc w:val="left"/>
      <w:pPr>
        <w:ind w:left="6577" w:hanging="360"/>
      </w:pPr>
      <w:rPr>
        <w:lang w:val="en-US" w:eastAsia="en-US" w:bidi="ar-SA"/>
      </w:rPr>
    </w:lvl>
    <w:lvl w:ilvl="7" w:tplc="C8BE94EE">
      <w:numFmt w:val="bullet"/>
      <w:lvlText w:val="•"/>
      <w:lvlJc w:val="left"/>
      <w:pPr>
        <w:ind w:left="7580" w:hanging="360"/>
      </w:pPr>
      <w:rPr>
        <w:lang w:val="en-US" w:eastAsia="en-US" w:bidi="ar-SA"/>
      </w:rPr>
    </w:lvl>
    <w:lvl w:ilvl="8" w:tplc="D4EE5B88">
      <w:numFmt w:val="bullet"/>
      <w:lvlText w:val="•"/>
      <w:lvlJc w:val="left"/>
      <w:pPr>
        <w:ind w:left="8584" w:hanging="360"/>
      </w:pPr>
      <w:rPr>
        <w:lang w:val="en-US" w:eastAsia="en-US" w:bidi="ar-SA"/>
      </w:rPr>
    </w:lvl>
  </w:abstractNum>
  <w:abstractNum w:abstractNumId="35" w15:restartNumberingAfterBreak="0">
    <w:nsid w:val="08E573EE"/>
    <w:multiLevelType w:val="hybridMultilevel"/>
    <w:tmpl w:val="7CD45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09244CF1"/>
    <w:multiLevelType w:val="hybridMultilevel"/>
    <w:tmpl w:val="504251E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3D121B"/>
    <w:multiLevelType w:val="multilevel"/>
    <w:tmpl w:val="76B43B7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8" w15:restartNumberingAfterBreak="0">
    <w:nsid w:val="09623119"/>
    <w:multiLevelType w:val="hybridMultilevel"/>
    <w:tmpl w:val="3F06268A"/>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A201451"/>
    <w:multiLevelType w:val="hybridMultilevel"/>
    <w:tmpl w:val="8698E22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0AA1753F"/>
    <w:multiLevelType w:val="hybridMultilevel"/>
    <w:tmpl w:val="1EBC892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B4F7AFC"/>
    <w:multiLevelType w:val="multilevel"/>
    <w:tmpl w:val="CF80FC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B8F22C2"/>
    <w:multiLevelType w:val="hybridMultilevel"/>
    <w:tmpl w:val="B23E6390"/>
    <w:lvl w:ilvl="0" w:tplc="5DAC14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0B951232"/>
    <w:multiLevelType w:val="hybridMultilevel"/>
    <w:tmpl w:val="7AD8509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4" w15:restartNumberingAfterBreak="0">
    <w:nsid w:val="0C3C7DD3"/>
    <w:multiLevelType w:val="hybridMultilevel"/>
    <w:tmpl w:val="85081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0CC9204A"/>
    <w:multiLevelType w:val="hybridMultilevel"/>
    <w:tmpl w:val="329AB378"/>
    <w:lvl w:ilvl="0" w:tplc="6F8E09EE">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6" w15:restartNumberingAfterBreak="0">
    <w:nsid w:val="0D5B0ECC"/>
    <w:multiLevelType w:val="hybridMultilevel"/>
    <w:tmpl w:val="0178CF6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7" w15:restartNumberingAfterBreak="0">
    <w:nsid w:val="0DEF4DE6"/>
    <w:multiLevelType w:val="hybridMultilevel"/>
    <w:tmpl w:val="854E7A6A"/>
    <w:lvl w:ilvl="0" w:tplc="6E2623B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8" w15:restartNumberingAfterBreak="0">
    <w:nsid w:val="0E5505DB"/>
    <w:multiLevelType w:val="hybridMultilevel"/>
    <w:tmpl w:val="9ED61E40"/>
    <w:lvl w:ilvl="0" w:tplc="3809000F">
      <w:start w:val="1"/>
      <w:numFmt w:val="decimal"/>
      <w:lvlText w:val="%1."/>
      <w:lvlJc w:val="left"/>
      <w:pPr>
        <w:ind w:left="2359" w:hanging="360"/>
      </w:pPr>
    </w:lvl>
    <w:lvl w:ilvl="1" w:tplc="38090019" w:tentative="1">
      <w:start w:val="1"/>
      <w:numFmt w:val="lowerLetter"/>
      <w:lvlText w:val="%2."/>
      <w:lvlJc w:val="left"/>
      <w:pPr>
        <w:ind w:left="3079" w:hanging="360"/>
      </w:pPr>
    </w:lvl>
    <w:lvl w:ilvl="2" w:tplc="3809001B" w:tentative="1">
      <w:start w:val="1"/>
      <w:numFmt w:val="lowerRoman"/>
      <w:lvlText w:val="%3."/>
      <w:lvlJc w:val="right"/>
      <w:pPr>
        <w:ind w:left="3799" w:hanging="180"/>
      </w:pPr>
    </w:lvl>
    <w:lvl w:ilvl="3" w:tplc="3809000F" w:tentative="1">
      <w:start w:val="1"/>
      <w:numFmt w:val="decimal"/>
      <w:lvlText w:val="%4."/>
      <w:lvlJc w:val="left"/>
      <w:pPr>
        <w:ind w:left="4519" w:hanging="360"/>
      </w:pPr>
    </w:lvl>
    <w:lvl w:ilvl="4" w:tplc="38090019" w:tentative="1">
      <w:start w:val="1"/>
      <w:numFmt w:val="lowerLetter"/>
      <w:lvlText w:val="%5."/>
      <w:lvlJc w:val="left"/>
      <w:pPr>
        <w:ind w:left="5239" w:hanging="360"/>
      </w:pPr>
    </w:lvl>
    <w:lvl w:ilvl="5" w:tplc="3809001B" w:tentative="1">
      <w:start w:val="1"/>
      <w:numFmt w:val="lowerRoman"/>
      <w:lvlText w:val="%6."/>
      <w:lvlJc w:val="right"/>
      <w:pPr>
        <w:ind w:left="5959" w:hanging="180"/>
      </w:pPr>
    </w:lvl>
    <w:lvl w:ilvl="6" w:tplc="3809000F" w:tentative="1">
      <w:start w:val="1"/>
      <w:numFmt w:val="decimal"/>
      <w:lvlText w:val="%7."/>
      <w:lvlJc w:val="left"/>
      <w:pPr>
        <w:ind w:left="6679" w:hanging="360"/>
      </w:pPr>
    </w:lvl>
    <w:lvl w:ilvl="7" w:tplc="38090019" w:tentative="1">
      <w:start w:val="1"/>
      <w:numFmt w:val="lowerLetter"/>
      <w:lvlText w:val="%8."/>
      <w:lvlJc w:val="left"/>
      <w:pPr>
        <w:ind w:left="7399" w:hanging="360"/>
      </w:pPr>
    </w:lvl>
    <w:lvl w:ilvl="8" w:tplc="3809001B" w:tentative="1">
      <w:start w:val="1"/>
      <w:numFmt w:val="lowerRoman"/>
      <w:lvlText w:val="%9."/>
      <w:lvlJc w:val="right"/>
      <w:pPr>
        <w:ind w:left="8119" w:hanging="180"/>
      </w:pPr>
    </w:lvl>
  </w:abstractNum>
  <w:abstractNum w:abstractNumId="49" w15:restartNumberingAfterBreak="0">
    <w:nsid w:val="0EA86EAA"/>
    <w:multiLevelType w:val="hybridMultilevel"/>
    <w:tmpl w:val="1C100B4A"/>
    <w:lvl w:ilvl="0" w:tplc="895C021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0ED374DD"/>
    <w:multiLevelType w:val="multilevel"/>
    <w:tmpl w:val="ECB474B4"/>
    <w:lvl w:ilvl="0">
      <w:start w:val="5"/>
      <w:numFmt w:val="decimal"/>
      <w:lvlText w:val="%1."/>
      <w:lvlJc w:val="left"/>
      <w:pPr>
        <w:ind w:left="360" w:hanging="360"/>
      </w:pPr>
    </w:lvl>
    <w:lvl w:ilvl="1">
      <w:start w:val="1"/>
      <w:numFmt w:val="decimal"/>
      <w:pStyle w:val="SubBab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0EE87B87"/>
    <w:multiLevelType w:val="hybridMultilevel"/>
    <w:tmpl w:val="B616071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2" w15:restartNumberingAfterBreak="0">
    <w:nsid w:val="0FD92D39"/>
    <w:multiLevelType w:val="hybridMultilevel"/>
    <w:tmpl w:val="95E2A57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00F35FA"/>
    <w:multiLevelType w:val="hybridMultilevel"/>
    <w:tmpl w:val="AF7479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10B51592"/>
    <w:multiLevelType w:val="hybridMultilevel"/>
    <w:tmpl w:val="B8504AC8"/>
    <w:lvl w:ilvl="0" w:tplc="68F0533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10E83C62"/>
    <w:multiLevelType w:val="hybridMultilevel"/>
    <w:tmpl w:val="C86EBB72"/>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6" w15:restartNumberingAfterBreak="0">
    <w:nsid w:val="11006FDF"/>
    <w:multiLevelType w:val="hybridMultilevel"/>
    <w:tmpl w:val="C7162CC0"/>
    <w:lvl w:ilvl="0" w:tplc="51A0FDA0">
      <w:start w:val="1"/>
      <w:numFmt w:val="decimal"/>
      <w:lvlText w:val="%1."/>
      <w:lvlJc w:val="left"/>
      <w:pPr>
        <w:ind w:left="2061" w:hanging="360"/>
      </w:pPr>
      <w:rPr>
        <w:rFonts w:ascii="Times New Roman" w:hAnsi="Times New Roman" w:cs="Times New Roman"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7" w15:restartNumberingAfterBreak="0">
    <w:nsid w:val="111B79C2"/>
    <w:multiLevelType w:val="hybridMultilevel"/>
    <w:tmpl w:val="95B60BD4"/>
    <w:lvl w:ilvl="0" w:tplc="9E14D59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138326E"/>
    <w:multiLevelType w:val="hybridMultilevel"/>
    <w:tmpl w:val="EAEE726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163352B"/>
    <w:multiLevelType w:val="hybridMultilevel"/>
    <w:tmpl w:val="E35CF49A"/>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0" w15:restartNumberingAfterBreak="0">
    <w:nsid w:val="1164518D"/>
    <w:multiLevelType w:val="hybridMultilevel"/>
    <w:tmpl w:val="BC84C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116E5DA8"/>
    <w:multiLevelType w:val="hybridMultilevel"/>
    <w:tmpl w:val="A20E8EF4"/>
    <w:lvl w:ilvl="0" w:tplc="44A28F26">
      <w:start w:val="1"/>
      <w:numFmt w:val="decimal"/>
      <w:lvlText w:val="%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1DB4508"/>
    <w:multiLevelType w:val="multilevel"/>
    <w:tmpl w:val="3050B6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120A2E42"/>
    <w:multiLevelType w:val="hybridMultilevel"/>
    <w:tmpl w:val="909080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12AA3A8E"/>
    <w:multiLevelType w:val="hybridMultilevel"/>
    <w:tmpl w:val="FB9AFC14"/>
    <w:lvl w:ilvl="0" w:tplc="68980F40">
      <w:start w:val="1"/>
      <w:numFmt w:val="lowerLetter"/>
      <w:lvlText w:val="%1."/>
      <w:lvlJc w:val="left"/>
      <w:pPr>
        <w:ind w:left="720" w:hanging="360"/>
      </w:pPr>
      <w:rPr>
        <w:b/>
        <w:bCs/>
      </w:rPr>
    </w:lvl>
    <w:lvl w:ilvl="1" w:tplc="F7D2DF80">
      <w:start w:val="1"/>
      <w:numFmt w:val="decimal"/>
      <w:lvlText w:val="%2."/>
      <w:lvlJc w:val="left"/>
      <w:pPr>
        <w:ind w:left="1440" w:hanging="360"/>
      </w:pPr>
      <w:rPr>
        <w:i w:val="0"/>
      </w:rPr>
    </w:lvl>
    <w:lvl w:ilvl="2" w:tplc="C0A870D4">
      <w:start w:val="1"/>
      <w:numFmt w:val="lowerLetter"/>
      <w:lvlText w:val="%3."/>
      <w:lvlJc w:val="left"/>
      <w:pPr>
        <w:ind w:left="2160" w:hanging="180"/>
      </w:pPr>
      <w:rPr>
        <w:b w:val="0"/>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5" w15:restartNumberingAfterBreak="0">
    <w:nsid w:val="12B67321"/>
    <w:multiLevelType w:val="hybridMultilevel"/>
    <w:tmpl w:val="2C9E1380"/>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6" w15:restartNumberingAfterBreak="0">
    <w:nsid w:val="12F038F4"/>
    <w:multiLevelType w:val="multilevel"/>
    <w:tmpl w:val="605C3B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7" w15:restartNumberingAfterBreak="0">
    <w:nsid w:val="137B0749"/>
    <w:multiLevelType w:val="hybridMultilevel"/>
    <w:tmpl w:val="EDB85FEE"/>
    <w:lvl w:ilvl="0" w:tplc="97E481C0">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8" w15:restartNumberingAfterBreak="0">
    <w:nsid w:val="138635C3"/>
    <w:multiLevelType w:val="hybridMultilevel"/>
    <w:tmpl w:val="120CBD1E"/>
    <w:lvl w:ilvl="0" w:tplc="3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40532D4"/>
    <w:multiLevelType w:val="hybridMultilevel"/>
    <w:tmpl w:val="9606F0D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4621D75"/>
    <w:multiLevelType w:val="hybridMultilevel"/>
    <w:tmpl w:val="98DEE518"/>
    <w:lvl w:ilvl="0" w:tplc="04090011">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71" w15:restartNumberingAfterBreak="0">
    <w:nsid w:val="14B17A83"/>
    <w:multiLevelType w:val="hybridMultilevel"/>
    <w:tmpl w:val="887474F0"/>
    <w:lvl w:ilvl="0" w:tplc="7AEC3AEE">
      <w:start w:val="1"/>
      <w:numFmt w:val="decimal"/>
      <w:lvlText w:val="%1."/>
      <w:lvlJc w:val="left"/>
      <w:pPr>
        <w:ind w:left="1920" w:hanging="360"/>
      </w:pPr>
      <w:rPr>
        <w:rFonts w:ascii="Times New Roman" w:hAnsi="Times New Roman" w:cs="Times New Roman"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2" w15:restartNumberingAfterBreak="0">
    <w:nsid w:val="14CB5B0E"/>
    <w:multiLevelType w:val="hybridMultilevel"/>
    <w:tmpl w:val="96886822"/>
    <w:lvl w:ilvl="0" w:tplc="C358AA2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3" w15:restartNumberingAfterBreak="0">
    <w:nsid w:val="152A3111"/>
    <w:multiLevelType w:val="hybridMultilevel"/>
    <w:tmpl w:val="DEE6D8F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5300711"/>
    <w:multiLevelType w:val="hybridMultilevel"/>
    <w:tmpl w:val="10C22D12"/>
    <w:lvl w:ilvl="0" w:tplc="7AC2FD3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15311A74"/>
    <w:multiLevelType w:val="hybridMultilevel"/>
    <w:tmpl w:val="7B18BE8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5BB6AA9"/>
    <w:multiLevelType w:val="multilevel"/>
    <w:tmpl w:val="D4A43998"/>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7" w15:restartNumberingAfterBreak="0">
    <w:nsid w:val="15E77AB5"/>
    <w:multiLevelType w:val="hybridMultilevel"/>
    <w:tmpl w:val="F4BC688E"/>
    <w:lvl w:ilvl="0" w:tplc="92007B98">
      <w:start w:val="1"/>
      <w:numFmt w:val="decimal"/>
      <w:lvlText w:val="%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8" w15:restartNumberingAfterBreak="0">
    <w:nsid w:val="15F16475"/>
    <w:multiLevelType w:val="hybridMultilevel"/>
    <w:tmpl w:val="677A3EE4"/>
    <w:lvl w:ilvl="0" w:tplc="6ADCD31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6502C13"/>
    <w:multiLevelType w:val="hybridMultilevel"/>
    <w:tmpl w:val="09E29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16562138"/>
    <w:multiLevelType w:val="hybridMultilevel"/>
    <w:tmpl w:val="55343E1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1" w15:restartNumberingAfterBreak="0">
    <w:nsid w:val="16877F47"/>
    <w:multiLevelType w:val="hybridMultilevel"/>
    <w:tmpl w:val="E45423E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6E74009"/>
    <w:multiLevelType w:val="hybridMultilevel"/>
    <w:tmpl w:val="1F06A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7">
      <w:start w:val="1"/>
      <w:numFmt w:val="lowerLetter"/>
      <w:lvlText w:val="%3)"/>
      <w:lvlJc w:val="left"/>
      <w:pPr>
        <w:ind w:left="1211"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178A3D5D"/>
    <w:multiLevelType w:val="hybridMultilevel"/>
    <w:tmpl w:val="B47C7170"/>
    <w:lvl w:ilvl="0" w:tplc="2D8E253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4" w15:restartNumberingAfterBreak="0">
    <w:nsid w:val="17DD3DBF"/>
    <w:multiLevelType w:val="hybridMultilevel"/>
    <w:tmpl w:val="BC7A127C"/>
    <w:lvl w:ilvl="0" w:tplc="10841974">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5" w15:restartNumberingAfterBreak="0">
    <w:nsid w:val="181A4506"/>
    <w:multiLevelType w:val="hybridMultilevel"/>
    <w:tmpl w:val="B80E6866"/>
    <w:lvl w:ilvl="0" w:tplc="B54A9000">
      <w:start w:val="1"/>
      <w:numFmt w:val="decimal"/>
      <w:lvlText w:val="%1."/>
      <w:lvlJc w:val="left"/>
      <w:pPr>
        <w:ind w:left="1211" w:hanging="360"/>
      </w:pPr>
      <w:rPr>
        <w:rFonts w:cs="Times New Roman" w:hint="default"/>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6" w15:restartNumberingAfterBreak="0">
    <w:nsid w:val="185B1B44"/>
    <w:multiLevelType w:val="hybridMultilevel"/>
    <w:tmpl w:val="6DA6E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187C0031"/>
    <w:multiLevelType w:val="hybridMultilevel"/>
    <w:tmpl w:val="E66692A2"/>
    <w:lvl w:ilvl="0" w:tplc="3FAE73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8" w15:restartNumberingAfterBreak="0">
    <w:nsid w:val="188130AC"/>
    <w:multiLevelType w:val="hybridMultilevel"/>
    <w:tmpl w:val="0CB60F5E"/>
    <w:lvl w:ilvl="0" w:tplc="1A80EE5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9" w15:restartNumberingAfterBreak="0">
    <w:nsid w:val="18B6306B"/>
    <w:multiLevelType w:val="hybridMultilevel"/>
    <w:tmpl w:val="371C9C1A"/>
    <w:lvl w:ilvl="0" w:tplc="5FAE1E6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90" w15:restartNumberingAfterBreak="0">
    <w:nsid w:val="18B63356"/>
    <w:multiLevelType w:val="hybridMultilevel"/>
    <w:tmpl w:val="6DD6325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1" w15:restartNumberingAfterBreak="0">
    <w:nsid w:val="19045F29"/>
    <w:multiLevelType w:val="hybridMultilevel"/>
    <w:tmpl w:val="DB40E14C"/>
    <w:lvl w:ilvl="0" w:tplc="D9C039CA">
      <w:start w:val="1"/>
      <w:numFmt w:val="decimal"/>
      <w:lvlText w:val="%1."/>
      <w:lvlJc w:val="left"/>
      <w:pPr>
        <w:ind w:left="720" w:hanging="360"/>
      </w:pPr>
      <w:rPr>
        <w:rFonts w:ascii="Times New Roman" w:hAnsi="Times New Roman" w:hint="default"/>
        <w:i w:val="0"/>
        <w:iCs/>
        <w:sz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19492CA1"/>
    <w:multiLevelType w:val="hybridMultilevel"/>
    <w:tmpl w:val="60D43E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3" w15:restartNumberingAfterBreak="0">
    <w:nsid w:val="19575F57"/>
    <w:multiLevelType w:val="hybridMultilevel"/>
    <w:tmpl w:val="FAD2DDB8"/>
    <w:lvl w:ilvl="0" w:tplc="7834F4E4">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4" w15:restartNumberingAfterBreak="0">
    <w:nsid w:val="199172EE"/>
    <w:multiLevelType w:val="hybridMultilevel"/>
    <w:tmpl w:val="C3B0C94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5" w15:restartNumberingAfterBreak="0">
    <w:nsid w:val="19BC7328"/>
    <w:multiLevelType w:val="hybridMultilevel"/>
    <w:tmpl w:val="31501D5C"/>
    <w:lvl w:ilvl="0" w:tplc="A21214A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6" w15:restartNumberingAfterBreak="0">
    <w:nsid w:val="1A0B40E9"/>
    <w:multiLevelType w:val="hybridMultilevel"/>
    <w:tmpl w:val="CDD018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1A4D2014"/>
    <w:multiLevelType w:val="hybridMultilevel"/>
    <w:tmpl w:val="7DBAC4B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1A653FC5"/>
    <w:multiLevelType w:val="hybridMultilevel"/>
    <w:tmpl w:val="687A7D84"/>
    <w:lvl w:ilvl="0" w:tplc="04090011">
      <w:start w:val="1"/>
      <w:numFmt w:val="decimal"/>
      <w:lvlText w:val="%1)"/>
      <w:lvlJc w:val="left"/>
      <w:pPr>
        <w:ind w:left="1287" w:hanging="360"/>
      </w:pPr>
    </w:lvl>
    <w:lvl w:ilvl="1" w:tplc="9CB2E9D6">
      <w:start w:val="1"/>
      <w:numFmt w:val="decimal"/>
      <w:lvlText w:val="%2."/>
      <w:lvlJc w:val="left"/>
      <w:pPr>
        <w:ind w:left="2007" w:hanging="360"/>
      </w:pPr>
      <w:rPr>
        <w:rFonts w:hint="default"/>
        <w:color w:val="auto"/>
      </w:rPr>
    </w:lvl>
    <w:lvl w:ilvl="2" w:tplc="20803724">
      <w:start w:val="1"/>
      <w:numFmt w:val="lowerLetter"/>
      <w:lvlText w:val="%3."/>
      <w:lvlJc w:val="left"/>
      <w:pPr>
        <w:ind w:left="2907" w:hanging="360"/>
      </w:pPr>
      <w:rPr>
        <w:rFonts w:hint="default"/>
      </w:rPr>
    </w:lvl>
    <w:lvl w:ilvl="3" w:tplc="04090019">
      <w:start w:val="1"/>
      <w:numFmt w:val="lowerLetter"/>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9" w15:restartNumberingAfterBreak="0">
    <w:nsid w:val="1A9572A3"/>
    <w:multiLevelType w:val="hybridMultilevel"/>
    <w:tmpl w:val="F36C3FD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1B2C0C7C"/>
    <w:multiLevelType w:val="hybridMultilevel"/>
    <w:tmpl w:val="875408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1B327B28"/>
    <w:multiLevelType w:val="hybridMultilevel"/>
    <w:tmpl w:val="20C81DD6"/>
    <w:lvl w:ilvl="0" w:tplc="38090017">
      <w:start w:val="1"/>
      <w:numFmt w:val="lowerLetter"/>
      <w:lvlText w:val="%1)"/>
      <w:lvlJc w:val="left"/>
      <w:pPr>
        <w:ind w:left="1030" w:hanging="360"/>
      </w:pPr>
    </w:lvl>
    <w:lvl w:ilvl="1" w:tplc="38090019">
      <w:start w:val="1"/>
      <w:numFmt w:val="lowerLetter"/>
      <w:lvlText w:val="%2."/>
      <w:lvlJc w:val="left"/>
      <w:pPr>
        <w:ind w:left="1750" w:hanging="360"/>
      </w:pPr>
    </w:lvl>
    <w:lvl w:ilvl="2" w:tplc="3809001B">
      <w:start w:val="1"/>
      <w:numFmt w:val="lowerRoman"/>
      <w:lvlText w:val="%3."/>
      <w:lvlJc w:val="right"/>
      <w:pPr>
        <w:ind w:left="2470" w:hanging="180"/>
      </w:pPr>
    </w:lvl>
    <w:lvl w:ilvl="3" w:tplc="3809000F">
      <w:start w:val="1"/>
      <w:numFmt w:val="decimal"/>
      <w:lvlText w:val="%4."/>
      <w:lvlJc w:val="left"/>
      <w:pPr>
        <w:ind w:left="3190" w:hanging="360"/>
      </w:pPr>
    </w:lvl>
    <w:lvl w:ilvl="4" w:tplc="38090019">
      <w:start w:val="1"/>
      <w:numFmt w:val="lowerLetter"/>
      <w:lvlText w:val="%5."/>
      <w:lvlJc w:val="left"/>
      <w:pPr>
        <w:ind w:left="3910" w:hanging="360"/>
      </w:pPr>
    </w:lvl>
    <w:lvl w:ilvl="5" w:tplc="3809001B">
      <w:start w:val="1"/>
      <w:numFmt w:val="lowerRoman"/>
      <w:lvlText w:val="%6."/>
      <w:lvlJc w:val="right"/>
      <w:pPr>
        <w:ind w:left="4630" w:hanging="180"/>
      </w:pPr>
    </w:lvl>
    <w:lvl w:ilvl="6" w:tplc="3809000F">
      <w:start w:val="1"/>
      <w:numFmt w:val="decimal"/>
      <w:lvlText w:val="%7."/>
      <w:lvlJc w:val="left"/>
      <w:pPr>
        <w:ind w:left="5350" w:hanging="360"/>
      </w:pPr>
    </w:lvl>
    <w:lvl w:ilvl="7" w:tplc="38090019">
      <w:start w:val="1"/>
      <w:numFmt w:val="lowerLetter"/>
      <w:lvlText w:val="%8."/>
      <w:lvlJc w:val="left"/>
      <w:pPr>
        <w:ind w:left="6070" w:hanging="360"/>
      </w:pPr>
    </w:lvl>
    <w:lvl w:ilvl="8" w:tplc="3809001B">
      <w:start w:val="1"/>
      <w:numFmt w:val="lowerRoman"/>
      <w:lvlText w:val="%9."/>
      <w:lvlJc w:val="right"/>
      <w:pPr>
        <w:ind w:left="6790" w:hanging="180"/>
      </w:pPr>
    </w:lvl>
  </w:abstractNum>
  <w:abstractNum w:abstractNumId="102" w15:restartNumberingAfterBreak="0">
    <w:nsid w:val="1B7215DA"/>
    <w:multiLevelType w:val="hybridMultilevel"/>
    <w:tmpl w:val="183281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1B763451"/>
    <w:multiLevelType w:val="hybridMultilevel"/>
    <w:tmpl w:val="A500681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1B97190D"/>
    <w:multiLevelType w:val="hybridMultilevel"/>
    <w:tmpl w:val="02BE99DE"/>
    <w:lvl w:ilvl="0" w:tplc="5C0EF78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1BA833A4"/>
    <w:multiLevelType w:val="hybridMultilevel"/>
    <w:tmpl w:val="13807850"/>
    <w:lvl w:ilvl="0" w:tplc="887C8C44">
      <w:start w:val="1"/>
      <w:numFmt w:val="lowerLetter"/>
      <w:lvlText w:val="%1."/>
      <w:lvlJc w:val="left"/>
      <w:pPr>
        <w:ind w:left="1080" w:hanging="360"/>
      </w:pPr>
    </w:lvl>
    <w:lvl w:ilvl="1" w:tplc="04090019">
      <w:start w:val="1"/>
      <w:numFmt w:val="lowerLetter"/>
      <w:lvlText w:val="%2."/>
      <w:lvlJc w:val="left"/>
      <w:pPr>
        <w:ind w:left="1800" w:hanging="360"/>
      </w:pPr>
    </w:lvl>
    <w:lvl w:ilvl="2" w:tplc="1FC2DBBE">
      <w:start w:val="1"/>
      <w:numFmt w:val="decimal"/>
      <w:lvlText w:val="%3."/>
      <w:lvlJc w:val="left"/>
      <w:pPr>
        <w:ind w:left="2700" w:hanging="360"/>
      </w:pPr>
      <w:rPr>
        <w:b/>
        <w:bCs/>
      </w:rPr>
    </w:lvl>
    <w:lvl w:ilvl="3" w:tplc="0F849D78">
      <w:start w:val="1"/>
      <w:numFmt w:val="decimal"/>
      <w:lvlText w:val="%4)"/>
      <w:lvlJc w:val="left"/>
      <w:pPr>
        <w:ind w:left="3240" w:hanging="360"/>
      </w:pPr>
      <w:rPr>
        <w:sz w:val="20"/>
        <w:szCs w:val="18"/>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6" w15:restartNumberingAfterBreak="0">
    <w:nsid w:val="1BE00605"/>
    <w:multiLevelType w:val="hybridMultilevel"/>
    <w:tmpl w:val="D1B8241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1C482937"/>
    <w:multiLevelType w:val="hybridMultilevel"/>
    <w:tmpl w:val="84E25AA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1E31672B"/>
    <w:multiLevelType w:val="hybridMultilevel"/>
    <w:tmpl w:val="5B4830F2"/>
    <w:lvl w:ilvl="0" w:tplc="1C56747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1E3474AB"/>
    <w:multiLevelType w:val="hybridMultilevel"/>
    <w:tmpl w:val="335A56D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1E3879D8"/>
    <w:multiLevelType w:val="hybridMultilevel"/>
    <w:tmpl w:val="1B0042F4"/>
    <w:lvl w:ilvl="0" w:tplc="DF288BEA">
      <w:start w:val="1"/>
      <w:numFmt w:val="decimal"/>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1" w15:restartNumberingAfterBreak="0">
    <w:nsid w:val="1E3F0E38"/>
    <w:multiLevelType w:val="hybridMultilevel"/>
    <w:tmpl w:val="36EA15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1E683AA9"/>
    <w:multiLevelType w:val="hybridMultilevel"/>
    <w:tmpl w:val="6876F624"/>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1EA60151"/>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F082C3A"/>
    <w:multiLevelType w:val="multilevel"/>
    <w:tmpl w:val="F37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F3C7296"/>
    <w:multiLevelType w:val="hybridMultilevel"/>
    <w:tmpl w:val="313C2C5A"/>
    <w:lvl w:ilvl="0" w:tplc="0409000F">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6" w15:restartNumberingAfterBreak="0">
    <w:nsid w:val="202D0565"/>
    <w:multiLevelType w:val="hybridMultilevel"/>
    <w:tmpl w:val="4A58A3E6"/>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17" w15:restartNumberingAfterBreak="0">
    <w:nsid w:val="20A465D6"/>
    <w:multiLevelType w:val="hybridMultilevel"/>
    <w:tmpl w:val="5F1E7736"/>
    <w:lvl w:ilvl="0" w:tplc="D528DBA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18" w15:restartNumberingAfterBreak="0">
    <w:nsid w:val="20C60E91"/>
    <w:multiLevelType w:val="hybridMultilevel"/>
    <w:tmpl w:val="3E1C342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19" w15:restartNumberingAfterBreak="0">
    <w:nsid w:val="21212A97"/>
    <w:multiLevelType w:val="hybridMultilevel"/>
    <w:tmpl w:val="432698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2149213B"/>
    <w:multiLevelType w:val="hybridMultilevel"/>
    <w:tmpl w:val="783E875A"/>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217E1A42"/>
    <w:multiLevelType w:val="hybridMultilevel"/>
    <w:tmpl w:val="E1C4BBC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1EA430D"/>
    <w:multiLevelType w:val="multilevel"/>
    <w:tmpl w:val="1E8A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25376EE"/>
    <w:multiLevelType w:val="hybridMultilevel"/>
    <w:tmpl w:val="C73A9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4" w15:restartNumberingAfterBreak="0">
    <w:nsid w:val="22A30D01"/>
    <w:multiLevelType w:val="hybridMultilevel"/>
    <w:tmpl w:val="9B4E9E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22ED24F9"/>
    <w:multiLevelType w:val="hybridMultilevel"/>
    <w:tmpl w:val="25C8C3C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22F141B6"/>
    <w:multiLevelType w:val="hybridMultilevel"/>
    <w:tmpl w:val="8488EF2C"/>
    <w:lvl w:ilvl="0" w:tplc="00F4DE72">
      <w:start w:val="1"/>
      <w:numFmt w:val="lowerLetter"/>
      <w:lvlText w:val="%1."/>
      <w:lvlJc w:val="left"/>
      <w:pPr>
        <w:ind w:left="1211" w:hanging="360"/>
      </w:pPr>
      <w:rPr>
        <w:rFonts w:hint="default"/>
        <w:b/>
        <w:bCs w:val="0"/>
        <w:i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7" w15:restartNumberingAfterBreak="0">
    <w:nsid w:val="2326182B"/>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233C5AC2"/>
    <w:multiLevelType w:val="hybridMultilevel"/>
    <w:tmpl w:val="09E84F18"/>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29" w15:restartNumberingAfterBreak="0">
    <w:nsid w:val="23B16ECC"/>
    <w:multiLevelType w:val="hybridMultilevel"/>
    <w:tmpl w:val="CD0E1F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 w15:restartNumberingAfterBreak="0">
    <w:nsid w:val="23BF09D7"/>
    <w:multiLevelType w:val="hybridMultilevel"/>
    <w:tmpl w:val="5052D8B4"/>
    <w:lvl w:ilvl="0" w:tplc="CF38417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1" w15:restartNumberingAfterBreak="0">
    <w:nsid w:val="23F77065"/>
    <w:multiLevelType w:val="multilevel"/>
    <w:tmpl w:val="488A3E24"/>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2" w15:restartNumberingAfterBreak="0">
    <w:nsid w:val="2487089F"/>
    <w:multiLevelType w:val="hybridMultilevel"/>
    <w:tmpl w:val="C694A4A8"/>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33" w15:restartNumberingAfterBreak="0">
    <w:nsid w:val="24A33900"/>
    <w:multiLevelType w:val="hybridMultilevel"/>
    <w:tmpl w:val="FC4A384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4" w15:restartNumberingAfterBreak="0">
    <w:nsid w:val="24B56EC3"/>
    <w:multiLevelType w:val="hybridMultilevel"/>
    <w:tmpl w:val="E576922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24DD7E2C"/>
    <w:multiLevelType w:val="hybridMultilevel"/>
    <w:tmpl w:val="E5AEFC12"/>
    <w:lvl w:ilvl="0" w:tplc="69149440">
      <w:start w:val="2"/>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6" w15:restartNumberingAfterBreak="0">
    <w:nsid w:val="253353A5"/>
    <w:multiLevelType w:val="hybridMultilevel"/>
    <w:tmpl w:val="8FA098D2"/>
    <w:lvl w:ilvl="0" w:tplc="5890EBD2">
      <w:start w:val="1"/>
      <w:numFmt w:val="decimal"/>
      <w:lvlText w:val="%1."/>
      <w:lvlJc w:val="left"/>
      <w:pPr>
        <w:ind w:left="1919" w:hanging="360"/>
      </w:pPr>
      <w:rPr>
        <w:rFonts w:cstheme="minorBidi"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37" w15:restartNumberingAfterBreak="0">
    <w:nsid w:val="257C3F17"/>
    <w:multiLevelType w:val="hybridMultilevel"/>
    <w:tmpl w:val="DE70F564"/>
    <w:lvl w:ilvl="0" w:tplc="80666B92">
      <w:start w:val="1"/>
      <w:numFmt w:val="decimal"/>
      <w:lvlText w:val="%1)"/>
      <w:lvlJc w:val="left"/>
      <w:pPr>
        <w:ind w:left="1429" w:hanging="360"/>
      </w:pPr>
      <w:rPr>
        <w:rFonts w:ascii="Times New Roman" w:eastAsiaTheme="minorHAnsi" w:hAnsi="Times New Roman" w:cstheme="minorBidi"/>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8" w15:restartNumberingAfterBreak="0">
    <w:nsid w:val="25F01EBF"/>
    <w:multiLevelType w:val="hybridMultilevel"/>
    <w:tmpl w:val="5E648A7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260A78CC"/>
    <w:multiLevelType w:val="multilevel"/>
    <w:tmpl w:val="1B8292D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0" w15:restartNumberingAfterBreak="0">
    <w:nsid w:val="26292D79"/>
    <w:multiLevelType w:val="hybridMultilevel"/>
    <w:tmpl w:val="D736C382"/>
    <w:lvl w:ilvl="0" w:tplc="E2AA232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1" w15:restartNumberingAfterBreak="0">
    <w:nsid w:val="264E39CD"/>
    <w:multiLevelType w:val="hybridMultilevel"/>
    <w:tmpl w:val="63761C9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26653978"/>
    <w:multiLevelType w:val="hybridMultilevel"/>
    <w:tmpl w:val="E5F211FC"/>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43" w15:restartNumberingAfterBreak="0">
    <w:nsid w:val="269A14ED"/>
    <w:multiLevelType w:val="hybridMultilevel"/>
    <w:tmpl w:val="F71E032C"/>
    <w:lvl w:ilvl="0" w:tplc="F6420BEA">
      <w:start w:val="1"/>
      <w:numFmt w:val="upperLetter"/>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4" w15:restartNumberingAfterBreak="0">
    <w:nsid w:val="26C33557"/>
    <w:multiLevelType w:val="hybridMultilevel"/>
    <w:tmpl w:val="BAB8D77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6CA5FC6"/>
    <w:multiLevelType w:val="multilevel"/>
    <w:tmpl w:val="D9146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279407B3"/>
    <w:multiLevelType w:val="hybridMultilevel"/>
    <w:tmpl w:val="2DDCD02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8" w15:restartNumberingAfterBreak="0">
    <w:nsid w:val="27B80532"/>
    <w:multiLevelType w:val="hybridMultilevel"/>
    <w:tmpl w:val="43AC8C9A"/>
    <w:lvl w:ilvl="0" w:tplc="FF3A1714">
      <w:start w:val="1"/>
      <w:numFmt w:val="upperLetter"/>
      <w:lvlText w:val="%1)"/>
      <w:lvlJc w:val="left"/>
      <w:pPr>
        <w:ind w:left="1996" w:hanging="360"/>
      </w:pPr>
      <w:rPr>
        <w:rFonts w:hint="default"/>
      </w:rPr>
    </w:lvl>
    <w:lvl w:ilvl="1" w:tplc="68949426">
      <w:numFmt w:val="bullet"/>
      <w:lvlText w:val="-"/>
      <w:lvlJc w:val="left"/>
      <w:pPr>
        <w:ind w:left="2716" w:hanging="360"/>
      </w:pPr>
      <w:rPr>
        <w:rFonts w:ascii="Times New Roman" w:eastAsiaTheme="minorHAnsi" w:hAnsi="Times New Roman" w:cs="Times New Roman" w:hint="default"/>
      </w:rPr>
    </w:lvl>
    <w:lvl w:ilvl="2" w:tplc="8C169618">
      <w:start w:val="1"/>
      <w:numFmt w:val="lowerLetter"/>
      <w:lvlText w:val="%3."/>
      <w:lvlJc w:val="left"/>
      <w:pPr>
        <w:ind w:left="3616" w:hanging="360"/>
      </w:pPr>
      <w:rPr>
        <w:rFonts w:hint="default"/>
        <w:sz w:val="24"/>
        <w:szCs w:val="24"/>
      </w:rPr>
    </w:lvl>
    <w:lvl w:ilvl="3" w:tplc="6A34D0EA">
      <w:start w:val="1"/>
      <w:numFmt w:val="decimal"/>
      <w:lvlText w:val="%4."/>
      <w:lvlJc w:val="left"/>
      <w:pPr>
        <w:ind w:left="4156" w:hanging="360"/>
      </w:pPr>
      <w:rPr>
        <w:rFonts w:hint="default"/>
      </w:r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49" w15:restartNumberingAfterBreak="0">
    <w:nsid w:val="28DA75D3"/>
    <w:multiLevelType w:val="hybridMultilevel"/>
    <w:tmpl w:val="5C08F2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293511FD"/>
    <w:multiLevelType w:val="hybridMultilevel"/>
    <w:tmpl w:val="75AA6370"/>
    <w:lvl w:ilvl="0" w:tplc="D048F158">
      <w:start w:val="1"/>
      <w:numFmt w:val="decimal"/>
      <w:lvlText w:val="%1."/>
      <w:lvlJc w:val="left"/>
      <w:pPr>
        <w:ind w:left="786" w:hanging="360"/>
      </w:pPr>
      <w:rPr>
        <w:rFonts w:hint="default"/>
      </w:rPr>
    </w:lvl>
    <w:lvl w:ilvl="1" w:tplc="573E816A">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1" w15:restartNumberingAfterBreak="0">
    <w:nsid w:val="29F83BB9"/>
    <w:multiLevelType w:val="hybridMultilevel"/>
    <w:tmpl w:val="23D649BE"/>
    <w:lvl w:ilvl="0" w:tplc="71F07ED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52" w15:restartNumberingAfterBreak="0">
    <w:nsid w:val="2A6C3103"/>
    <w:multiLevelType w:val="hybridMultilevel"/>
    <w:tmpl w:val="73981D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418A29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2ACC0C93"/>
    <w:multiLevelType w:val="hybridMultilevel"/>
    <w:tmpl w:val="EC46DE0A"/>
    <w:lvl w:ilvl="0" w:tplc="FFFFFFFF">
      <w:start w:val="1"/>
      <w:numFmt w:val="lowerLetter"/>
      <w:lvlText w:val="%1)"/>
      <w:lvlJc w:val="left"/>
      <w:pPr>
        <w:ind w:left="2421" w:hanging="360"/>
      </w:pPr>
    </w:lvl>
    <w:lvl w:ilvl="1" w:tplc="38090011">
      <w:start w:val="1"/>
      <w:numFmt w:val="decimal"/>
      <w:lvlText w:val="%2)"/>
      <w:lvlJc w:val="left"/>
      <w:pPr>
        <w:ind w:left="2421" w:hanging="360"/>
      </w:pPr>
    </w:lvl>
    <w:lvl w:ilvl="2" w:tplc="292865FA">
      <w:start w:val="1"/>
      <w:numFmt w:val="decimal"/>
      <w:lvlText w:val="%3."/>
      <w:lvlJc w:val="left"/>
      <w:pPr>
        <w:ind w:left="4041" w:hanging="360"/>
      </w:pPr>
      <w:rPr>
        <w:rFonts w:hint="default"/>
      </w:rPr>
    </w:lvl>
    <w:lvl w:ilvl="3" w:tplc="FFFFFFFF">
      <w:start w:val="1"/>
      <w:numFmt w:val="decimal"/>
      <w:lvlText w:val="%4."/>
      <w:lvlJc w:val="left"/>
      <w:pPr>
        <w:ind w:left="4581" w:hanging="360"/>
      </w:pPr>
    </w:lvl>
    <w:lvl w:ilvl="4" w:tplc="D062D84C">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54" w15:restartNumberingAfterBreak="0">
    <w:nsid w:val="2CAE494A"/>
    <w:multiLevelType w:val="hybridMultilevel"/>
    <w:tmpl w:val="DB3AC8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15:restartNumberingAfterBreak="0">
    <w:nsid w:val="2D1A7AEF"/>
    <w:multiLevelType w:val="hybridMultilevel"/>
    <w:tmpl w:val="11DEAE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2D472C76"/>
    <w:multiLevelType w:val="hybridMultilevel"/>
    <w:tmpl w:val="D324852A"/>
    <w:lvl w:ilvl="0" w:tplc="6406D728">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157" w15:restartNumberingAfterBreak="0">
    <w:nsid w:val="2DE979EE"/>
    <w:multiLevelType w:val="hybridMultilevel"/>
    <w:tmpl w:val="E968EC0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8" w15:restartNumberingAfterBreak="0">
    <w:nsid w:val="2DF01B78"/>
    <w:multiLevelType w:val="hybridMultilevel"/>
    <w:tmpl w:val="25B629F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2E274263"/>
    <w:multiLevelType w:val="hybridMultilevel"/>
    <w:tmpl w:val="6C50AC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2E343EC9"/>
    <w:multiLevelType w:val="multilevel"/>
    <w:tmpl w:val="B9E882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2E604F63"/>
    <w:multiLevelType w:val="hybridMultilevel"/>
    <w:tmpl w:val="B31EF8B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2EA06047"/>
    <w:multiLevelType w:val="hybridMultilevel"/>
    <w:tmpl w:val="438828DE"/>
    <w:lvl w:ilvl="0" w:tplc="3000C04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2EAD56A2"/>
    <w:multiLevelType w:val="hybridMultilevel"/>
    <w:tmpl w:val="39CCC0C4"/>
    <w:lvl w:ilvl="0" w:tplc="C554E1DA">
      <w:start w:val="1"/>
      <w:numFmt w:val="decimal"/>
      <w:lvlText w:val="%1."/>
      <w:lvlJc w:val="left"/>
      <w:pPr>
        <w:ind w:left="720"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2EC0493E"/>
    <w:multiLevelType w:val="hybridMultilevel"/>
    <w:tmpl w:val="9D2A0368"/>
    <w:lvl w:ilvl="0" w:tplc="145EE10A">
      <w:start w:val="1"/>
      <w:numFmt w:val="decimal"/>
      <w:lvlText w:val="%1."/>
      <w:lvlJc w:val="left"/>
      <w:pPr>
        <w:ind w:left="1800" w:hanging="360"/>
      </w:pPr>
      <w:rPr>
        <w:rFonts w:ascii="Times New Roman" w:eastAsia="Calibr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5" w15:restartNumberingAfterBreak="0">
    <w:nsid w:val="2ED149D7"/>
    <w:multiLevelType w:val="hybridMultilevel"/>
    <w:tmpl w:val="E61074CE"/>
    <w:lvl w:ilvl="0" w:tplc="3809000F">
      <w:start w:val="1"/>
      <w:numFmt w:val="decimal"/>
      <w:lvlText w:val="%1."/>
      <w:lvlJc w:val="left"/>
      <w:pPr>
        <w:ind w:left="901" w:hanging="360"/>
      </w:pPr>
    </w:lvl>
    <w:lvl w:ilvl="1" w:tplc="38090019" w:tentative="1">
      <w:start w:val="1"/>
      <w:numFmt w:val="lowerLetter"/>
      <w:lvlText w:val="%2."/>
      <w:lvlJc w:val="left"/>
      <w:pPr>
        <w:ind w:left="1621" w:hanging="360"/>
      </w:pPr>
    </w:lvl>
    <w:lvl w:ilvl="2" w:tplc="3809001B" w:tentative="1">
      <w:start w:val="1"/>
      <w:numFmt w:val="lowerRoman"/>
      <w:lvlText w:val="%3."/>
      <w:lvlJc w:val="right"/>
      <w:pPr>
        <w:ind w:left="2341" w:hanging="180"/>
      </w:pPr>
    </w:lvl>
    <w:lvl w:ilvl="3" w:tplc="3809000F" w:tentative="1">
      <w:start w:val="1"/>
      <w:numFmt w:val="decimal"/>
      <w:lvlText w:val="%4."/>
      <w:lvlJc w:val="left"/>
      <w:pPr>
        <w:ind w:left="3061" w:hanging="360"/>
      </w:pPr>
    </w:lvl>
    <w:lvl w:ilvl="4" w:tplc="38090019" w:tentative="1">
      <w:start w:val="1"/>
      <w:numFmt w:val="lowerLetter"/>
      <w:lvlText w:val="%5."/>
      <w:lvlJc w:val="left"/>
      <w:pPr>
        <w:ind w:left="3781" w:hanging="360"/>
      </w:pPr>
    </w:lvl>
    <w:lvl w:ilvl="5" w:tplc="3809001B" w:tentative="1">
      <w:start w:val="1"/>
      <w:numFmt w:val="lowerRoman"/>
      <w:lvlText w:val="%6."/>
      <w:lvlJc w:val="right"/>
      <w:pPr>
        <w:ind w:left="4501" w:hanging="180"/>
      </w:pPr>
    </w:lvl>
    <w:lvl w:ilvl="6" w:tplc="3809000F" w:tentative="1">
      <w:start w:val="1"/>
      <w:numFmt w:val="decimal"/>
      <w:lvlText w:val="%7."/>
      <w:lvlJc w:val="left"/>
      <w:pPr>
        <w:ind w:left="5221" w:hanging="360"/>
      </w:pPr>
    </w:lvl>
    <w:lvl w:ilvl="7" w:tplc="38090019" w:tentative="1">
      <w:start w:val="1"/>
      <w:numFmt w:val="lowerLetter"/>
      <w:lvlText w:val="%8."/>
      <w:lvlJc w:val="left"/>
      <w:pPr>
        <w:ind w:left="5941" w:hanging="360"/>
      </w:pPr>
    </w:lvl>
    <w:lvl w:ilvl="8" w:tplc="3809001B" w:tentative="1">
      <w:start w:val="1"/>
      <w:numFmt w:val="lowerRoman"/>
      <w:lvlText w:val="%9."/>
      <w:lvlJc w:val="right"/>
      <w:pPr>
        <w:ind w:left="6661" w:hanging="180"/>
      </w:pPr>
    </w:lvl>
  </w:abstractNum>
  <w:abstractNum w:abstractNumId="166" w15:restartNumberingAfterBreak="0">
    <w:nsid w:val="2F7D7A73"/>
    <w:multiLevelType w:val="hybridMultilevel"/>
    <w:tmpl w:val="01102FB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3053134E"/>
    <w:multiLevelType w:val="multilevel"/>
    <w:tmpl w:val="B69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0641A28"/>
    <w:multiLevelType w:val="multilevel"/>
    <w:tmpl w:val="18C249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309C1220"/>
    <w:multiLevelType w:val="multilevel"/>
    <w:tmpl w:val="23E0C7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30B014CD"/>
    <w:multiLevelType w:val="hybridMultilevel"/>
    <w:tmpl w:val="61708330"/>
    <w:lvl w:ilvl="0" w:tplc="31A84B8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1" w15:restartNumberingAfterBreak="0">
    <w:nsid w:val="3128080A"/>
    <w:multiLevelType w:val="hybridMultilevel"/>
    <w:tmpl w:val="34B2EEE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31694A8B"/>
    <w:multiLevelType w:val="hybridMultilevel"/>
    <w:tmpl w:val="4EF457BA"/>
    <w:lvl w:ilvl="0" w:tplc="2B12C7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3" w15:restartNumberingAfterBreak="0">
    <w:nsid w:val="319E30F0"/>
    <w:multiLevelType w:val="hybridMultilevel"/>
    <w:tmpl w:val="9DDEF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4" w15:restartNumberingAfterBreak="0">
    <w:nsid w:val="31A369F3"/>
    <w:multiLevelType w:val="hybridMultilevel"/>
    <w:tmpl w:val="05E68922"/>
    <w:lvl w:ilvl="0" w:tplc="CCF0C0B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5" w15:restartNumberingAfterBreak="0">
    <w:nsid w:val="31C22758"/>
    <w:multiLevelType w:val="hybridMultilevel"/>
    <w:tmpl w:val="A05C919A"/>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31D02683"/>
    <w:multiLevelType w:val="hybridMultilevel"/>
    <w:tmpl w:val="3D2AE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7" w15:restartNumberingAfterBreak="0">
    <w:nsid w:val="327B5AFE"/>
    <w:multiLevelType w:val="hybridMultilevel"/>
    <w:tmpl w:val="3B082290"/>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78" w15:restartNumberingAfterBreak="0">
    <w:nsid w:val="32C02E34"/>
    <w:multiLevelType w:val="multilevel"/>
    <w:tmpl w:val="00B43766"/>
    <w:lvl w:ilvl="0">
      <w:start w:val="1"/>
      <w:numFmt w:val="decimal"/>
      <w:lvlText w:val="%1."/>
      <w:lvlJc w:val="left"/>
      <w:pPr>
        <w:ind w:left="720" w:hanging="360"/>
      </w:pPr>
      <w:rPr>
        <w:rFonts w:hint="default"/>
        <w:b/>
        <w:bCs w:val="0"/>
      </w:rPr>
    </w:lvl>
    <w:lvl w:ilvl="1">
      <w:start w:val="2"/>
      <w:numFmt w:val="decimal"/>
      <w:isLgl/>
      <w:lvlText w:val="%1.%2"/>
      <w:lvlJc w:val="left"/>
      <w:pPr>
        <w:ind w:left="1663" w:hanging="480"/>
      </w:pPr>
      <w:rPr>
        <w:rFonts w:hint="default"/>
      </w:rPr>
    </w:lvl>
    <w:lvl w:ilvl="2">
      <w:start w:val="2"/>
      <w:numFmt w:val="decimal"/>
      <w:isLgl/>
      <w:lvlText w:val="%1.%2.%3"/>
      <w:lvlJc w:val="left"/>
      <w:pPr>
        <w:ind w:left="2726" w:hanging="720"/>
      </w:pPr>
      <w:rPr>
        <w:rFonts w:hint="default"/>
      </w:rPr>
    </w:lvl>
    <w:lvl w:ilvl="3">
      <w:start w:val="1"/>
      <w:numFmt w:val="decimal"/>
      <w:isLgl/>
      <w:lvlText w:val="%1.%2.%3.%4"/>
      <w:lvlJc w:val="left"/>
      <w:pPr>
        <w:ind w:left="3549" w:hanging="720"/>
      </w:pPr>
      <w:rPr>
        <w:rFonts w:hint="default"/>
      </w:rPr>
    </w:lvl>
    <w:lvl w:ilvl="4">
      <w:start w:val="1"/>
      <w:numFmt w:val="decimal"/>
      <w:isLgl/>
      <w:lvlText w:val="%1.%2.%3.%4.%5"/>
      <w:lvlJc w:val="left"/>
      <w:pPr>
        <w:ind w:left="4732" w:hanging="1080"/>
      </w:pPr>
      <w:rPr>
        <w:rFonts w:hint="default"/>
      </w:rPr>
    </w:lvl>
    <w:lvl w:ilvl="5">
      <w:start w:val="1"/>
      <w:numFmt w:val="decimal"/>
      <w:isLgl/>
      <w:lvlText w:val="%1.%2.%3.%4.%5.%6"/>
      <w:lvlJc w:val="left"/>
      <w:pPr>
        <w:ind w:left="5555" w:hanging="1080"/>
      </w:pPr>
      <w:rPr>
        <w:rFonts w:hint="default"/>
      </w:rPr>
    </w:lvl>
    <w:lvl w:ilvl="6">
      <w:start w:val="1"/>
      <w:numFmt w:val="decimal"/>
      <w:isLgl/>
      <w:lvlText w:val="%1.%2.%3.%4.%5.%6.%7"/>
      <w:lvlJc w:val="left"/>
      <w:pPr>
        <w:ind w:left="6738" w:hanging="1440"/>
      </w:pPr>
      <w:rPr>
        <w:rFonts w:hint="default"/>
      </w:rPr>
    </w:lvl>
    <w:lvl w:ilvl="7">
      <w:start w:val="1"/>
      <w:numFmt w:val="decimal"/>
      <w:isLgl/>
      <w:lvlText w:val="%1.%2.%3.%4.%5.%6.%7.%8"/>
      <w:lvlJc w:val="left"/>
      <w:pPr>
        <w:ind w:left="7561" w:hanging="1440"/>
      </w:pPr>
      <w:rPr>
        <w:rFonts w:hint="default"/>
      </w:rPr>
    </w:lvl>
    <w:lvl w:ilvl="8">
      <w:start w:val="1"/>
      <w:numFmt w:val="decimal"/>
      <w:isLgl/>
      <w:lvlText w:val="%1.%2.%3.%4.%5.%6.%7.%8.%9"/>
      <w:lvlJc w:val="left"/>
      <w:pPr>
        <w:ind w:left="8744" w:hanging="1800"/>
      </w:pPr>
      <w:rPr>
        <w:rFonts w:hint="default"/>
      </w:rPr>
    </w:lvl>
  </w:abstractNum>
  <w:abstractNum w:abstractNumId="179" w15:restartNumberingAfterBreak="0">
    <w:nsid w:val="333942B8"/>
    <w:multiLevelType w:val="hybridMultilevel"/>
    <w:tmpl w:val="BF80439E"/>
    <w:lvl w:ilvl="0" w:tplc="9AA64B8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D2020C62">
      <w:numFmt w:val="bullet"/>
      <w:lvlText w:val="•"/>
      <w:lvlJc w:val="left"/>
      <w:pPr>
        <w:ind w:left="1354" w:hanging="204"/>
      </w:pPr>
      <w:rPr>
        <w:rFonts w:hint="default"/>
        <w:lang w:val="en-US" w:eastAsia="en-US" w:bidi="ar-SA"/>
      </w:rPr>
    </w:lvl>
    <w:lvl w:ilvl="2" w:tplc="76C84BCE">
      <w:numFmt w:val="bullet"/>
      <w:lvlText w:val="•"/>
      <w:lvlJc w:val="left"/>
      <w:pPr>
        <w:ind w:left="2369" w:hanging="204"/>
      </w:pPr>
      <w:rPr>
        <w:rFonts w:hint="default"/>
        <w:lang w:val="en-US" w:eastAsia="en-US" w:bidi="ar-SA"/>
      </w:rPr>
    </w:lvl>
    <w:lvl w:ilvl="3" w:tplc="B6508A22">
      <w:numFmt w:val="bullet"/>
      <w:lvlText w:val="•"/>
      <w:lvlJc w:val="left"/>
      <w:pPr>
        <w:ind w:left="3384" w:hanging="204"/>
      </w:pPr>
      <w:rPr>
        <w:rFonts w:hint="default"/>
        <w:lang w:val="en-US" w:eastAsia="en-US" w:bidi="ar-SA"/>
      </w:rPr>
    </w:lvl>
    <w:lvl w:ilvl="4" w:tplc="B186E992">
      <w:numFmt w:val="bullet"/>
      <w:lvlText w:val="•"/>
      <w:lvlJc w:val="left"/>
      <w:pPr>
        <w:ind w:left="4399" w:hanging="204"/>
      </w:pPr>
      <w:rPr>
        <w:rFonts w:hint="default"/>
        <w:lang w:val="en-US" w:eastAsia="en-US" w:bidi="ar-SA"/>
      </w:rPr>
    </w:lvl>
    <w:lvl w:ilvl="5" w:tplc="05A258AA">
      <w:numFmt w:val="bullet"/>
      <w:lvlText w:val="•"/>
      <w:lvlJc w:val="left"/>
      <w:pPr>
        <w:ind w:left="5414" w:hanging="204"/>
      </w:pPr>
      <w:rPr>
        <w:rFonts w:hint="default"/>
        <w:lang w:val="en-US" w:eastAsia="en-US" w:bidi="ar-SA"/>
      </w:rPr>
    </w:lvl>
    <w:lvl w:ilvl="6" w:tplc="DC58B910">
      <w:numFmt w:val="bullet"/>
      <w:lvlText w:val="•"/>
      <w:lvlJc w:val="left"/>
      <w:pPr>
        <w:ind w:left="6429" w:hanging="204"/>
      </w:pPr>
      <w:rPr>
        <w:rFonts w:hint="default"/>
        <w:lang w:val="en-US" w:eastAsia="en-US" w:bidi="ar-SA"/>
      </w:rPr>
    </w:lvl>
    <w:lvl w:ilvl="7" w:tplc="1F7E8E9E">
      <w:numFmt w:val="bullet"/>
      <w:lvlText w:val="•"/>
      <w:lvlJc w:val="left"/>
      <w:pPr>
        <w:ind w:left="7444" w:hanging="204"/>
      </w:pPr>
      <w:rPr>
        <w:rFonts w:hint="default"/>
        <w:lang w:val="en-US" w:eastAsia="en-US" w:bidi="ar-SA"/>
      </w:rPr>
    </w:lvl>
    <w:lvl w:ilvl="8" w:tplc="BD9ED47E">
      <w:numFmt w:val="bullet"/>
      <w:lvlText w:val="•"/>
      <w:lvlJc w:val="left"/>
      <w:pPr>
        <w:ind w:left="8459" w:hanging="204"/>
      </w:pPr>
      <w:rPr>
        <w:rFonts w:hint="default"/>
        <w:lang w:val="en-US" w:eastAsia="en-US" w:bidi="ar-SA"/>
      </w:rPr>
    </w:lvl>
  </w:abstractNum>
  <w:abstractNum w:abstractNumId="180" w15:restartNumberingAfterBreak="0">
    <w:nsid w:val="33CE214F"/>
    <w:multiLevelType w:val="hybridMultilevel"/>
    <w:tmpl w:val="F258D6E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340324E4"/>
    <w:multiLevelType w:val="hybridMultilevel"/>
    <w:tmpl w:val="4AF4E2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345A0DBE"/>
    <w:multiLevelType w:val="hybridMultilevel"/>
    <w:tmpl w:val="AF724F8A"/>
    <w:lvl w:ilvl="0" w:tplc="38090019">
      <w:start w:val="1"/>
      <w:numFmt w:val="lowerLetter"/>
      <w:lvlText w:val="%1."/>
      <w:lvlJc w:val="left"/>
      <w:pPr>
        <w:ind w:left="747" w:hanging="360"/>
      </w:pPr>
    </w:lvl>
    <w:lvl w:ilvl="1" w:tplc="38090019">
      <w:start w:val="1"/>
      <w:numFmt w:val="lowerLetter"/>
      <w:lvlText w:val="%2."/>
      <w:lvlJc w:val="left"/>
      <w:pPr>
        <w:ind w:left="1467" w:hanging="360"/>
      </w:pPr>
    </w:lvl>
    <w:lvl w:ilvl="2" w:tplc="3809001B" w:tentative="1">
      <w:start w:val="1"/>
      <w:numFmt w:val="lowerRoman"/>
      <w:lvlText w:val="%3."/>
      <w:lvlJc w:val="right"/>
      <w:pPr>
        <w:ind w:left="2187" w:hanging="180"/>
      </w:pPr>
    </w:lvl>
    <w:lvl w:ilvl="3" w:tplc="3809000F" w:tentative="1">
      <w:start w:val="1"/>
      <w:numFmt w:val="decimal"/>
      <w:lvlText w:val="%4."/>
      <w:lvlJc w:val="left"/>
      <w:pPr>
        <w:ind w:left="2907" w:hanging="360"/>
      </w:pPr>
    </w:lvl>
    <w:lvl w:ilvl="4" w:tplc="38090019" w:tentative="1">
      <w:start w:val="1"/>
      <w:numFmt w:val="lowerLetter"/>
      <w:lvlText w:val="%5."/>
      <w:lvlJc w:val="left"/>
      <w:pPr>
        <w:ind w:left="3627" w:hanging="360"/>
      </w:pPr>
    </w:lvl>
    <w:lvl w:ilvl="5" w:tplc="3809001B" w:tentative="1">
      <w:start w:val="1"/>
      <w:numFmt w:val="lowerRoman"/>
      <w:lvlText w:val="%6."/>
      <w:lvlJc w:val="right"/>
      <w:pPr>
        <w:ind w:left="4347" w:hanging="180"/>
      </w:pPr>
    </w:lvl>
    <w:lvl w:ilvl="6" w:tplc="3809000F" w:tentative="1">
      <w:start w:val="1"/>
      <w:numFmt w:val="decimal"/>
      <w:lvlText w:val="%7."/>
      <w:lvlJc w:val="left"/>
      <w:pPr>
        <w:ind w:left="5067" w:hanging="360"/>
      </w:pPr>
    </w:lvl>
    <w:lvl w:ilvl="7" w:tplc="38090019" w:tentative="1">
      <w:start w:val="1"/>
      <w:numFmt w:val="lowerLetter"/>
      <w:lvlText w:val="%8."/>
      <w:lvlJc w:val="left"/>
      <w:pPr>
        <w:ind w:left="5787" w:hanging="360"/>
      </w:pPr>
    </w:lvl>
    <w:lvl w:ilvl="8" w:tplc="3809001B" w:tentative="1">
      <w:start w:val="1"/>
      <w:numFmt w:val="lowerRoman"/>
      <w:lvlText w:val="%9."/>
      <w:lvlJc w:val="right"/>
      <w:pPr>
        <w:ind w:left="6507" w:hanging="180"/>
      </w:pPr>
    </w:lvl>
  </w:abstractNum>
  <w:abstractNum w:abstractNumId="183" w15:restartNumberingAfterBreak="0">
    <w:nsid w:val="349731D8"/>
    <w:multiLevelType w:val="hybridMultilevel"/>
    <w:tmpl w:val="E8164A24"/>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349858F6"/>
    <w:multiLevelType w:val="hybridMultilevel"/>
    <w:tmpl w:val="A35A21E0"/>
    <w:lvl w:ilvl="0" w:tplc="DA98A0A2">
      <w:start w:val="1"/>
      <w:numFmt w:val="decimal"/>
      <w:lvlText w:val="%1."/>
      <w:lvlJc w:val="left"/>
      <w:pPr>
        <w:ind w:left="2150" w:hanging="360"/>
      </w:pPr>
      <w:rPr>
        <w:rFonts w:hint="default"/>
        <w:b/>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85" w15:restartNumberingAfterBreak="0">
    <w:nsid w:val="35455C99"/>
    <w:multiLevelType w:val="hybridMultilevel"/>
    <w:tmpl w:val="8EC0F75A"/>
    <w:lvl w:ilvl="0" w:tplc="12E2EBC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6" w15:restartNumberingAfterBreak="0">
    <w:nsid w:val="35873B05"/>
    <w:multiLevelType w:val="hybridMultilevel"/>
    <w:tmpl w:val="4BA430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35A656A0"/>
    <w:multiLevelType w:val="hybridMultilevel"/>
    <w:tmpl w:val="DD860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360D5C94"/>
    <w:multiLevelType w:val="hybridMultilevel"/>
    <w:tmpl w:val="FA6470C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360E7577"/>
    <w:multiLevelType w:val="hybridMultilevel"/>
    <w:tmpl w:val="AD24BE4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36964A1C"/>
    <w:multiLevelType w:val="hybridMultilevel"/>
    <w:tmpl w:val="EFBA5ECA"/>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1" w15:restartNumberingAfterBreak="0">
    <w:nsid w:val="369C3635"/>
    <w:multiLevelType w:val="hybridMultilevel"/>
    <w:tmpl w:val="F31033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36B62AB6"/>
    <w:multiLevelType w:val="hybridMultilevel"/>
    <w:tmpl w:val="70283186"/>
    <w:lvl w:ilvl="0" w:tplc="38090011">
      <w:start w:val="1"/>
      <w:numFmt w:val="decimal"/>
      <w:lvlText w:val="%1)"/>
      <w:lvlJc w:val="left"/>
      <w:pPr>
        <w:ind w:left="2421" w:hanging="360"/>
      </w:pPr>
    </w:lvl>
    <w:lvl w:ilvl="1" w:tplc="38090019">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93" w15:restartNumberingAfterBreak="0">
    <w:nsid w:val="36FF0A51"/>
    <w:multiLevelType w:val="hybridMultilevel"/>
    <w:tmpl w:val="ED78BED6"/>
    <w:lvl w:ilvl="0" w:tplc="04090019">
      <w:start w:val="1"/>
      <w:numFmt w:val="lowerLetter"/>
      <w:lvlText w:val="%1."/>
      <w:lvlJc w:val="left"/>
      <w:pPr>
        <w:ind w:left="1440" w:hanging="360"/>
      </w:pPr>
    </w:lvl>
    <w:lvl w:ilvl="1" w:tplc="CEB467C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370C17B3"/>
    <w:multiLevelType w:val="hybridMultilevel"/>
    <w:tmpl w:val="345C3D3C"/>
    <w:lvl w:ilvl="0" w:tplc="4A4A6CE6">
      <w:start w:val="1"/>
      <w:numFmt w:val="decimal"/>
      <w:lvlText w:val="%1."/>
      <w:lvlJc w:val="left"/>
      <w:pPr>
        <w:ind w:left="1041" w:hanging="615"/>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95" w15:restartNumberingAfterBreak="0">
    <w:nsid w:val="376856DF"/>
    <w:multiLevelType w:val="hybridMultilevel"/>
    <w:tmpl w:val="78F25A84"/>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379175CB"/>
    <w:multiLevelType w:val="hybridMultilevel"/>
    <w:tmpl w:val="64EC522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7" w15:restartNumberingAfterBreak="0">
    <w:nsid w:val="37C25D92"/>
    <w:multiLevelType w:val="hybridMultilevel"/>
    <w:tmpl w:val="C11869A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8" w15:restartNumberingAfterBreak="0">
    <w:nsid w:val="388A3AFD"/>
    <w:multiLevelType w:val="hybridMultilevel"/>
    <w:tmpl w:val="CAA0E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9" w15:restartNumberingAfterBreak="0">
    <w:nsid w:val="38D162CB"/>
    <w:multiLevelType w:val="hybridMultilevel"/>
    <w:tmpl w:val="0466FFCE"/>
    <w:lvl w:ilvl="0" w:tplc="9E8C031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00" w15:restartNumberingAfterBreak="0">
    <w:nsid w:val="38E31DEF"/>
    <w:multiLevelType w:val="hybridMultilevel"/>
    <w:tmpl w:val="81B22884"/>
    <w:lvl w:ilvl="0" w:tplc="D822094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39250E95"/>
    <w:multiLevelType w:val="hybridMultilevel"/>
    <w:tmpl w:val="EA405A1C"/>
    <w:lvl w:ilvl="0" w:tplc="6E6E0D1C">
      <w:start w:val="1"/>
      <w:numFmt w:val="decimal"/>
      <w:lvlText w:val="%1)"/>
      <w:lvlJc w:val="left"/>
      <w:pPr>
        <w:ind w:left="993" w:hanging="360"/>
      </w:pPr>
      <w:rPr>
        <w:rFonts w:ascii="Times New Roman" w:hAnsi="Times New Roman" w:cs="Times New Roman" w:hint="default"/>
        <w:sz w:val="24"/>
        <w:szCs w:val="28"/>
      </w:rPr>
    </w:lvl>
    <w:lvl w:ilvl="1" w:tplc="38090019" w:tentative="1">
      <w:start w:val="1"/>
      <w:numFmt w:val="lowerLetter"/>
      <w:lvlText w:val="%2."/>
      <w:lvlJc w:val="left"/>
      <w:pPr>
        <w:ind w:left="1713" w:hanging="360"/>
      </w:pPr>
    </w:lvl>
    <w:lvl w:ilvl="2" w:tplc="3809001B" w:tentative="1">
      <w:start w:val="1"/>
      <w:numFmt w:val="lowerRoman"/>
      <w:lvlText w:val="%3."/>
      <w:lvlJc w:val="right"/>
      <w:pPr>
        <w:ind w:left="2433" w:hanging="180"/>
      </w:pPr>
    </w:lvl>
    <w:lvl w:ilvl="3" w:tplc="3809000F" w:tentative="1">
      <w:start w:val="1"/>
      <w:numFmt w:val="decimal"/>
      <w:lvlText w:val="%4."/>
      <w:lvlJc w:val="left"/>
      <w:pPr>
        <w:ind w:left="3153" w:hanging="360"/>
      </w:pPr>
    </w:lvl>
    <w:lvl w:ilvl="4" w:tplc="38090019" w:tentative="1">
      <w:start w:val="1"/>
      <w:numFmt w:val="lowerLetter"/>
      <w:lvlText w:val="%5."/>
      <w:lvlJc w:val="left"/>
      <w:pPr>
        <w:ind w:left="3873" w:hanging="360"/>
      </w:pPr>
    </w:lvl>
    <w:lvl w:ilvl="5" w:tplc="3809001B" w:tentative="1">
      <w:start w:val="1"/>
      <w:numFmt w:val="lowerRoman"/>
      <w:lvlText w:val="%6."/>
      <w:lvlJc w:val="right"/>
      <w:pPr>
        <w:ind w:left="4593" w:hanging="180"/>
      </w:pPr>
    </w:lvl>
    <w:lvl w:ilvl="6" w:tplc="3809000F" w:tentative="1">
      <w:start w:val="1"/>
      <w:numFmt w:val="decimal"/>
      <w:lvlText w:val="%7."/>
      <w:lvlJc w:val="left"/>
      <w:pPr>
        <w:ind w:left="5313" w:hanging="360"/>
      </w:pPr>
    </w:lvl>
    <w:lvl w:ilvl="7" w:tplc="38090019" w:tentative="1">
      <w:start w:val="1"/>
      <w:numFmt w:val="lowerLetter"/>
      <w:lvlText w:val="%8."/>
      <w:lvlJc w:val="left"/>
      <w:pPr>
        <w:ind w:left="6033" w:hanging="360"/>
      </w:pPr>
    </w:lvl>
    <w:lvl w:ilvl="8" w:tplc="3809001B" w:tentative="1">
      <w:start w:val="1"/>
      <w:numFmt w:val="lowerRoman"/>
      <w:lvlText w:val="%9."/>
      <w:lvlJc w:val="right"/>
      <w:pPr>
        <w:ind w:left="6753" w:hanging="180"/>
      </w:pPr>
    </w:lvl>
  </w:abstractNum>
  <w:abstractNum w:abstractNumId="202" w15:restartNumberingAfterBreak="0">
    <w:nsid w:val="399250EA"/>
    <w:multiLevelType w:val="hybridMultilevel"/>
    <w:tmpl w:val="A9268C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3" w15:restartNumberingAfterBreak="0">
    <w:nsid w:val="3A2C5A90"/>
    <w:multiLevelType w:val="hybridMultilevel"/>
    <w:tmpl w:val="F9C8264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3A36621A"/>
    <w:multiLevelType w:val="hybridMultilevel"/>
    <w:tmpl w:val="1AD24FCA"/>
    <w:lvl w:ilvl="0" w:tplc="B8DEA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A5A3DC5"/>
    <w:multiLevelType w:val="hybridMultilevel"/>
    <w:tmpl w:val="8A94BE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3A6D1F44"/>
    <w:multiLevelType w:val="hybridMultilevel"/>
    <w:tmpl w:val="EF728A6A"/>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7" w15:restartNumberingAfterBreak="0">
    <w:nsid w:val="3AB44872"/>
    <w:multiLevelType w:val="hybridMultilevel"/>
    <w:tmpl w:val="F7C49B7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3AC43746"/>
    <w:multiLevelType w:val="hybridMultilevel"/>
    <w:tmpl w:val="2CDC7614"/>
    <w:lvl w:ilvl="0" w:tplc="4FC6F048">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3B17153A"/>
    <w:multiLevelType w:val="hybridMultilevel"/>
    <w:tmpl w:val="FF54FA0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3B196335"/>
    <w:multiLevelType w:val="hybridMultilevel"/>
    <w:tmpl w:val="40CE6E66"/>
    <w:lvl w:ilvl="0" w:tplc="78409BD2">
      <w:start w:val="1"/>
      <w:numFmt w:val="decimal"/>
      <w:lvlText w:val="%1)"/>
      <w:lvlJc w:val="left"/>
      <w:pPr>
        <w:ind w:left="1470" w:hanging="39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1" w15:restartNumberingAfterBreak="0">
    <w:nsid w:val="3B59121E"/>
    <w:multiLevelType w:val="multilevel"/>
    <w:tmpl w:val="7F4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B835512"/>
    <w:multiLevelType w:val="hybridMultilevel"/>
    <w:tmpl w:val="DC6C9BA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3" w15:restartNumberingAfterBreak="0">
    <w:nsid w:val="3BB83011"/>
    <w:multiLevelType w:val="hybridMultilevel"/>
    <w:tmpl w:val="5AEA40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15:restartNumberingAfterBreak="0">
    <w:nsid w:val="3C2D4F01"/>
    <w:multiLevelType w:val="hybridMultilevel"/>
    <w:tmpl w:val="3404F4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3C2F1652"/>
    <w:multiLevelType w:val="hybridMultilevel"/>
    <w:tmpl w:val="97E83EF6"/>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3C775AC6"/>
    <w:multiLevelType w:val="multilevel"/>
    <w:tmpl w:val="799E3070"/>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3D354F2B"/>
    <w:multiLevelType w:val="hybridMultilevel"/>
    <w:tmpl w:val="B8DE8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8" w15:restartNumberingAfterBreak="0">
    <w:nsid w:val="3DCF5DB0"/>
    <w:multiLevelType w:val="hybridMultilevel"/>
    <w:tmpl w:val="59BC190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3E26673B"/>
    <w:multiLevelType w:val="hybridMultilevel"/>
    <w:tmpl w:val="C73605B0"/>
    <w:lvl w:ilvl="0" w:tplc="FFFFFFFF">
      <w:start w:val="1"/>
      <w:numFmt w:val="bullet"/>
      <w:lvlText w:val=""/>
      <w:lvlJc w:val="left"/>
      <w:pPr>
        <w:ind w:left="720" w:hanging="360"/>
      </w:pPr>
      <w:rPr>
        <w:rFonts w:ascii="Wingdings" w:hAnsi="Wingdings" w:hint="default"/>
      </w:rPr>
    </w:lvl>
    <w:lvl w:ilvl="1" w:tplc="38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0" w15:restartNumberingAfterBreak="0">
    <w:nsid w:val="3E7F4CF5"/>
    <w:multiLevelType w:val="hybridMultilevel"/>
    <w:tmpl w:val="A9CEB0E2"/>
    <w:lvl w:ilvl="0" w:tplc="1AA6D8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1" w15:restartNumberingAfterBreak="0">
    <w:nsid w:val="3E9D48C7"/>
    <w:multiLevelType w:val="hybridMultilevel"/>
    <w:tmpl w:val="4EAC779E"/>
    <w:lvl w:ilvl="0" w:tplc="5C6884C8">
      <w:start w:val="1"/>
      <w:numFmt w:val="decimal"/>
      <w:lvlText w:val="%1."/>
      <w:lvlJc w:val="left"/>
      <w:pPr>
        <w:ind w:left="720" w:hanging="360"/>
      </w:pPr>
      <w:rPr>
        <w:rFonts w:hint="default"/>
        <w:b w:val="0"/>
        <w:b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3EC307EB"/>
    <w:multiLevelType w:val="hybridMultilevel"/>
    <w:tmpl w:val="3924A8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405670FF"/>
    <w:multiLevelType w:val="hybridMultilevel"/>
    <w:tmpl w:val="1980999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4" w15:restartNumberingAfterBreak="0">
    <w:nsid w:val="41D42DEC"/>
    <w:multiLevelType w:val="hybridMultilevel"/>
    <w:tmpl w:val="C3DC473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5" w15:restartNumberingAfterBreak="0">
    <w:nsid w:val="4234076E"/>
    <w:multiLevelType w:val="hybridMultilevel"/>
    <w:tmpl w:val="7518B9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42464C2B"/>
    <w:multiLevelType w:val="hybridMultilevel"/>
    <w:tmpl w:val="7D14F8AA"/>
    <w:lvl w:ilvl="0" w:tplc="500E7B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7" w15:restartNumberingAfterBreak="0">
    <w:nsid w:val="425F75A9"/>
    <w:multiLevelType w:val="hybridMultilevel"/>
    <w:tmpl w:val="BBE86BB6"/>
    <w:lvl w:ilvl="0" w:tplc="82300CFE">
      <w:start w:val="1"/>
      <w:numFmt w:val="decimal"/>
      <w:lvlText w:val="%1."/>
      <w:lvlJc w:val="left"/>
      <w:pPr>
        <w:ind w:left="1211" w:hanging="360"/>
      </w:pPr>
      <w:rPr>
        <w:rFonts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8" w15:restartNumberingAfterBreak="0">
    <w:nsid w:val="42CA7584"/>
    <w:multiLevelType w:val="hybridMultilevel"/>
    <w:tmpl w:val="35CE8B0C"/>
    <w:lvl w:ilvl="0" w:tplc="E3AAA0A4">
      <w:start w:val="1"/>
      <w:numFmt w:val="decimal"/>
      <w:lvlText w:val="%1."/>
      <w:lvlJc w:val="left"/>
      <w:pPr>
        <w:ind w:left="1268" w:hanging="360"/>
      </w:pPr>
      <w:rPr>
        <w:rFonts w:ascii="Times New Roman" w:eastAsia="Times New Roman" w:hAnsi="Times New Roman" w:cs="Times New Roman" w:hint="default"/>
        <w:b/>
        <w:bCs/>
        <w:spacing w:val="-3"/>
        <w:w w:val="99"/>
        <w:sz w:val="24"/>
        <w:szCs w:val="24"/>
        <w:lang w:val="en-US" w:eastAsia="en-US" w:bidi="en-US"/>
      </w:rPr>
    </w:lvl>
    <w:lvl w:ilvl="1" w:tplc="48961EA6">
      <w:numFmt w:val="bullet"/>
      <w:lvlText w:val="•"/>
      <w:lvlJc w:val="left"/>
      <w:pPr>
        <w:ind w:left="2056" w:hanging="360"/>
      </w:pPr>
      <w:rPr>
        <w:rFonts w:hint="default"/>
        <w:lang w:val="en-US" w:eastAsia="en-US" w:bidi="en-US"/>
      </w:rPr>
    </w:lvl>
    <w:lvl w:ilvl="2" w:tplc="1AC66B68">
      <w:numFmt w:val="bullet"/>
      <w:lvlText w:val="•"/>
      <w:lvlJc w:val="left"/>
      <w:pPr>
        <w:ind w:left="2852" w:hanging="360"/>
      </w:pPr>
      <w:rPr>
        <w:rFonts w:hint="default"/>
        <w:lang w:val="en-US" w:eastAsia="en-US" w:bidi="en-US"/>
      </w:rPr>
    </w:lvl>
    <w:lvl w:ilvl="3" w:tplc="DC38F5AC">
      <w:numFmt w:val="bullet"/>
      <w:lvlText w:val="•"/>
      <w:lvlJc w:val="left"/>
      <w:pPr>
        <w:ind w:left="3648" w:hanging="360"/>
      </w:pPr>
      <w:rPr>
        <w:rFonts w:hint="default"/>
        <w:lang w:val="en-US" w:eastAsia="en-US" w:bidi="en-US"/>
      </w:rPr>
    </w:lvl>
    <w:lvl w:ilvl="4" w:tplc="8006C71A">
      <w:numFmt w:val="bullet"/>
      <w:lvlText w:val="•"/>
      <w:lvlJc w:val="left"/>
      <w:pPr>
        <w:ind w:left="4444" w:hanging="360"/>
      </w:pPr>
      <w:rPr>
        <w:rFonts w:hint="default"/>
        <w:lang w:val="en-US" w:eastAsia="en-US" w:bidi="en-US"/>
      </w:rPr>
    </w:lvl>
    <w:lvl w:ilvl="5" w:tplc="D466F342">
      <w:numFmt w:val="bullet"/>
      <w:lvlText w:val="•"/>
      <w:lvlJc w:val="left"/>
      <w:pPr>
        <w:ind w:left="5240" w:hanging="360"/>
      </w:pPr>
      <w:rPr>
        <w:rFonts w:hint="default"/>
        <w:lang w:val="en-US" w:eastAsia="en-US" w:bidi="en-US"/>
      </w:rPr>
    </w:lvl>
    <w:lvl w:ilvl="6" w:tplc="AD7A97A8">
      <w:numFmt w:val="bullet"/>
      <w:lvlText w:val="•"/>
      <w:lvlJc w:val="left"/>
      <w:pPr>
        <w:ind w:left="6036" w:hanging="360"/>
      </w:pPr>
      <w:rPr>
        <w:rFonts w:hint="default"/>
        <w:lang w:val="en-US" w:eastAsia="en-US" w:bidi="en-US"/>
      </w:rPr>
    </w:lvl>
    <w:lvl w:ilvl="7" w:tplc="B3DC74C6">
      <w:numFmt w:val="bullet"/>
      <w:lvlText w:val="•"/>
      <w:lvlJc w:val="left"/>
      <w:pPr>
        <w:ind w:left="6832" w:hanging="360"/>
      </w:pPr>
      <w:rPr>
        <w:rFonts w:hint="default"/>
        <w:lang w:val="en-US" w:eastAsia="en-US" w:bidi="en-US"/>
      </w:rPr>
    </w:lvl>
    <w:lvl w:ilvl="8" w:tplc="41E4428C">
      <w:numFmt w:val="bullet"/>
      <w:lvlText w:val="•"/>
      <w:lvlJc w:val="left"/>
      <w:pPr>
        <w:ind w:left="7628" w:hanging="360"/>
      </w:pPr>
      <w:rPr>
        <w:rFonts w:hint="default"/>
        <w:lang w:val="en-US" w:eastAsia="en-US" w:bidi="en-US"/>
      </w:rPr>
    </w:lvl>
  </w:abstractNum>
  <w:abstractNum w:abstractNumId="229" w15:restartNumberingAfterBreak="0">
    <w:nsid w:val="438B7437"/>
    <w:multiLevelType w:val="multilevel"/>
    <w:tmpl w:val="787C8922"/>
    <w:lvl w:ilvl="0">
      <w:start w:val="4"/>
      <w:numFmt w:val="decimal"/>
      <w:lvlText w:val="%1."/>
      <w:lvlJc w:val="left"/>
      <w:pPr>
        <w:ind w:left="360" w:hanging="360"/>
      </w:pPr>
    </w:lvl>
    <w:lvl w:ilvl="1">
      <w:start w:val="1"/>
      <w:numFmt w:val="decimal"/>
      <w:pStyle w:val="SubBab4"/>
      <w:lvlText w:val="%1.%2."/>
      <w:lvlJc w:val="left"/>
      <w:pPr>
        <w:ind w:left="792" w:hanging="432"/>
      </w:pPr>
    </w:lvl>
    <w:lvl w:ilvl="2">
      <w:start w:val="1"/>
      <w:numFmt w:val="decimal"/>
      <w:pStyle w:val="SubSubbab4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438E591D"/>
    <w:multiLevelType w:val="hybridMultilevel"/>
    <w:tmpl w:val="E058439E"/>
    <w:lvl w:ilvl="0" w:tplc="145EE10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1" w15:restartNumberingAfterBreak="0">
    <w:nsid w:val="43EE37E7"/>
    <w:multiLevelType w:val="hybridMultilevel"/>
    <w:tmpl w:val="D5CA2FEA"/>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32" w15:restartNumberingAfterBreak="0">
    <w:nsid w:val="44391275"/>
    <w:multiLevelType w:val="hybridMultilevel"/>
    <w:tmpl w:val="26BC5D4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44CF7B0A"/>
    <w:multiLevelType w:val="hybridMultilevel"/>
    <w:tmpl w:val="C6B47B54"/>
    <w:lvl w:ilvl="0" w:tplc="A1F01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455A4C32"/>
    <w:multiLevelType w:val="hybridMultilevel"/>
    <w:tmpl w:val="30A8F9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5" w15:restartNumberingAfterBreak="0">
    <w:nsid w:val="459C314C"/>
    <w:multiLevelType w:val="hybridMultilevel"/>
    <w:tmpl w:val="9DF8D94C"/>
    <w:lvl w:ilvl="0" w:tplc="C5A601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6" w15:restartNumberingAfterBreak="0">
    <w:nsid w:val="46074B2A"/>
    <w:multiLevelType w:val="multilevel"/>
    <w:tmpl w:val="87DC93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46641D7C"/>
    <w:multiLevelType w:val="hybridMultilevel"/>
    <w:tmpl w:val="6FC8B8BE"/>
    <w:lvl w:ilvl="0" w:tplc="3ED01D88">
      <w:start w:val="1"/>
      <w:numFmt w:val="lowerLetter"/>
      <w:lvlText w:val="%1."/>
      <w:lvlJc w:val="left"/>
      <w:pPr>
        <w:ind w:left="816" w:hanging="360"/>
      </w:pPr>
      <w:rPr>
        <w:rFonts w:hint="default"/>
      </w:rPr>
    </w:lvl>
    <w:lvl w:ilvl="1" w:tplc="38090019" w:tentative="1">
      <w:start w:val="1"/>
      <w:numFmt w:val="lowerLetter"/>
      <w:lvlText w:val="%2."/>
      <w:lvlJc w:val="left"/>
      <w:pPr>
        <w:ind w:left="1536" w:hanging="360"/>
      </w:pPr>
    </w:lvl>
    <w:lvl w:ilvl="2" w:tplc="3809001B" w:tentative="1">
      <w:start w:val="1"/>
      <w:numFmt w:val="lowerRoman"/>
      <w:lvlText w:val="%3."/>
      <w:lvlJc w:val="right"/>
      <w:pPr>
        <w:ind w:left="2256" w:hanging="180"/>
      </w:pPr>
    </w:lvl>
    <w:lvl w:ilvl="3" w:tplc="3809000F" w:tentative="1">
      <w:start w:val="1"/>
      <w:numFmt w:val="decimal"/>
      <w:lvlText w:val="%4."/>
      <w:lvlJc w:val="left"/>
      <w:pPr>
        <w:ind w:left="2976" w:hanging="360"/>
      </w:pPr>
    </w:lvl>
    <w:lvl w:ilvl="4" w:tplc="38090019" w:tentative="1">
      <w:start w:val="1"/>
      <w:numFmt w:val="lowerLetter"/>
      <w:lvlText w:val="%5."/>
      <w:lvlJc w:val="left"/>
      <w:pPr>
        <w:ind w:left="3696" w:hanging="360"/>
      </w:pPr>
    </w:lvl>
    <w:lvl w:ilvl="5" w:tplc="3809001B" w:tentative="1">
      <w:start w:val="1"/>
      <w:numFmt w:val="lowerRoman"/>
      <w:lvlText w:val="%6."/>
      <w:lvlJc w:val="right"/>
      <w:pPr>
        <w:ind w:left="4416" w:hanging="180"/>
      </w:pPr>
    </w:lvl>
    <w:lvl w:ilvl="6" w:tplc="3809000F" w:tentative="1">
      <w:start w:val="1"/>
      <w:numFmt w:val="decimal"/>
      <w:lvlText w:val="%7."/>
      <w:lvlJc w:val="left"/>
      <w:pPr>
        <w:ind w:left="5136" w:hanging="360"/>
      </w:pPr>
    </w:lvl>
    <w:lvl w:ilvl="7" w:tplc="38090019" w:tentative="1">
      <w:start w:val="1"/>
      <w:numFmt w:val="lowerLetter"/>
      <w:lvlText w:val="%8."/>
      <w:lvlJc w:val="left"/>
      <w:pPr>
        <w:ind w:left="5856" w:hanging="360"/>
      </w:pPr>
    </w:lvl>
    <w:lvl w:ilvl="8" w:tplc="3809001B" w:tentative="1">
      <w:start w:val="1"/>
      <w:numFmt w:val="lowerRoman"/>
      <w:lvlText w:val="%9."/>
      <w:lvlJc w:val="right"/>
      <w:pPr>
        <w:ind w:left="6576" w:hanging="180"/>
      </w:pPr>
    </w:lvl>
  </w:abstractNum>
  <w:abstractNum w:abstractNumId="238" w15:restartNumberingAfterBreak="0">
    <w:nsid w:val="4699121F"/>
    <w:multiLevelType w:val="multilevel"/>
    <w:tmpl w:val="3946B520"/>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15:restartNumberingAfterBreak="0">
    <w:nsid w:val="46FD1149"/>
    <w:multiLevelType w:val="hybridMultilevel"/>
    <w:tmpl w:val="7E1EC184"/>
    <w:lvl w:ilvl="0" w:tplc="6A2206CE">
      <w:start w:val="1"/>
      <w:numFmt w:val="upperLetter"/>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start w:val="1"/>
      <w:numFmt w:val="lowerRoman"/>
      <w:lvlText w:val="%3."/>
      <w:lvlJc w:val="right"/>
      <w:pPr>
        <w:ind w:left="3215" w:hanging="180"/>
      </w:pPr>
    </w:lvl>
    <w:lvl w:ilvl="3" w:tplc="0409000F">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240" w15:restartNumberingAfterBreak="0">
    <w:nsid w:val="47217280"/>
    <w:multiLevelType w:val="hybridMultilevel"/>
    <w:tmpl w:val="2C783EB8"/>
    <w:lvl w:ilvl="0" w:tplc="86063B8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41" w15:restartNumberingAfterBreak="0">
    <w:nsid w:val="47524846"/>
    <w:multiLevelType w:val="hybridMultilevel"/>
    <w:tmpl w:val="8E40BA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47BD73B9"/>
    <w:multiLevelType w:val="hybridMultilevel"/>
    <w:tmpl w:val="1062012E"/>
    <w:lvl w:ilvl="0" w:tplc="0812F8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3" w15:restartNumberingAfterBreak="0">
    <w:nsid w:val="47C06184"/>
    <w:multiLevelType w:val="hybridMultilevel"/>
    <w:tmpl w:val="ECC4C12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48762B66"/>
    <w:multiLevelType w:val="hybridMultilevel"/>
    <w:tmpl w:val="5B7E7E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48A517F8"/>
    <w:multiLevelType w:val="hybridMultilevel"/>
    <w:tmpl w:val="723E2558"/>
    <w:lvl w:ilvl="0" w:tplc="3809000F">
      <w:start w:val="1"/>
      <w:numFmt w:val="decimal"/>
      <w:lvlText w:val="%1."/>
      <w:lvlJc w:val="left"/>
      <w:pPr>
        <w:ind w:left="695" w:hanging="360"/>
      </w:pPr>
    </w:lvl>
    <w:lvl w:ilvl="1" w:tplc="38090019">
      <w:start w:val="1"/>
      <w:numFmt w:val="lowerLetter"/>
      <w:lvlText w:val="%2."/>
      <w:lvlJc w:val="left"/>
      <w:pPr>
        <w:ind w:left="1415" w:hanging="360"/>
      </w:pPr>
    </w:lvl>
    <w:lvl w:ilvl="2" w:tplc="3809001B">
      <w:start w:val="1"/>
      <w:numFmt w:val="lowerRoman"/>
      <w:lvlText w:val="%3."/>
      <w:lvlJc w:val="right"/>
      <w:pPr>
        <w:ind w:left="2135" w:hanging="180"/>
      </w:pPr>
    </w:lvl>
    <w:lvl w:ilvl="3" w:tplc="3809000F">
      <w:start w:val="1"/>
      <w:numFmt w:val="decimal"/>
      <w:lvlText w:val="%4."/>
      <w:lvlJc w:val="left"/>
      <w:pPr>
        <w:ind w:left="2855" w:hanging="360"/>
      </w:pPr>
    </w:lvl>
    <w:lvl w:ilvl="4" w:tplc="38090019">
      <w:start w:val="1"/>
      <w:numFmt w:val="lowerLetter"/>
      <w:lvlText w:val="%5."/>
      <w:lvlJc w:val="left"/>
      <w:pPr>
        <w:ind w:left="3575" w:hanging="360"/>
      </w:pPr>
    </w:lvl>
    <w:lvl w:ilvl="5" w:tplc="3809001B">
      <w:start w:val="1"/>
      <w:numFmt w:val="lowerRoman"/>
      <w:lvlText w:val="%6."/>
      <w:lvlJc w:val="right"/>
      <w:pPr>
        <w:ind w:left="4295" w:hanging="180"/>
      </w:pPr>
    </w:lvl>
    <w:lvl w:ilvl="6" w:tplc="3809000F">
      <w:start w:val="1"/>
      <w:numFmt w:val="decimal"/>
      <w:lvlText w:val="%7."/>
      <w:lvlJc w:val="left"/>
      <w:pPr>
        <w:ind w:left="5015" w:hanging="360"/>
      </w:pPr>
    </w:lvl>
    <w:lvl w:ilvl="7" w:tplc="38090019">
      <w:start w:val="1"/>
      <w:numFmt w:val="lowerLetter"/>
      <w:lvlText w:val="%8."/>
      <w:lvlJc w:val="left"/>
      <w:pPr>
        <w:ind w:left="5735" w:hanging="360"/>
      </w:pPr>
    </w:lvl>
    <w:lvl w:ilvl="8" w:tplc="3809001B">
      <w:start w:val="1"/>
      <w:numFmt w:val="lowerRoman"/>
      <w:lvlText w:val="%9."/>
      <w:lvlJc w:val="right"/>
      <w:pPr>
        <w:ind w:left="6455" w:hanging="180"/>
      </w:pPr>
    </w:lvl>
  </w:abstractNum>
  <w:abstractNum w:abstractNumId="246" w15:restartNumberingAfterBreak="0">
    <w:nsid w:val="48A659BE"/>
    <w:multiLevelType w:val="multilevel"/>
    <w:tmpl w:val="39E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95D3BEE"/>
    <w:multiLevelType w:val="hybridMultilevel"/>
    <w:tmpl w:val="938CEDF6"/>
    <w:lvl w:ilvl="0" w:tplc="89587918">
      <w:numFmt w:val="bullet"/>
      <w:lvlText w:val="-"/>
      <w:lvlJc w:val="left"/>
      <w:pPr>
        <w:ind w:left="1259" w:hanging="360"/>
      </w:pPr>
      <w:rPr>
        <w:rFonts w:ascii="Times New Roman" w:eastAsia="Times New Roman" w:hAnsi="Times New Roman" w:cs="Times New Roman" w:hint="default"/>
        <w:w w:val="99"/>
        <w:sz w:val="20"/>
        <w:szCs w:val="20"/>
        <w:lang w:val="en-US" w:eastAsia="en-US" w:bidi="ar-SA"/>
      </w:rPr>
    </w:lvl>
    <w:lvl w:ilvl="1" w:tplc="183CFB22">
      <w:numFmt w:val="bullet"/>
      <w:lvlText w:val="•"/>
      <w:lvlJc w:val="left"/>
      <w:pPr>
        <w:ind w:left="2106" w:hanging="360"/>
      </w:pPr>
      <w:rPr>
        <w:lang w:val="en-US" w:eastAsia="en-US" w:bidi="ar-SA"/>
      </w:rPr>
    </w:lvl>
    <w:lvl w:ilvl="2" w:tplc="F1BAF3B4">
      <w:numFmt w:val="bullet"/>
      <w:lvlText w:val="•"/>
      <w:lvlJc w:val="left"/>
      <w:pPr>
        <w:ind w:left="2952" w:hanging="360"/>
      </w:pPr>
      <w:rPr>
        <w:lang w:val="en-US" w:eastAsia="en-US" w:bidi="ar-SA"/>
      </w:rPr>
    </w:lvl>
    <w:lvl w:ilvl="3" w:tplc="D0C229D4">
      <w:numFmt w:val="bullet"/>
      <w:lvlText w:val="•"/>
      <w:lvlJc w:val="left"/>
      <w:pPr>
        <w:ind w:left="3798" w:hanging="360"/>
      </w:pPr>
      <w:rPr>
        <w:lang w:val="en-US" w:eastAsia="en-US" w:bidi="ar-SA"/>
      </w:rPr>
    </w:lvl>
    <w:lvl w:ilvl="4" w:tplc="10DE7DC0">
      <w:numFmt w:val="bullet"/>
      <w:lvlText w:val="•"/>
      <w:lvlJc w:val="left"/>
      <w:pPr>
        <w:ind w:left="4644" w:hanging="360"/>
      </w:pPr>
      <w:rPr>
        <w:lang w:val="en-US" w:eastAsia="en-US" w:bidi="ar-SA"/>
      </w:rPr>
    </w:lvl>
    <w:lvl w:ilvl="5" w:tplc="CEB213A0">
      <w:numFmt w:val="bullet"/>
      <w:lvlText w:val="•"/>
      <w:lvlJc w:val="left"/>
      <w:pPr>
        <w:ind w:left="5490" w:hanging="360"/>
      </w:pPr>
      <w:rPr>
        <w:lang w:val="en-US" w:eastAsia="en-US" w:bidi="ar-SA"/>
      </w:rPr>
    </w:lvl>
    <w:lvl w:ilvl="6" w:tplc="49CEF21E">
      <w:numFmt w:val="bullet"/>
      <w:lvlText w:val="•"/>
      <w:lvlJc w:val="left"/>
      <w:pPr>
        <w:ind w:left="6336" w:hanging="360"/>
      </w:pPr>
      <w:rPr>
        <w:lang w:val="en-US" w:eastAsia="en-US" w:bidi="ar-SA"/>
      </w:rPr>
    </w:lvl>
    <w:lvl w:ilvl="7" w:tplc="F80684E8">
      <w:numFmt w:val="bullet"/>
      <w:lvlText w:val="•"/>
      <w:lvlJc w:val="left"/>
      <w:pPr>
        <w:ind w:left="7182" w:hanging="360"/>
      </w:pPr>
      <w:rPr>
        <w:lang w:val="en-US" w:eastAsia="en-US" w:bidi="ar-SA"/>
      </w:rPr>
    </w:lvl>
    <w:lvl w:ilvl="8" w:tplc="5E30F348">
      <w:numFmt w:val="bullet"/>
      <w:lvlText w:val="•"/>
      <w:lvlJc w:val="left"/>
      <w:pPr>
        <w:ind w:left="8028" w:hanging="360"/>
      </w:pPr>
      <w:rPr>
        <w:lang w:val="en-US" w:eastAsia="en-US" w:bidi="ar-SA"/>
      </w:rPr>
    </w:lvl>
  </w:abstractNum>
  <w:abstractNum w:abstractNumId="248" w15:restartNumberingAfterBreak="0">
    <w:nsid w:val="49B02B31"/>
    <w:multiLevelType w:val="hybridMultilevel"/>
    <w:tmpl w:val="BCDCE1F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49CB2662"/>
    <w:multiLevelType w:val="hybridMultilevel"/>
    <w:tmpl w:val="F558D1F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49E636E8"/>
    <w:multiLevelType w:val="hybridMultilevel"/>
    <w:tmpl w:val="48E61EB8"/>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51" w15:restartNumberingAfterBreak="0">
    <w:nsid w:val="4A001D0E"/>
    <w:multiLevelType w:val="hybridMultilevel"/>
    <w:tmpl w:val="04601BFE"/>
    <w:lvl w:ilvl="0" w:tplc="2EBE8FA2">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2" w15:restartNumberingAfterBreak="0">
    <w:nsid w:val="4A01467A"/>
    <w:multiLevelType w:val="hybridMultilevel"/>
    <w:tmpl w:val="CF7C80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3" w15:restartNumberingAfterBreak="0">
    <w:nsid w:val="4A1725D7"/>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4A2663C8"/>
    <w:multiLevelType w:val="hybridMultilevel"/>
    <w:tmpl w:val="873EFFC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5" w15:restartNumberingAfterBreak="0">
    <w:nsid w:val="4A6D75FF"/>
    <w:multiLevelType w:val="hybridMultilevel"/>
    <w:tmpl w:val="9646A2D2"/>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4A753A72"/>
    <w:multiLevelType w:val="hybridMultilevel"/>
    <w:tmpl w:val="3E8CE940"/>
    <w:lvl w:ilvl="0" w:tplc="CCE623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7" w15:restartNumberingAfterBreak="0">
    <w:nsid w:val="4AB96A9F"/>
    <w:multiLevelType w:val="hybridMultilevel"/>
    <w:tmpl w:val="EE82A1C8"/>
    <w:lvl w:ilvl="0" w:tplc="DBC8279C">
      <w:start w:val="1"/>
      <w:numFmt w:val="upperLetter"/>
      <w:lvlText w:val="%1."/>
      <w:lvlJc w:val="left"/>
      <w:pPr>
        <w:ind w:left="1069" w:hanging="360"/>
      </w:pPr>
      <w:rPr>
        <w:rFonts w:cs="Times New Roman"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8" w15:restartNumberingAfterBreak="0">
    <w:nsid w:val="4B2A4BE9"/>
    <w:multiLevelType w:val="hybridMultilevel"/>
    <w:tmpl w:val="F1D07DB2"/>
    <w:lvl w:ilvl="0" w:tplc="F3A0CEF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59" w15:restartNumberingAfterBreak="0">
    <w:nsid w:val="4B9F55A9"/>
    <w:multiLevelType w:val="hybridMultilevel"/>
    <w:tmpl w:val="FB9064C0"/>
    <w:lvl w:ilvl="0" w:tplc="B9B839E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0" w15:restartNumberingAfterBreak="0">
    <w:nsid w:val="4C255A8E"/>
    <w:multiLevelType w:val="hybridMultilevel"/>
    <w:tmpl w:val="F6A0E584"/>
    <w:lvl w:ilvl="0" w:tplc="A948A400">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1" w15:restartNumberingAfterBreak="0">
    <w:nsid w:val="4C5652EA"/>
    <w:multiLevelType w:val="hybridMultilevel"/>
    <w:tmpl w:val="E4C615D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2" w15:restartNumberingAfterBreak="0">
    <w:nsid w:val="4C77496C"/>
    <w:multiLevelType w:val="hybridMultilevel"/>
    <w:tmpl w:val="4BC672D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4C964980"/>
    <w:multiLevelType w:val="hybridMultilevel"/>
    <w:tmpl w:val="09CE8B1E"/>
    <w:lvl w:ilvl="0" w:tplc="CA5CDBE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4" w15:restartNumberingAfterBreak="0">
    <w:nsid w:val="4CAA53DB"/>
    <w:multiLevelType w:val="hybridMultilevel"/>
    <w:tmpl w:val="911A2698"/>
    <w:lvl w:ilvl="0" w:tplc="0B32017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713A4F46">
      <w:numFmt w:val="bullet"/>
      <w:lvlText w:val="•"/>
      <w:lvlJc w:val="left"/>
      <w:pPr>
        <w:ind w:left="1174" w:hanging="242"/>
      </w:pPr>
      <w:rPr>
        <w:rFonts w:hint="default"/>
        <w:lang w:val="en-US" w:eastAsia="en-US" w:bidi="ar-SA"/>
      </w:rPr>
    </w:lvl>
    <w:lvl w:ilvl="2" w:tplc="C7C8EDDC">
      <w:numFmt w:val="bullet"/>
      <w:lvlText w:val="•"/>
      <w:lvlJc w:val="left"/>
      <w:pPr>
        <w:ind w:left="2209" w:hanging="242"/>
      </w:pPr>
      <w:rPr>
        <w:rFonts w:hint="default"/>
        <w:lang w:val="en-US" w:eastAsia="en-US" w:bidi="ar-SA"/>
      </w:rPr>
    </w:lvl>
    <w:lvl w:ilvl="3" w:tplc="C8620F14">
      <w:numFmt w:val="bullet"/>
      <w:lvlText w:val="•"/>
      <w:lvlJc w:val="left"/>
      <w:pPr>
        <w:ind w:left="3244" w:hanging="242"/>
      </w:pPr>
      <w:rPr>
        <w:rFonts w:hint="default"/>
        <w:lang w:val="en-US" w:eastAsia="en-US" w:bidi="ar-SA"/>
      </w:rPr>
    </w:lvl>
    <w:lvl w:ilvl="4" w:tplc="BF326CF2">
      <w:numFmt w:val="bullet"/>
      <w:lvlText w:val="•"/>
      <w:lvlJc w:val="left"/>
      <w:pPr>
        <w:ind w:left="4279" w:hanging="242"/>
      </w:pPr>
      <w:rPr>
        <w:rFonts w:hint="default"/>
        <w:lang w:val="en-US" w:eastAsia="en-US" w:bidi="ar-SA"/>
      </w:rPr>
    </w:lvl>
    <w:lvl w:ilvl="5" w:tplc="D8B2AE8A">
      <w:numFmt w:val="bullet"/>
      <w:lvlText w:val="•"/>
      <w:lvlJc w:val="left"/>
      <w:pPr>
        <w:ind w:left="5314" w:hanging="242"/>
      </w:pPr>
      <w:rPr>
        <w:rFonts w:hint="default"/>
        <w:lang w:val="en-US" w:eastAsia="en-US" w:bidi="ar-SA"/>
      </w:rPr>
    </w:lvl>
    <w:lvl w:ilvl="6" w:tplc="600C3E20">
      <w:numFmt w:val="bullet"/>
      <w:lvlText w:val="•"/>
      <w:lvlJc w:val="left"/>
      <w:pPr>
        <w:ind w:left="6349" w:hanging="242"/>
      </w:pPr>
      <w:rPr>
        <w:rFonts w:hint="default"/>
        <w:lang w:val="en-US" w:eastAsia="en-US" w:bidi="ar-SA"/>
      </w:rPr>
    </w:lvl>
    <w:lvl w:ilvl="7" w:tplc="B26C8FC6">
      <w:numFmt w:val="bullet"/>
      <w:lvlText w:val="•"/>
      <w:lvlJc w:val="left"/>
      <w:pPr>
        <w:ind w:left="7384" w:hanging="242"/>
      </w:pPr>
      <w:rPr>
        <w:rFonts w:hint="default"/>
        <w:lang w:val="en-US" w:eastAsia="en-US" w:bidi="ar-SA"/>
      </w:rPr>
    </w:lvl>
    <w:lvl w:ilvl="8" w:tplc="4122209E">
      <w:numFmt w:val="bullet"/>
      <w:lvlText w:val="•"/>
      <w:lvlJc w:val="left"/>
      <w:pPr>
        <w:ind w:left="8419" w:hanging="242"/>
      </w:pPr>
      <w:rPr>
        <w:rFonts w:hint="default"/>
        <w:lang w:val="en-US" w:eastAsia="en-US" w:bidi="ar-SA"/>
      </w:rPr>
    </w:lvl>
  </w:abstractNum>
  <w:abstractNum w:abstractNumId="265" w15:restartNumberingAfterBreak="0">
    <w:nsid w:val="4CEF2976"/>
    <w:multiLevelType w:val="hybridMultilevel"/>
    <w:tmpl w:val="ABD0C5C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4CF52126"/>
    <w:multiLevelType w:val="hybridMultilevel"/>
    <w:tmpl w:val="7D665738"/>
    <w:lvl w:ilvl="0" w:tplc="F618C2E0">
      <w:start w:val="1"/>
      <w:numFmt w:val="lowerLetter"/>
      <w:lvlText w:val="%1)"/>
      <w:lvlJc w:val="left"/>
      <w:pPr>
        <w:ind w:left="1800" w:hanging="360"/>
      </w:pPr>
      <w:rPr>
        <w:rFonts w:hint="default"/>
        <w:b/>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7" w15:restartNumberingAfterBreak="0">
    <w:nsid w:val="4D2130DA"/>
    <w:multiLevelType w:val="hybridMultilevel"/>
    <w:tmpl w:val="D28CE7E6"/>
    <w:lvl w:ilvl="0" w:tplc="0D5A723E">
      <w:start w:val="1"/>
      <w:numFmt w:val="upperLetter"/>
      <w:lvlText w:val="%1."/>
      <w:lvlJc w:val="left"/>
      <w:pPr>
        <w:ind w:left="1211" w:hanging="360"/>
      </w:pPr>
      <w:rPr>
        <w:rFonts w:hint="default"/>
        <w:b/>
        <w:bCs/>
        <w:i w:val="0"/>
        <w:i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8" w15:restartNumberingAfterBreak="0">
    <w:nsid w:val="4D881A27"/>
    <w:multiLevelType w:val="hybridMultilevel"/>
    <w:tmpl w:val="5D88874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9" w15:restartNumberingAfterBreak="0">
    <w:nsid w:val="4DFB5DF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E5D191C"/>
    <w:multiLevelType w:val="hybridMultilevel"/>
    <w:tmpl w:val="20AE3DC0"/>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4EAB38D9"/>
    <w:multiLevelType w:val="hybridMultilevel"/>
    <w:tmpl w:val="847885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4EAD0DF3"/>
    <w:multiLevelType w:val="hybridMultilevel"/>
    <w:tmpl w:val="99A27AD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3" w15:restartNumberingAfterBreak="0">
    <w:nsid w:val="4ED629CC"/>
    <w:multiLevelType w:val="hybridMultilevel"/>
    <w:tmpl w:val="6D969E3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4F233502"/>
    <w:multiLevelType w:val="hybridMultilevel"/>
    <w:tmpl w:val="AE78CCDE"/>
    <w:lvl w:ilvl="0" w:tplc="1922A016">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144018A8">
      <w:numFmt w:val="bullet"/>
      <w:lvlText w:val="•"/>
      <w:lvlJc w:val="left"/>
      <w:pPr>
        <w:ind w:left="786" w:hanging="361"/>
      </w:pPr>
      <w:rPr>
        <w:lang w:val="en-US" w:eastAsia="en-US" w:bidi="ar-SA"/>
      </w:rPr>
    </w:lvl>
    <w:lvl w:ilvl="2" w:tplc="347254F0">
      <w:numFmt w:val="bullet"/>
      <w:lvlText w:val="•"/>
      <w:lvlJc w:val="left"/>
      <w:pPr>
        <w:ind w:left="933" w:hanging="361"/>
      </w:pPr>
      <w:rPr>
        <w:lang w:val="en-US" w:eastAsia="en-US" w:bidi="ar-SA"/>
      </w:rPr>
    </w:lvl>
    <w:lvl w:ilvl="3" w:tplc="D198534E">
      <w:numFmt w:val="bullet"/>
      <w:lvlText w:val="•"/>
      <w:lvlJc w:val="left"/>
      <w:pPr>
        <w:ind w:left="1079" w:hanging="361"/>
      </w:pPr>
      <w:rPr>
        <w:lang w:val="en-US" w:eastAsia="en-US" w:bidi="ar-SA"/>
      </w:rPr>
    </w:lvl>
    <w:lvl w:ilvl="4" w:tplc="515EFF06">
      <w:numFmt w:val="bullet"/>
      <w:lvlText w:val="•"/>
      <w:lvlJc w:val="left"/>
      <w:pPr>
        <w:ind w:left="1226" w:hanging="361"/>
      </w:pPr>
      <w:rPr>
        <w:lang w:val="en-US" w:eastAsia="en-US" w:bidi="ar-SA"/>
      </w:rPr>
    </w:lvl>
    <w:lvl w:ilvl="5" w:tplc="5030C366">
      <w:numFmt w:val="bullet"/>
      <w:lvlText w:val="•"/>
      <w:lvlJc w:val="left"/>
      <w:pPr>
        <w:ind w:left="1372" w:hanging="361"/>
      </w:pPr>
      <w:rPr>
        <w:lang w:val="en-US" w:eastAsia="en-US" w:bidi="ar-SA"/>
      </w:rPr>
    </w:lvl>
    <w:lvl w:ilvl="6" w:tplc="B7A491CC">
      <w:numFmt w:val="bullet"/>
      <w:lvlText w:val="•"/>
      <w:lvlJc w:val="left"/>
      <w:pPr>
        <w:ind w:left="1519" w:hanging="361"/>
      </w:pPr>
      <w:rPr>
        <w:lang w:val="en-US" w:eastAsia="en-US" w:bidi="ar-SA"/>
      </w:rPr>
    </w:lvl>
    <w:lvl w:ilvl="7" w:tplc="EAD80344">
      <w:numFmt w:val="bullet"/>
      <w:lvlText w:val="•"/>
      <w:lvlJc w:val="left"/>
      <w:pPr>
        <w:ind w:left="1665" w:hanging="361"/>
      </w:pPr>
      <w:rPr>
        <w:lang w:val="en-US" w:eastAsia="en-US" w:bidi="ar-SA"/>
      </w:rPr>
    </w:lvl>
    <w:lvl w:ilvl="8" w:tplc="8F8A1F72">
      <w:numFmt w:val="bullet"/>
      <w:lvlText w:val="•"/>
      <w:lvlJc w:val="left"/>
      <w:pPr>
        <w:ind w:left="1812" w:hanging="361"/>
      </w:pPr>
      <w:rPr>
        <w:lang w:val="en-US" w:eastAsia="en-US" w:bidi="ar-SA"/>
      </w:rPr>
    </w:lvl>
  </w:abstractNum>
  <w:abstractNum w:abstractNumId="275" w15:restartNumberingAfterBreak="0">
    <w:nsid w:val="4F29126B"/>
    <w:multiLevelType w:val="hybridMultilevel"/>
    <w:tmpl w:val="D584D92A"/>
    <w:lvl w:ilvl="0" w:tplc="C8866E8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4F3D1273"/>
    <w:multiLevelType w:val="hybridMultilevel"/>
    <w:tmpl w:val="F28EE1AA"/>
    <w:lvl w:ilvl="0" w:tplc="FFFFFFFF">
      <w:start w:val="1"/>
      <w:numFmt w:val="lowerLetter"/>
      <w:lvlText w:val="%1)"/>
      <w:lvlJc w:val="left"/>
      <w:pPr>
        <w:ind w:left="2421" w:hanging="360"/>
      </w:pPr>
    </w:lvl>
    <w:lvl w:ilvl="1" w:tplc="38090017">
      <w:start w:val="1"/>
      <w:numFmt w:val="lowerLetter"/>
      <w:lvlText w:val="%2)"/>
      <w:lvlJc w:val="left"/>
      <w:pPr>
        <w:ind w:left="3141" w:hanging="360"/>
      </w:pPr>
    </w:lvl>
    <w:lvl w:ilvl="2" w:tplc="FFFFFFFF">
      <w:start w:val="1"/>
      <w:numFmt w:val="lowerRoman"/>
      <w:lvlText w:val="%3."/>
      <w:lvlJc w:val="right"/>
      <w:pPr>
        <w:ind w:left="3861" w:hanging="180"/>
      </w:pPr>
    </w:lvl>
    <w:lvl w:ilvl="3" w:tplc="22FA568E">
      <w:start w:val="1"/>
      <w:numFmt w:val="decimal"/>
      <w:lvlText w:val="%4."/>
      <w:lvlJc w:val="left"/>
      <w:pPr>
        <w:ind w:left="4581" w:hanging="360"/>
      </w:pPr>
      <w:rPr>
        <w:rFonts w:hint="default"/>
      </w:rPr>
    </w:lvl>
    <w:lvl w:ilvl="4" w:tplc="D5CCB258">
      <w:start w:val="1"/>
      <w:numFmt w:val="upperLetter"/>
      <w:lvlText w:val="%5."/>
      <w:lvlJc w:val="left"/>
      <w:pPr>
        <w:ind w:left="5301" w:hanging="360"/>
      </w:pPr>
      <w:rPr>
        <w:rFonts w:hint="default"/>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77" w15:restartNumberingAfterBreak="0">
    <w:nsid w:val="4F73465C"/>
    <w:multiLevelType w:val="multilevel"/>
    <w:tmpl w:val="0226E5A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8" w15:restartNumberingAfterBreak="0">
    <w:nsid w:val="4F966688"/>
    <w:multiLevelType w:val="hybridMultilevel"/>
    <w:tmpl w:val="3A58A65E"/>
    <w:lvl w:ilvl="0" w:tplc="9B522BE8">
      <w:start w:val="1"/>
      <w:numFmt w:val="decimal"/>
      <w:lvlText w:val="%1."/>
      <w:lvlJc w:val="left"/>
      <w:pPr>
        <w:ind w:left="786" w:hanging="360"/>
      </w:pPr>
      <w:rPr>
        <w:rFonts w:hint="default"/>
        <w:color w:val="auto"/>
      </w:rPr>
    </w:lvl>
    <w:lvl w:ilvl="1" w:tplc="D87EE372">
      <w:start w:val="1"/>
      <w:numFmt w:val="lowerLetter"/>
      <w:lvlText w:val="%2."/>
      <w:lvlJc w:val="left"/>
      <w:pPr>
        <w:ind w:left="1506" w:hanging="360"/>
      </w:pPr>
      <w:rPr>
        <w:b/>
        <w:bCs/>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9" w15:restartNumberingAfterBreak="0">
    <w:nsid w:val="50662B9C"/>
    <w:multiLevelType w:val="hybridMultilevel"/>
    <w:tmpl w:val="979A8D8E"/>
    <w:lvl w:ilvl="0" w:tplc="04090017">
      <w:start w:val="1"/>
      <w:numFmt w:val="lowerLetter"/>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80" w15:restartNumberingAfterBreak="0">
    <w:nsid w:val="506C0F59"/>
    <w:multiLevelType w:val="hybridMultilevel"/>
    <w:tmpl w:val="CE540D9E"/>
    <w:lvl w:ilvl="0" w:tplc="3078CEB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81" w15:restartNumberingAfterBreak="0">
    <w:nsid w:val="50731699"/>
    <w:multiLevelType w:val="multilevel"/>
    <w:tmpl w:val="50731699"/>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82" w15:restartNumberingAfterBreak="0">
    <w:nsid w:val="514E5B53"/>
    <w:multiLevelType w:val="hybridMultilevel"/>
    <w:tmpl w:val="F734087C"/>
    <w:lvl w:ilvl="0" w:tplc="672A4552">
      <w:start w:val="1"/>
      <w:numFmt w:val="decimal"/>
      <w:lvlText w:val="%1."/>
      <w:lvlJc w:val="left"/>
      <w:pPr>
        <w:ind w:left="1080" w:hanging="360"/>
      </w:pPr>
      <w:rPr>
        <w:b w:val="0"/>
      </w:rPr>
    </w:lvl>
    <w:lvl w:ilvl="1" w:tplc="B9C2C9DA">
      <w:start w:val="1"/>
      <w:numFmt w:val="lowerLetter"/>
      <w:lvlText w:val="%2."/>
      <w:lvlJc w:val="left"/>
      <w:pPr>
        <w:ind w:left="1800" w:hanging="360"/>
      </w:pPr>
      <w:rPr>
        <w:b/>
        <w:bCs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lvl>
    <w:lvl w:ilvl="4" w:tplc="B2888D86">
      <w:start w:val="1"/>
      <w:numFmt w:val="decimal"/>
      <w:lvlText w:val="%5)"/>
      <w:lvlJc w:val="left"/>
      <w:pPr>
        <w:ind w:left="3960" w:hanging="360"/>
      </w:pPr>
      <w:rPr>
        <w:i w:val="0"/>
        <w:iCs/>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83" w15:restartNumberingAfterBreak="0">
    <w:nsid w:val="51920341"/>
    <w:multiLevelType w:val="hybridMultilevel"/>
    <w:tmpl w:val="F19EEE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51A91065"/>
    <w:multiLevelType w:val="hybridMultilevel"/>
    <w:tmpl w:val="8A6AA9C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51C94C2C"/>
    <w:multiLevelType w:val="hybridMultilevel"/>
    <w:tmpl w:val="70363B84"/>
    <w:lvl w:ilvl="0" w:tplc="9EF83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6" w15:restartNumberingAfterBreak="0">
    <w:nsid w:val="51F6088C"/>
    <w:multiLevelType w:val="multilevel"/>
    <w:tmpl w:val="4C5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2BF3418"/>
    <w:multiLevelType w:val="hybridMultilevel"/>
    <w:tmpl w:val="7E4CB20A"/>
    <w:lvl w:ilvl="0" w:tplc="D2F48C0A">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E6E8CE7A">
      <w:numFmt w:val="bullet"/>
      <w:lvlText w:val="•"/>
      <w:lvlJc w:val="left"/>
      <w:pPr>
        <w:ind w:left="1174" w:hanging="217"/>
      </w:pPr>
      <w:rPr>
        <w:rFonts w:hint="default"/>
        <w:lang w:val="en-US" w:eastAsia="en-US" w:bidi="ar-SA"/>
      </w:rPr>
    </w:lvl>
    <w:lvl w:ilvl="2" w:tplc="B32AF9AC">
      <w:numFmt w:val="bullet"/>
      <w:lvlText w:val="•"/>
      <w:lvlJc w:val="left"/>
      <w:pPr>
        <w:ind w:left="2209" w:hanging="217"/>
      </w:pPr>
      <w:rPr>
        <w:rFonts w:hint="default"/>
        <w:lang w:val="en-US" w:eastAsia="en-US" w:bidi="ar-SA"/>
      </w:rPr>
    </w:lvl>
    <w:lvl w:ilvl="3" w:tplc="DE68E168">
      <w:numFmt w:val="bullet"/>
      <w:lvlText w:val="•"/>
      <w:lvlJc w:val="left"/>
      <w:pPr>
        <w:ind w:left="3244" w:hanging="217"/>
      </w:pPr>
      <w:rPr>
        <w:rFonts w:hint="default"/>
        <w:lang w:val="en-US" w:eastAsia="en-US" w:bidi="ar-SA"/>
      </w:rPr>
    </w:lvl>
    <w:lvl w:ilvl="4" w:tplc="D2F4662E">
      <w:numFmt w:val="bullet"/>
      <w:lvlText w:val="•"/>
      <w:lvlJc w:val="left"/>
      <w:pPr>
        <w:ind w:left="4279" w:hanging="217"/>
      </w:pPr>
      <w:rPr>
        <w:rFonts w:hint="default"/>
        <w:lang w:val="en-US" w:eastAsia="en-US" w:bidi="ar-SA"/>
      </w:rPr>
    </w:lvl>
    <w:lvl w:ilvl="5" w:tplc="649E605E">
      <w:numFmt w:val="bullet"/>
      <w:lvlText w:val="•"/>
      <w:lvlJc w:val="left"/>
      <w:pPr>
        <w:ind w:left="5314" w:hanging="217"/>
      </w:pPr>
      <w:rPr>
        <w:rFonts w:hint="default"/>
        <w:lang w:val="en-US" w:eastAsia="en-US" w:bidi="ar-SA"/>
      </w:rPr>
    </w:lvl>
    <w:lvl w:ilvl="6" w:tplc="58504CEE">
      <w:numFmt w:val="bullet"/>
      <w:lvlText w:val="•"/>
      <w:lvlJc w:val="left"/>
      <w:pPr>
        <w:ind w:left="6349" w:hanging="217"/>
      </w:pPr>
      <w:rPr>
        <w:rFonts w:hint="default"/>
        <w:lang w:val="en-US" w:eastAsia="en-US" w:bidi="ar-SA"/>
      </w:rPr>
    </w:lvl>
    <w:lvl w:ilvl="7" w:tplc="98884130">
      <w:numFmt w:val="bullet"/>
      <w:lvlText w:val="•"/>
      <w:lvlJc w:val="left"/>
      <w:pPr>
        <w:ind w:left="7384" w:hanging="217"/>
      </w:pPr>
      <w:rPr>
        <w:rFonts w:hint="default"/>
        <w:lang w:val="en-US" w:eastAsia="en-US" w:bidi="ar-SA"/>
      </w:rPr>
    </w:lvl>
    <w:lvl w:ilvl="8" w:tplc="47120C80">
      <w:numFmt w:val="bullet"/>
      <w:lvlText w:val="•"/>
      <w:lvlJc w:val="left"/>
      <w:pPr>
        <w:ind w:left="8419" w:hanging="217"/>
      </w:pPr>
      <w:rPr>
        <w:rFonts w:hint="default"/>
        <w:lang w:val="en-US" w:eastAsia="en-US" w:bidi="ar-SA"/>
      </w:rPr>
    </w:lvl>
  </w:abstractNum>
  <w:abstractNum w:abstractNumId="288" w15:restartNumberingAfterBreak="0">
    <w:nsid w:val="52C76C19"/>
    <w:multiLevelType w:val="hybridMultilevel"/>
    <w:tmpl w:val="DB30594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52E5648F"/>
    <w:multiLevelType w:val="multilevel"/>
    <w:tmpl w:val="C00AE05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3CB50B3"/>
    <w:multiLevelType w:val="hybridMultilevel"/>
    <w:tmpl w:val="5D2A8734"/>
    <w:lvl w:ilvl="0" w:tplc="311EDA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1" w15:restartNumberingAfterBreak="0">
    <w:nsid w:val="54383ABF"/>
    <w:multiLevelType w:val="hybridMultilevel"/>
    <w:tmpl w:val="B1AEDD6E"/>
    <w:lvl w:ilvl="0" w:tplc="6E24D746">
      <w:start w:val="1"/>
      <w:numFmt w:val="lowerLetter"/>
      <w:lvlText w:val="%1)"/>
      <w:lvlJc w:val="left"/>
      <w:pPr>
        <w:ind w:left="1571" w:hanging="360"/>
      </w:pPr>
      <w:rPr>
        <w:rFonts w:ascii="Times New Roman" w:hAnsi="Times New Roman" w:cs="Times New Roman" w:hint="default"/>
        <w:sz w:val="24"/>
        <w:szCs w:val="24"/>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92" w15:restartNumberingAfterBreak="0">
    <w:nsid w:val="54737EAB"/>
    <w:multiLevelType w:val="hybridMultilevel"/>
    <w:tmpl w:val="A8AEC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54B60C30"/>
    <w:multiLevelType w:val="hybridMultilevel"/>
    <w:tmpl w:val="77DEE2B8"/>
    <w:lvl w:ilvl="0" w:tplc="915259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4" w15:restartNumberingAfterBreak="0">
    <w:nsid w:val="54D82B60"/>
    <w:multiLevelType w:val="hybridMultilevel"/>
    <w:tmpl w:val="82FED5C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54DB0A66"/>
    <w:multiLevelType w:val="hybridMultilevel"/>
    <w:tmpl w:val="1C94DA4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54FA4BC2"/>
    <w:multiLevelType w:val="hybridMultilevel"/>
    <w:tmpl w:val="D666B598"/>
    <w:lvl w:ilvl="0" w:tplc="13A0340C">
      <w:start w:val="1"/>
      <w:numFmt w:val="decimal"/>
      <w:lvlText w:val="%1."/>
      <w:lvlJc w:val="left"/>
      <w:pPr>
        <w:ind w:left="720" w:hanging="360"/>
      </w:pPr>
      <w:rPr>
        <w:rFonts w:ascii="Times New Roman" w:hAnsi="Times New Roman" w:cs="Times New Roman" w:hint="default"/>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7" w15:restartNumberingAfterBreak="0">
    <w:nsid w:val="55F13FB9"/>
    <w:multiLevelType w:val="hybridMultilevel"/>
    <w:tmpl w:val="552CF3E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56530326"/>
    <w:multiLevelType w:val="hybridMultilevel"/>
    <w:tmpl w:val="84261D32"/>
    <w:lvl w:ilvl="0" w:tplc="BB2ADC7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9" w15:restartNumberingAfterBreak="0">
    <w:nsid w:val="56583864"/>
    <w:multiLevelType w:val="hybridMultilevel"/>
    <w:tmpl w:val="15828ACA"/>
    <w:lvl w:ilvl="0" w:tplc="229E5E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0" w15:restartNumberingAfterBreak="0">
    <w:nsid w:val="56A950F2"/>
    <w:multiLevelType w:val="hybridMultilevel"/>
    <w:tmpl w:val="2AE62B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01" w15:restartNumberingAfterBreak="0">
    <w:nsid w:val="56E30880"/>
    <w:multiLevelType w:val="hybridMultilevel"/>
    <w:tmpl w:val="9942F0F6"/>
    <w:lvl w:ilvl="0" w:tplc="D8BC4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418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56F4292A"/>
    <w:multiLevelType w:val="hybridMultilevel"/>
    <w:tmpl w:val="3B8250A8"/>
    <w:lvl w:ilvl="0" w:tplc="387415DE">
      <w:start w:val="1"/>
      <w:numFmt w:val="lowerLetter"/>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03" w15:restartNumberingAfterBreak="0">
    <w:nsid w:val="573E2219"/>
    <w:multiLevelType w:val="hybridMultilevel"/>
    <w:tmpl w:val="C15465B4"/>
    <w:lvl w:ilvl="0" w:tplc="0E820814">
      <w:start w:val="1"/>
      <w:numFmt w:val="decimal"/>
      <w:lvlText w:val="%1)"/>
      <w:lvlJc w:val="left"/>
      <w:pPr>
        <w:ind w:left="1388" w:hanging="284"/>
      </w:pPr>
      <w:rPr>
        <w:rFonts w:ascii="Times New Roman" w:eastAsia="Times New Roman" w:hAnsi="Times New Roman" w:cs="Times New Roman" w:hint="default"/>
        <w:spacing w:val="0"/>
        <w:w w:val="99"/>
        <w:sz w:val="20"/>
        <w:szCs w:val="20"/>
        <w:lang w:val="en-US" w:eastAsia="en-US" w:bidi="ar-SA"/>
      </w:rPr>
    </w:lvl>
    <w:lvl w:ilvl="1" w:tplc="63DA2354">
      <w:numFmt w:val="bullet"/>
      <w:lvlText w:val="•"/>
      <w:lvlJc w:val="left"/>
      <w:pPr>
        <w:ind w:left="2202" w:hanging="284"/>
      </w:pPr>
      <w:rPr>
        <w:lang w:val="en-US" w:eastAsia="en-US" w:bidi="ar-SA"/>
      </w:rPr>
    </w:lvl>
    <w:lvl w:ilvl="2" w:tplc="B332FB34">
      <w:numFmt w:val="bullet"/>
      <w:lvlText w:val="•"/>
      <w:lvlJc w:val="left"/>
      <w:pPr>
        <w:ind w:left="3025" w:hanging="284"/>
      </w:pPr>
      <w:rPr>
        <w:lang w:val="en-US" w:eastAsia="en-US" w:bidi="ar-SA"/>
      </w:rPr>
    </w:lvl>
    <w:lvl w:ilvl="3" w:tplc="8EF6173A">
      <w:numFmt w:val="bullet"/>
      <w:lvlText w:val="•"/>
      <w:lvlJc w:val="left"/>
      <w:pPr>
        <w:ind w:left="3847" w:hanging="284"/>
      </w:pPr>
      <w:rPr>
        <w:lang w:val="en-US" w:eastAsia="en-US" w:bidi="ar-SA"/>
      </w:rPr>
    </w:lvl>
    <w:lvl w:ilvl="4" w:tplc="9446D802">
      <w:numFmt w:val="bullet"/>
      <w:lvlText w:val="•"/>
      <w:lvlJc w:val="left"/>
      <w:pPr>
        <w:ind w:left="4670" w:hanging="284"/>
      </w:pPr>
      <w:rPr>
        <w:lang w:val="en-US" w:eastAsia="en-US" w:bidi="ar-SA"/>
      </w:rPr>
    </w:lvl>
    <w:lvl w:ilvl="5" w:tplc="743E0988">
      <w:numFmt w:val="bullet"/>
      <w:lvlText w:val="•"/>
      <w:lvlJc w:val="left"/>
      <w:pPr>
        <w:ind w:left="5493" w:hanging="284"/>
      </w:pPr>
      <w:rPr>
        <w:lang w:val="en-US" w:eastAsia="en-US" w:bidi="ar-SA"/>
      </w:rPr>
    </w:lvl>
    <w:lvl w:ilvl="6" w:tplc="2B1E71D6">
      <w:numFmt w:val="bullet"/>
      <w:lvlText w:val="•"/>
      <w:lvlJc w:val="left"/>
      <w:pPr>
        <w:ind w:left="6315" w:hanging="284"/>
      </w:pPr>
      <w:rPr>
        <w:lang w:val="en-US" w:eastAsia="en-US" w:bidi="ar-SA"/>
      </w:rPr>
    </w:lvl>
    <w:lvl w:ilvl="7" w:tplc="A95CCECE">
      <w:numFmt w:val="bullet"/>
      <w:lvlText w:val="•"/>
      <w:lvlJc w:val="left"/>
      <w:pPr>
        <w:ind w:left="7138" w:hanging="284"/>
      </w:pPr>
      <w:rPr>
        <w:lang w:val="en-US" w:eastAsia="en-US" w:bidi="ar-SA"/>
      </w:rPr>
    </w:lvl>
    <w:lvl w:ilvl="8" w:tplc="4D1A5E86">
      <w:numFmt w:val="bullet"/>
      <w:lvlText w:val="•"/>
      <w:lvlJc w:val="left"/>
      <w:pPr>
        <w:ind w:left="7961" w:hanging="284"/>
      </w:pPr>
      <w:rPr>
        <w:lang w:val="en-US" w:eastAsia="en-US" w:bidi="ar-SA"/>
      </w:rPr>
    </w:lvl>
  </w:abstractNum>
  <w:abstractNum w:abstractNumId="304" w15:restartNumberingAfterBreak="0">
    <w:nsid w:val="574711D1"/>
    <w:multiLevelType w:val="hybridMultilevel"/>
    <w:tmpl w:val="ED5685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577C099B"/>
    <w:multiLevelType w:val="hybridMultilevel"/>
    <w:tmpl w:val="EB72F9FC"/>
    <w:lvl w:ilvl="0" w:tplc="097E9A2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15:restartNumberingAfterBreak="0">
    <w:nsid w:val="57C91475"/>
    <w:multiLevelType w:val="hybridMultilevel"/>
    <w:tmpl w:val="627EE5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58033154"/>
    <w:multiLevelType w:val="hybridMultilevel"/>
    <w:tmpl w:val="18D4D17A"/>
    <w:lvl w:ilvl="0" w:tplc="146CDDB6">
      <w:start w:val="1"/>
      <w:numFmt w:val="decimal"/>
      <w:lvlText w:val="%1)"/>
      <w:lvlJc w:val="left"/>
      <w:pPr>
        <w:ind w:left="2628" w:hanging="360"/>
      </w:pPr>
    </w:lvl>
    <w:lvl w:ilvl="1" w:tplc="D2B4053E">
      <w:start w:val="1"/>
      <w:numFmt w:val="decimal"/>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08" w15:restartNumberingAfterBreak="0">
    <w:nsid w:val="58587629"/>
    <w:multiLevelType w:val="hybridMultilevel"/>
    <w:tmpl w:val="B172D1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9" w15:restartNumberingAfterBreak="0">
    <w:nsid w:val="593F1109"/>
    <w:multiLevelType w:val="hybridMultilevel"/>
    <w:tmpl w:val="9538177E"/>
    <w:lvl w:ilvl="0" w:tplc="9AE4BF28">
      <w:start w:val="1"/>
      <w:numFmt w:val="upperRoman"/>
      <w:lvlText w:val="%1."/>
      <w:lvlJc w:val="left"/>
      <w:pPr>
        <w:ind w:left="4982" w:hanging="202"/>
      </w:pPr>
      <w:rPr>
        <w:b/>
        <w:bCs/>
        <w:w w:val="99"/>
        <w:lang w:val="en-US" w:eastAsia="en-US" w:bidi="ar-SA"/>
      </w:rPr>
    </w:lvl>
    <w:lvl w:ilvl="1" w:tplc="EE54BB66">
      <w:start w:val="1"/>
      <w:numFmt w:val="decimal"/>
      <w:lvlText w:val="%2)"/>
      <w:lvlJc w:val="left"/>
      <w:pPr>
        <w:ind w:left="1479" w:hanging="360"/>
      </w:pPr>
      <w:rPr>
        <w:rFonts w:ascii="Times New Roman" w:eastAsia="Times New Roman" w:hAnsi="Times New Roman" w:cs="Times New Roman" w:hint="default"/>
        <w:spacing w:val="0"/>
        <w:w w:val="99"/>
        <w:sz w:val="20"/>
        <w:szCs w:val="20"/>
        <w:lang w:val="en-US" w:eastAsia="en-US" w:bidi="ar-SA"/>
      </w:rPr>
    </w:lvl>
    <w:lvl w:ilvl="2" w:tplc="A9AA75A4">
      <w:numFmt w:val="bullet"/>
      <w:lvlText w:val="•"/>
      <w:lvlJc w:val="left"/>
      <w:pPr>
        <w:ind w:left="1260" w:hanging="360"/>
      </w:pPr>
      <w:rPr>
        <w:lang w:val="en-US" w:eastAsia="en-US" w:bidi="ar-SA"/>
      </w:rPr>
    </w:lvl>
    <w:lvl w:ilvl="3" w:tplc="734A4940">
      <w:numFmt w:val="bullet"/>
      <w:lvlText w:val="•"/>
      <w:lvlJc w:val="left"/>
      <w:pPr>
        <w:ind w:left="1480" w:hanging="360"/>
      </w:pPr>
      <w:rPr>
        <w:lang w:val="en-US" w:eastAsia="en-US" w:bidi="ar-SA"/>
      </w:rPr>
    </w:lvl>
    <w:lvl w:ilvl="4" w:tplc="742C5CCA">
      <w:numFmt w:val="bullet"/>
      <w:lvlText w:val="•"/>
      <w:lvlJc w:val="left"/>
      <w:pPr>
        <w:ind w:left="3840" w:hanging="360"/>
      </w:pPr>
      <w:rPr>
        <w:lang w:val="en-US" w:eastAsia="en-US" w:bidi="ar-SA"/>
      </w:rPr>
    </w:lvl>
    <w:lvl w:ilvl="5" w:tplc="2AE61BF2">
      <w:numFmt w:val="bullet"/>
      <w:lvlText w:val="•"/>
      <w:lvlJc w:val="left"/>
      <w:pPr>
        <w:ind w:left="4980" w:hanging="360"/>
      </w:pPr>
      <w:rPr>
        <w:lang w:val="en-US" w:eastAsia="en-US" w:bidi="ar-SA"/>
      </w:rPr>
    </w:lvl>
    <w:lvl w:ilvl="6" w:tplc="5C6CEEC6">
      <w:numFmt w:val="bullet"/>
      <w:lvlText w:val="•"/>
      <w:lvlJc w:val="left"/>
      <w:pPr>
        <w:ind w:left="4451" w:hanging="360"/>
      </w:pPr>
      <w:rPr>
        <w:lang w:val="en-US" w:eastAsia="en-US" w:bidi="ar-SA"/>
      </w:rPr>
    </w:lvl>
    <w:lvl w:ilvl="7" w:tplc="D11A527E">
      <w:numFmt w:val="bullet"/>
      <w:lvlText w:val="•"/>
      <w:lvlJc w:val="left"/>
      <w:pPr>
        <w:ind w:left="3922" w:hanging="360"/>
      </w:pPr>
      <w:rPr>
        <w:lang w:val="en-US" w:eastAsia="en-US" w:bidi="ar-SA"/>
      </w:rPr>
    </w:lvl>
    <w:lvl w:ilvl="8" w:tplc="2AC657FC">
      <w:numFmt w:val="bullet"/>
      <w:lvlText w:val="•"/>
      <w:lvlJc w:val="left"/>
      <w:pPr>
        <w:ind w:left="3394" w:hanging="360"/>
      </w:pPr>
      <w:rPr>
        <w:lang w:val="en-US" w:eastAsia="en-US" w:bidi="ar-SA"/>
      </w:rPr>
    </w:lvl>
  </w:abstractNum>
  <w:abstractNum w:abstractNumId="310" w15:restartNumberingAfterBreak="0">
    <w:nsid w:val="594C0685"/>
    <w:multiLevelType w:val="multilevel"/>
    <w:tmpl w:val="A6129BA6"/>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b/>
      </w:rPr>
    </w:lvl>
    <w:lvl w:ilvl="3">
      <w:start w:val="1"/>
      <w:numFmt w:val="lowerLetter"/>
      <w:isLgl/>
      <w:lvlText w:val="%4."/>
      <w:lvlJc w:val="left"/>
      <w:pPr>
        <w:ind w:left="1080" w:hanging="720"/>
      </w:pPr>
      <w:rPr>
        <w:rFonts w:ascii="Times New Roman" w:eastAsia="Times New Roman" w:hAnsi="Times New Roman" w:cs="Times New Roman"/>
      </w:rPr>
    </w:lvl>
    <w:lvl w:ilvl="4">
      <w:start w:val="1"/>
      <w:numFmt w:val="lowerLetter"/>
      <w:isLgl/>
      <w:lvlText w:val="%5."/>
      <w:lvlJc w:val="left"/>
      <w:pPr>
        <w:ind w:left="1440" w:hanging="1080"/>
      </w:pPr>
      <w:rPr>
        <w:rFonts w:ascii="Times New Roman" w:eastAsia="Times New Roman" w:hAnsi="Times New Roman" w:cs="Times New Roman"/>
        <w:b/>
        <w:bCs w:val="0"/>
      </w:rPr>
    </w:lvl>
    <w:lvl w:ilvl="5">
      <w:start w:val="1"/>
      <w:numFmt w:val="decimal"/>
      <w:isLgl/>
      <w:lvlText w:val="%1.%2.%3.%4.%5.%6."/>
      <w:lvlJc w:val="left"/>
      <w:pPr>
        <w:ind w:left="1440" w:hanging="1080"/>
      </w:pPr>
      <w:rPr>
        <w:rFonts w:ascii="Times New Roman" w:hAnsi="Times New Roman" w:cs="Times New Roman"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1" w15:restartNumberingAfterBreak="0">
    <w:nsid w:val="595B4259"/>
    <w:multiLevelType w:val="hybridMultilevel"/>
    <w:tmpl w:val="0486D1BC"/>
    <w:lvl w:ilvl="0" w:tplc="04090011">
      <w:start w:val="1"/>
      <w:numFmt w:val="decimal"/>
      <w:lvlText w:val="%1)"/>
      <w:lvlJc w:val="left"/>
      <w:pPr>
        <w:ind w:left="2263" w:hanging="360"/>
      </w:pPr>
    </w:lvl>
    <w:lvl w:ilvl="1" w:tplc="04090019">
      <w:start w:val="1"/>
      <w:numFmt w:val="lowerLetter"/>
      <w:lvlText w:val="%2."/>
      <w:lvlJc w:val="left"/>
      <w:pPr>
        <w:ind w:left="2983" w:hanging="360"/>
      </w:pPr>
    </w:lvl>
    <w:lvl w:ilvl="2" w:tplc="0409001B">
      <w:start w:val="1"/>
      <w:numFmt w:val="lowerRoman"/>
      <w:lvlText w:val="%3."/>
      <w:lvlJc w:val="right"/>
      <w:pPr>
        <w:ind w:left="3703" w:hanging="180"/>
      </w:pPr>
    </w:lvl>
    <w:lvl w:ilvl="3" w:tplc="0409000F">
      <w:start w:val="1"/>
      <w:numFmt w:val="decimal"/>
      <w:lvlText w:val="%4."/>
      <w:lvlJc w:val="left"/>
      <w:pPr>
        <w:ind w:left="4423" w:hanging="360"/>
      </w:pPr>
    </w:lvl>
    <w:lvl w:ilvl="4" w:tplc="04090019">
      <w:start w:val="1"/>
      <w:numFmt w:val="lowerLetter"/>
      <w:lvlText w:val="%5."/>
      <w:lvlJc w:val="left"/>
      <w:pPr>
        <w:ind w:left="5143" w:hanging="360"/>
      </w:pPr>
    </w:lvl>
    <w:lvl w:ilvl="5" w:tplc="0409001B">
      <w:start w:val="1"/>
      <w:numFmt w:val="lowerRoman"/>
      <w:lvlText w:val="%6."/>
      <w:lvlJc w:val="right"/>
      <w:pPr>
        <w:ind w:left="5863" w:hanging="180"/>
      </w:pPr>
    </w:lvl>
    <w:lvl w:ilvl="6" w:tplc="0409000F">
      <w:start w:val="1"/>
      <w:numFmt w:val="decimal"/>
      <w:lvlText w:val="%7."/>
      <w:lvlJc w:val="left"/>
      <w:pPr>
        <w:ind w:left="6583" w:hanging="360"/>
      </w:pPr>
    </w:lvl>
    <w:lvl w:ilvl="7" w:tplc="04090019">
      <w:start w:val="1"/>
      <w:numFmt w:val="lowerLetter"/>
      <w:lvlText w:val="%8."/>
      <w:lvlJc w:val="left"/>
      <w:pPr>
        <w:ind w:left="7303" w:hanging="360"/>
      </w:pPr>
    </w:lvl>
    <w:lvl w:ilvl="8" w:tplc="0409001B">
      <w:start w:val="1"/>
      <w:numFmt w:val="lowerRoman"/>
      <w:lvlText w:val="%9."/>
      <w:lvlJc w:val="right"/>
      <w:pPr>
        <w:ind w:left="8023" w:hanging="180"/>
      </w:pPr>
    </w:lvl>
  </w:abstractNum>
  <w:abstractNum w:abstractNumId="312" w15:restartNumberingAfterBreak="0">
    <w:nsid w:val="5A257A7E"/>
    <w:multiLevelType w:val="hybridMultilevel"/>
    <w:tmpl w:val="A9A003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5A292050"/>
    <w:multiLevelType w:val="hybridMultilevel"/>
    <w:tmpl w:val="189C7CE6"/>
    <w:lvl w:ilvl="0" w:tplc="A65CAD76">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14" w15:restartNumberingAfterBreak="0">
    <w:nsid w:val="5A3F7164"/>
    <w:multiLevelType w:val="hybridMultilevel"/>
    <w:tmpl w:val="ED4C32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5A60511A"/>
    <w:multiLevelType w:val="hybridMultilevel"/>
    <w:tmpl w:val="927C31A0"/>
    <w:lvl w:ilvl="0" w:tplc="07ACB5F8">
      <w:start w:val="1"/>
      <w:numFmt w:val="bullet"/>
      <w:lvlText w:val="−"/>
      <w:lvlJc w:val="left"/>
      <w:pPr>
        <w:ind w:left="720" w:hanging="360"/>
      </w:pPr>
      <w:rPr>
        <w:rFonts w:ascii="Arial" w:hAnsi="Arial"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16" w15:restartNumberingAfterBreak="0">
    <w:nsid w:val="5A622C60"/>
    <w:multiLevelType w:val="hybridMultilevel"/>
    <w:tmpl w:val="EC922DB4"/>
    <w:lvl w:ilvl="0" w:tplc="A2BEFEDE">
      <w:start w:val="1"/>
      <w:numFmt w:val="decimal"/>
      <w:lvlText w:val="%1."/>
      <w:lvlJc w:val="left"/>
      <w:pPr>
        <w:ind w:left="1077"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5A9E3A62"/>
    <w:multiLevelType w:val="hybridMultilevel"/>
    <w:tmpl w:val="066A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8" w15:restartNumberingAfterBreak="0">
    <w:nsid w:val="5C404BFC"/>
    <w:multiLevelType w:val="hybridMultilevel"/>
    <w:tmpl w:val="AD004A56"/>
    <w:lvl w:ilvl="0" w:tplc="38090019">
      <w:start w:val="1"/>
      <w:numFmt w:val="lowerLetter"/>
      <w:lvlText w:val="%1."/>
      <w:lvlJc w:val="left"/>
      <w:pPr>
        <w:ind w:left="1287" w:hanging="360"/>
      </w:pPr>
    </w:lvl>
    <w:lvl w:ilvl="1" w:tplc="0BDC4356">
      <w:start w:val="1"/>
      <w:numFmt w:val="decimal"/>
      <w:lvlText w:val="%2."/>
      <w:lvlJc w:val="left"/>
      <w:pPr>
        <w:ind w:left="2007" w:hanging="360"/>
      </w:pPr>
      <w:rPr>
        <w:rFonts w:hint="default"/>
      </w:rPr>
    </w:lvl>
    <w:lvl w:ilvl="2" w:tplc="425E7178">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19" w15:restartNumberingAfterBreak="0">
    <w:nsid w:val="5CCF4738"/>
    <w:multiLevelType w:val="hybridMultilevel"/>
    <w:tmpl w:val="C2083D94"/>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20" w15:restartNumberingAfterBreak="0">
    <w:nsid w:val="5CFA3251"/>
    <w:multiLevelType w:val="hybridMultilevel"/>
    <w:tmpl w:val="78F609D0"/>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1" w15:restartNumberingAfterBreak="0">
    <w:nsid w:val="5D1B1389"/>
    <w:multiLevelType w:val="hybridMultilevel"/>
    <w:tmpl w:val="2E943F94"/>
    <w:lvl w:ilvl="0" w:tplc="9FAC0B34">
      <w:numFmt w:val="bullet"/>
      <w:lvlText w:val=""/>
      <w:lvlJc w:val="left"/>
      <w:pPr>
        <w:ind w:left="908" w:hanging="360"/>
      </w:pPr>
      <w:rPr>
        <w:rFonts w:ascii="Wingdings" w:eastAsia="Wingdings" w:hAnsi="Wingdings" w:cs="Wingdings" w:hint="default"/>
        <w:w w:val="100"/>
        <w:sz w:val="24"/>
        <w:szCs w:val="24"/>
        <w:lang w:val="en-US" w:eastAsia="en-US" w:bidi="en-US"/>
      </w:rPr>
    </w:lvl>
    <w:lvl w:ilvl="1" w:tplc="44E2FA66">
      <w:numFmt w:val="bullet"/>
      <w:lvlText w:val="•"/>
      <w:lvlJc w:val="left"/>
      <w:pPr>
        <w:ind w:left="1732" w:hanging="360"/>
      </w:pPr>
      <w:rPr>
        <w:rFonts w:hint="default"/>
        <w:lang w:val="en-US" w:eastAsia="en-US" w:bidi="en-US"/>
      </w:rPr>
    </w:lvl>
    <w:lvl w:ilvl="2" w:tplc="D9DA1790">
      <w:numFmt w:val="bullet"/>
      <w:lvlText w:val="•"/>
      <w:lvlJc w:val="left"/>
      <w:pPr>
        <w:ind w:left="2564" w:hanging="360"/>
      </w:pPr>
      <w:rPr>
        <w:rFonts w:hint="default"/>
        <w:lang w:val="en-US" w:eastAsia="en-US" w:bidi="en-US"/>
      </w:rPr>
    </w:lvl>
    <w:lvl w:ilvl="3" w:tplc="505A0FF0">
      <w:numFmt w:val="bullet"/>
      <w:lvlText w:val="•"/>
      <w:lvlJc w:val="left"/>
      <w:pPr>
        <w:ind w:left="3396" w:hanging="360"/>
      </w:pPr>
      <w:rPr>
        <w:rFonts w:hint="default"/>
        <w:lang w:val="en-US" w:eastAsia="en-US" w:bidi="en-US"/>
      </w:rPr>
    </w:lvl>
    <w:lvl w:ilvl="4" w:tplc="B7DCE102">
      <w:numFmt w:val="bullet"/>
      <w:lvlText w:val="•"/>
      <w:lvlJc w:val="left"/>
      <w:pPr>
        <w:ind w:left="4228" w:hanging="360"/>
      </w:pPr>
      <w:rPr>
        <w:rFonts w:hint="default"/>
        <w:lang w:val="en-US" w:eastAsia="en-US" w:bidi="en-US"/>
      </w:rPr>
    </w:lvl>
    <w:lvl w:ilvl="5" w:tplc="A1AE0402">
      <w:numFmt w:val="bullet"/>
      <w:lvlText w:val="•"/>
      <w:lvlJc w:val="left"/>
      <w:pPr>
        <w:ind w:left="5060" w:hanging="360"/>
      </w:pPr>
      <w:rPr>
        <w:rFonts w:hint="default"/>
        <w:lang w:val="en-US" w:eastAsia="en-US" w:bidi="en-US"/>
      </w:rPr>
    </w:lvl>
    <w:lvl w:ilvl="6" w:tplc="011AADFE">
      <w:numFmt w:val="bullet"/>
      <w:lvlText w:val="•"/>
      <w:lvlJc w:val="left"/>
      <w:pPr>
        <w:ind w:left="5892" w:hanging="360"/>
      </w:pPr>
      <w:rPr>
        <w:rFonts w:hint="default"/>
        <w:lang w:val="en-US" w:eastAsia="en-US" w:bidi="en-US"/>
      </w:rPr>
    </w:lvl>
    <w:lvl w:ilvl="7" w:tplc="60B6A504">
      <w:numFmt w:val="bullet"/>
      <w:lvlText w:val="•"/>
      <w:lvlJc w:val="left"/>
      <w:pPr>
        <w:ind w:left="6724" w:hanging="360"/>
      </w:pPr>
      <w:rPr>
        <w:rFonts w:hint="default"/>
        <w:lang w:val="en-US" w:eastAsia="en-US" w:bidi="en-US"/>
      </w:rPr>
    </w:lvl>
    <w:lvl w:ilvl="8" w:tplc="FA3A2B90">
      <w:numFmt w:val="bullet"/>
      <w:lvlText w:val="•"/>
      <w:lvlJc w:val="left"/>
      <w:pPr>
        <w:ind w:left="7556" w:hanging="360"/>
      </w:pPr>
      <w:rPr>
        <w:rFonts w:hint="default"/>
        <w:lang w:val="en-US" w:eastAsia="en-US" w:bidi="en-US"/>
      </w:rPr>
    </w:lvl>
  </w:abstractNum>
  <w:abstractNum w:abstractNumId="322" w15:restartNumberingAfterBreak="0">
    <w:nsid w:val="5D414D3C"/>
    <w:multiLevelType w:val="hybridMultilevel"/>
    <w:tmpl w:val="C54C91C6"/>
    <w:lvl w:ilvl="0" w:tplc="B4D2804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23" w15:restartNumberingAfterBreak="0">
    <w:nsid w:val="5DAE191F"/>
    <w:multiLevelType w:val="hybridMultilevel"/>
    <w:tmpl w:val="FE76B7C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5DE0240C"/>
    <w:multiLevelType w:val="hybridMultilevel"/>
    <w:tmpl w:val="52B43ED0"/>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5E1107C4"/>
    <w:multiLevelType w:val="hybridMultilevel"/>
    <w:tmpl w:val="7B6EA9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6" w15:restartNumberingAfterBreak="0">
    <w:nsid w:val="5E911E1C"/>
    <w:multiLevelType w:val="hybridMultilevel"/>
    <w:tmpl w:val="A2E6CA96"/>
    <w:lvl w:ilvl="0" w:tplc="6338EBA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27" w15:restartNumberingAfterBreak="0">
    <w:nsid w:val="5EF05D72"/>
    <w:multiLevelType w:val="hybridMultilevel"/>
    <w:tmpl w:val="0EB80E3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8" w15:restartNumberingAfterBreak="0">
    <w:nsid w:val="5EF07374"/>
    <w:multiLevelType w:val="hybridMultilevel"/>
    <w:tmpl w:val="D886150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9" w15:restartNumberingAfterBreak="0">
    <w:nsid w:val="6020778A"/>
    <w:multiLevelType w:val="hybridMultilevel"/>
    <w:tmpl w:val="95B49064"/>
    <w:lvl w:ilvl="0" w:tplc="A6B6018E">
      <w:start w:val="1"/>
      <w:numFmt w:val="decimal"/>
      <w:lvlText w:val="%1."/>
      <w:lvlJc w:val="left"/>
      <w:pPr>
        <w:ind w:left="695" w:hanging="360"/>
      </w:pPr>
      <w:rPr>
        <w:rFonts w:cstheme="minorBidi" w:hint="default"/>
        <w:b w:val="0"/>
      </w:rPr>
    </w:lvl>
    <w:lvl w:ilvl="1" w:tplc="38090019" w:tentative="1">
      <w:start w:val="1"/>
      <w:numFmt w:val="lowerLetter"/>
      <w:lvlText w:val="%2."/>
      <w:lvlJc w:val="left"/>
      <w:pPr>
        <w:ind w:left="1415" w:hanging="360"/>
      </w:pPr>
    </w:lvl>
    <w:lvl w:ilvl="2" w:tplc="3809001B" w:tentative="1">
      <w:start w:val="1"/>
      <w:numFmt w:val="lowerRoman"/>
      <w:lvlText w:val="%3."/>
      <w:lvlJc w:val="right"/>
      <w:pPr>
        <w:ind w:left="2135" w:hanging="180"/>
      </w:pPr>
    </w:lvl>
    <w:lvl w:ilvl="3" w:tplc="3809000F" w:tentative="1">
      <w:start w:val="1"/>
      <w:numFmt w:val="decimal"/>
      <w:lvlText w:val="%4."/>
      <w:lvlJc w:val="left"/>
      <w:pPr>
        <w:ind w:left="2855" w:hanging="360"/>
      </w:pPr>
    </w:lvl>
    <w:lvl w:ilvl="4" w:tplc="38090019" w:tentative="1">
      <w:start w:val="1"/>
      <w:numFmt w:val="lowerLetter"/>
      <w:lvlText w:val="%5."/>
      <w:lvlJc w:val="left"/>
      <w:pPr>
        <w:ind w:left="3575" w:hanging="360"/>
      </w:pPr>
    </w:lvl>
    <w:lvl w:ilvl="5" w:tplc="3809001B" w:tentative="1">
      <w:start w:val="1"/>
      <w:numFmt w:val="lowerRoman"/>
      <w:lvlText w:val="%6."/>
      <w:lvlJc w:val="right"/>
      <w:pPr>
        <w:ind w:left="4295" w:hanging="180"/>
      </w:pPr>
    </w:lvl>
    <w:lvl w:ilvl="6" w:tplc="3809000F" w:tentative="1">
      <w:start w:val="1"/>
      <w:numFmt w:val="decimal"/>
      <w:lvlText w:val="%7."/>
      <w:lvlJc w:val="left"/>
      <w:pPr>
        <w:ind w:left="5015" w:hanging="360"/>
      </w:pPr>
    </w:lvl>
    <w:lvl w:ilvl="7" w:tplc="38090019" w:tentative="1">
      <w:start w:val="1"/>
      <w:numFmt w:val="lowerLetter"/>
      <w:lvlText w:val="%8."/>
      <w:lvlJc w:val="left"/>
      <w:pPr>
        <w:ind w:left="5735" w:hanging="360"/>
      </w:pPr>
    </w:lvl>
    <w:lvl w:ilvl="8" w:tplc="3809001B" w:tentative="1">
      <w:start w:val="1"/>
      <w:numFmt w:val="lowerRoman"/>
      <w:lvlText w:val="%9."/>
      <w:lvlJc w:val="right"/>
      <w:pPr>
        <w:ind w:left="6455" w:hanging="180"/>
      </w:pPr>
    </w:lvl>
  </w:abstractNum>
  <w:abstractNum w:abstractNumId="330" w15:restartNumberingAfterBreak="0">
    <w:nsid w:val="6033569E"/>
    <w:multiLevelType w:val="hybridMultilevel"/>
    <w:tmpl w:val="1468166C"/>
    <w:lvl w:ilvl="0" w:tplc="9E36F566">
      <w:start w:val="1"/>
      <w:numFmt w:val="lowerLetter"/>
      <w:lvlText w:val="%1."/>
      <w:lvlJc w:val="left"/>
      <w:pPr>
        <w:ind w:left="1353" w:hanging="360"/>
      </w:pPr>
      <w:rPr>
        <w:rFonts w:cs="Times New Roman"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1" w15:restartNumberingAfterBreak="0">
    <w:nsid w:val="60462225"/>
    <w:multiLevelType w:val="hybridMultilevel"/>
    <w:tmpl w:val="486010D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2" w15:restartNumberingAfterBreak="0">
    <w:nsid w:val="60573F52"/>
    <w:multiLevelType w:val="multilevel"/>
    <w:tmpl w:val="742883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065535C"/>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60A57628"/>
    <w:multiLevelType w:val="multilevel"/>
    <w:tmpl w:val="82AC65D2"/>
    <w:lvl w:ilvl="0">
      <w:start w:val="1"/>
      <w:numFmt w:val="decimal"/>
      <w:lvlText w:val="%1"/>
      <w:lvlJc w:val="left"/>
      <w:pPr>
        <w:ind w:left="360" w:hanging="360"/>
      </w:pPr>
      <w:rPr>
        <w:rFonts w:cstheme="minorBidi" w:hint="default"/>
      </w:rPr>
    </w:lvl>
    <w:lvl w:ilvl="1">
      <w:start w:val="1"/>
      <w:numFmt w:val="decimal"/>
      <w:lvlText w:val="%1.%2"/>
      <w:lvlJc w:val="left"/>
      <w:pPr>
        <w:ind w:left="1350" w:hanging="360"/>
      </w:pPr>
      <w:rPr>
        <w:rFonts w:cstheme="minorBidi" w:hint="default"/>
      </w:rPr>
    </w:lvl>
    <w:lvl w:ilvl="2">
      <w:start w:val="1"/>
      <w:numFmt w:val="decimal"/>
      <w:lvlText w:val="%1.%2.%3"/>
      <w:lvlJc w:val="left"/>
      <w:pPr>
        <w:ind w:left="2700" w:hanging="720"/>
      </w:pPr>
      <w:rPr>
        <w:rFonts w:cstheme="minorBidi" w:hint="default"/>
      </w:rPr>
    </w:lvl>
    <w:lvl w:ilvl="3">
      <w:start w:val="1"/>
      <w:numFmt w:val="decimal"/>
      <w:lvlText w:val="%1.%2.%3.%4"/>
      <w:lvlJc w:val="left"/>
      <w:pPr>
        <w:ind w:left="3690" w:hanging="720"/>
      </w:pPr>
      <w:rPr>
        <w:rFonts w:cstheme="minorBidi" w:hint="default"/>
      </w:rPr>
    </w:lvl>
    <w:lvl w:ilvl="4">
      <w:start w:val="1"/>
      <w:numFmt w:val="decimal"/>
      <w:lvlText w:val="%1.%2.%3.%4.%5"/>
      <w:lvlJc w:val="left"/>
      <w:pPr>
        <w:ind w:left="5040" w:hanging="1080"/>
      </w:pPr>
      <w:rPr>
        <w:rFonts w:cstheme="minorBidi" w:hint="default"/>
      </w:rPr>
    </w:lvl>
    <w:lvl w:ilvl="5">
      <w:start w:val="1"/>
      <w:numFmt w:val="decimal"/>
      <w:lvlText w:val="%1.%2.%3.%4.%5.%6"/>
      <w:lvlJc w:val="left"/>
      <w:pPr>
        <w:ind w:left="6030" w:hanging="1080"/>
      </w:pPr>
      <w:rPr>
        <w:rFonts w:cstheme="minorBidi" w:hint="default"/>
      </w:rPr>
    </w:lvl>
    <w:lvl w:ilvl="6">
      <w:start w:val="1"/>
      <w:numFmt w:val="decimal"/>
      <w:lvlText w:val="%1.%2.%3.%4.%5.%6.%7"/>
      <w:lvlJc w:val="left"/>
      <w:pPr>
        <w:ind w:left="7380" w:hanging="1440"/>
      </w:pPr>
      <w:rPr>
        <w:rFonts w:cstheme="minorBidi" w:hint="default"/>
      </w:rPr>
    </w:lvl>
    <w:lvl w:ilvl="7">
      <w:start w:val="1"/>
      <w:numFmt w:val="decimal"/>
      <w:lvlText w:val="%1.%2.%3.%4.%5.%6.%7.%8"/>
      <w:lvlJc w:val="left"/>
      <w:pPr>
        <w:ind w:left="8370" w:hanging="1440"/>
      </w:pPr>
      <w:rPr>
        <w:rFonts w:cstheme="minorBidi" w:hint="default"/>
      </w:rPr>
    </w:lvl>
    <w:lvl w:ilvl="8">
      <w:start w:val="1"/>
      <w:numFmt w:val="decimal"/>
      <w:lvlText w:val="%1.%2.%3.%4.%5.%6.%7.%8.%9"/>
      <w:lvlJc w:val="left"/>
      <w:pPr>
        <w:ind w:left="9720" w:hanging="1800"/>
      </w:pPr>
      <w:rPr>
        <w:rFonts w:cstheme="minorBidi" w:hint="default"/>
      </w:rPr>
    </w:lvl>
  </w:abstractNum>
  <w:abstractNum w:abstractNumId="335" w15:restartNumberingAfterBreak="0">
    <w:nsid w:val="61327615"/>
    <w:multiLevelType w:val="hybridMultilevel"/>
    <w:tmpl w:val="B1BE74F2"/>
    <w:lvl w:ilvl="0" w:tplc="CD664720">
      <w:start w:val="1"/>
      <w:numFmt w:val="upperLetter"/>
      <w:lvlText w:val="%1."/>
      <w:lvlJc w:val="left"/>
      <w:pPr>
        <w:ind w:left="467" w:hanging="360"/>
      </w:pPr>
      <w:rPr>
        <w:rFonts w:ascii="Times New Roman" w:eastAsia="Times New Roman" w:hAnsi="Times New Roman" w:cs="Times New Roman" w:hint="default"/>
        <w:b/>
        <w:bCs/>
        <w:w w:val="99"/>
        <w:sz w:val="20"/>
        <w:szCs w:val="20"/>
        <w:lang w:val="en-US" w:eastAsia="en-US" w:bidi="ar-SA"/>
      </w:rPr>
    </w:lvl>
    <w:lvl w:ilvl="1" w:tplc="E3B8B1DC">
      <w:start w:val="1"/>
      <w:numFmt w:val="decimal"/>
      <w:lvlText w:val="%2."/>
      <w:lvlJc w:val="left"/>
      <w:pPr>
        <w:ind w:left="899" w:hanging="360"/>
      </w:pPr>
      <w:rPr>
        <w:rFonts w:ascii="Times New Roman" w:eastAsia="Times New Roman" w:hAnsi="Times New Roman" w:cs="Times New Roman" w:hint="default"/>
        <w:b/>
        <w:bCs/>
        <w:spacing w:val="0"/>
        <w:w w:val="99"/>
        <w:sz w:val="20"/>
        <w:szCs w:val="20"/>
        <w:lang w:val="en-US" w:eastAsia="en-US" w:bidi="ar-SA"/>
      </w:rPr>
    </w:lvl>
    <w:lvl w:ilvl="2" w:tplc="BA025E5C">
      <w:numFmt w:val="bullet"/>
      <w:lvlText w:val="•"/>
      <w:lvlJc w:val="left"/>
      <w:pPr>
        <w:ind w:left="1004" w:hanging="360"/>
      </w:pPr>
      <w:rPr>
        <w:lang w:val="en-US" w:eastAsia="en-US" w:bidi="ar-SA"/>
      </w:rPr>
    </w:lvl>
    <w:lvl w:ilvl="3" w:tplc="710C3398">
      <w:numFmt w:val="bullet"/>
      <w:lvlText w:val="•"/>
      <w:lvlJc w:val="left"/>
      <w:pPr>
        <w:ind w:left="1109" w:hanging="360"/>
      </w:pPr>
      <w:rPr>
        <w:lang w:val="en-US" w:eastAsia="en-US" w:bidi="ar-SA"/>
      </w:rPr>
    </w:lvl>
    <w:lvl w:ilvl="4" w:tplc="9F6C5A30">
      <w:numFmt w:val="bullet"/>
      <w:lvlText w:val="•"/>
      <w:lvlJc w:val="left"/>
      <w:pPr>
        <w:ind w:left="1214" w:hanging="360"/>
      </w:pPr>
      <w:rPr>
        <w:lang w:val="en-US" w:eastAsia="en-US" w:bidi="ar-SA"/>
      </w:rPr>
    </w:lvl>
    <w:lvl w:ilvl="5" w:tplc="40F2CF20">
      <w:numFmt w:val="bullet"/>
      <w:lvlText w:val="•"/>
      <w:lvlJc w:val="left"/>
      <w:pPr>
        <w:ind w:left="1319" w:hanging="360"/>
      </w:pPr>
      <w:rPr>
        <w:lang w:val="en-US" w:eastAsia="en-US" w:bidi="ar-SA"/>
      </w:rPr>
    </w:lvl>
    <w:lvl w:ilvl="6" w:tplc="A54E3C64">
      <w:numFmt w:val="bullet"/>
      <w:lvlText w:val="•"/>
      <w:lvlJc w:val="left"/>
      <w:pPr>
        <w:ind w:left="1424" w:hanging="360"/>
      </w:pPr>
      <w:rPr>
        <w:lang w:val="en-US" w:eastAsia="en-US" w:bidi="ar-SA"/>
      </w:rPr>
    </w:lvl>
    <w:lvl w:ilvl="7" w:tplc="37EA72AE">
      <w:numFmt w:val="bullet"/>
      <w:lvlText w:val="•"/>
      <w:lvlJc w:val="left"/>
      <w:pPr>
        <w:ind w:left="1529" w:hanging="360"/>
      </w:pPr>
      <w:rPr>
        <w:lang w:val="en-US" w:eastAsia="en-US" w:bidi="ar-SA"/>
      </w:rPr>
    </w:lvl>
    <w:lvl w:ilvl="8" w:tplc="1E74CFEC">
      <w:numFmt w:val="bullet"/>
      <w:lvlText w:val="•"/>
      <w:lvlJc w:val="left"/>
      <w:pPr>
        <w:ind w:left="1634" w:hanging="360"/>
      </w:pPr>
      <w:rPr>
        <w:lang w:val="en-US" w:eastAsia="en-US" w:bidi="ar-SA"/>
      </w:rPr>
    </w:lvl>
  </w:abstractNum>
  <w:abstractNum w:abstractNumId="336" w15:restartNumberingAfterBreak="0">
    <w:nsid w:val="616E08E4"/>
    <w:multiLevelType w:val="hybridMultilevel"/>
    <w:tmpl w:val="B5667CDA"/>
    <w:lvl w:ilvl="0" w:tplc="BCB62B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7" w15:restartNumberingAfterBreak="0">
    <w:nsid w:val="61B05720"/>
    <w:multiLevelType w:val="hybridMultilevel"/>
    <w:tmpl w:val="B18E0E0A"/>
    <w:lvl w:ilvl="0" w:tplc="7EC60F84">
      <w:start w:val="1"/>
      <w:numFmt w:val="lowerLetter"/>
      <w:lvlText w:val="%1)"/>
      <w:lvlJc w:val="left"/>
      <w:pPr>
        <w:ind w:left="1636" w:hanging="360"/>
      </w:pPr>
      <w:rPr>
        <w:rFonts w:cs="Times New Roman"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38" w15:restartNumberingAfterBreak="0">
    <w:nsid w:val="61D7473F"/>
    <w:multiLevelType w:val="hybridMultilevel"/>
    <w:tmpl w:val="0444E120"/>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9" w15:restartNumberingAfterBreak="0">
    <w:nsid w:val="61E96483"/>
    <w:multiLevelType w:val="multilevel"/>
    <w:tmpl w:val="963E648E"/>
    <w:lvl w:ilvl="0">
      <w:start w:val="1"/>
      <w:numFmt w:val="decimal"/>
      <w:lvlText w:val="%1."/>
      <w:lvlJc w:val="left"/>
      <w:pPr>
        <w:ind w:left="1069" w:hanging="360"/>
      </w:pPr>
      <w:rPr>
        <w:rFonts w:hint="default"/>
        <w:b/>
        <w:bCs/>
        <w:i w:val="0"/>
        <w:iCs/>
        <w:sz w:val="20"/>
        <w:szCs w:val="16"/>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0" w15:restartNumberingAfterBreak="0">
    <w:nsid w:val="6220268A"/>
    <w:multiLevelType w:val="hybridMultilevel"/>
    <w:tmpl w:val="90301516"/>
    <w:lvl w:ilvl="0" w:tplc="5A06199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41" w15:restartNumberingAfterBreak="0">
    <w:nsid w:val="62454B82"/>
    <w:multiLevelType w:val="hybridMultilevel"/>
    <w:tmpl w:val="A89ACD0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2" w15:restartNumberingAfterBreak="0">
    <w:nsid w:val="62603ADA"/>
    <w:multiLevelType w:val="hybridMultilevel"/>
    <w:tmpl w:val="0B68E04E"/>
    <w:lvl w:ilvl="0" w:tplc="ADC6FD4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3" w15:restartNumberingAfterBreak="0">
    <w:nsid w:val="62E41EC8"/>
    <w:multiLevelType w:val="hybridMultilevel"/>
    <w:tmpl w:val="9758B420"/>
    <w:lvl w:ilvl="0" w:tplc="145EE10A">
      <w:start w:val="1"/>
      <w:numFmt w:val="decimal"/>
      <w:lvlText w:val="%1."/>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4" w15:restartNumberingAfterBreak="0">
    <w:nsid w:val="632C5046"/>
    <w:multiLevelType w:val="hybridMultilevel"/>
    <w:tmpl w:val="AA6A54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5" w15:restartNumberingAfterBreak="0">
    <w:nsid w:val="63504A13"/>
    <w:multiLevelType w:val="hybridMultilevel"/>
    <w:tmpl w:val="FF2AA6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6" w15:restartNumberingAfterBreak="0">
    <w:nsid w:val="63743767"/>
    <w:multiLevelType w:val="hybridMultilevel"/>
    <w:tmpl w:val="D8CCC96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7" w15:restartNumberingAfterBreak="0">
    <w:nsid w:val="64001C95"/>
    <w:multiLevelType w:val="hybridMultilevel"/>
    <w:tmpl w:val="5E4E569C"/>
    <w:lvl w:ilvl="0" w:tplc="1CEE18CA">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48" w15:restartNumberingAfterBreak="0">
    <w:nsid w:val="647361FF"/>
    <w:multiLevelType w:val="hybridMultilevel"/>
    <w:tmpl w:val="8AA8F038"/>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9" w15:restartNumberingAfterBreak="0">
    <w:nsid w:val="64BF3A4C"/>
    <w:multiLevelType w:val="hybridMultilevel"/>
    <w:tmpl w:val="C19AAA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0" w15:restartNumberingAfterBreak="0">
    <w:nsid w:val="64C17A1C"/>
    <w:multiLevelType w:val="hybridMultilevel"/>
    <w:tmpl w:val="89A4F87C"/>
    <w:lvl w:ilvl="0" w:tplc="37B801C4">
      <w:start w:val="1"/>
      <w:numFmt w:val="lowerLetter"/>
      <w:lvlText w:val="%1."/>
      <w:lvlJc w:val="left"/>
      <w:pPr>
        <w:ind w:left="708" w:hanging="360"/>
      </w:pPr>
      <w:rPr>
        <w:b w:val="0"/>
        <w:bCs/>
      </w:rPr>
    </w:lvl>
    <w:lvl w:ilvl="1" w:tplc="38090019">
      <w:start w:val="1"/>
      <w:numFmt w:val="lowerLetter"/>
      <w:lvlText w:val="%2."/>
      <w:lvlJc w:val="left"/>
      <w:pPr>
        <w:ind w:left="1428" w:hanging="360"/>
      </w:pPr>
    </w:lvl>
    <w:lvl w:ilvl="2" w:tplc="3809001B">
      <w:start w:val="1"/>
      <w:numFmt w:val="lowerRoman"/>
      <w:lvlText w:val="%3."/>
      <w:lvlJc w:val="right"/>
      <w:pPr>
        <w:ind w:left="2148" w:hanging="180"/>
      </w:pPr>
    </w:lvl>
    <w:lvl w:ilvl="3" w:tplc="3809000F">
      <w:start w:val="1"/>
      <w:numFmt w:val="decimal"/>
      <w:lvlText w:val="%4."/>
      <w:lvlJc w:val="left"/>
      <w:pPr>
        <w:ind w:left="2868" w:hanging="360"/>
      </w:pPr>
    </w:lvl>
    <w:lvl w:ilvl="4" w:tplc="38090019">
      <w:start w:val="1"/>
      <w:numFmt w:val="lowerLetter"/>
      <w:lvlText w:val="%5."/>
      <w:lvlJc w:val="left"/>
      <w:pPr>
        <w:ind w:left="3588" w:hanging="360"/>
      </w:pPr>
    </w:lvl>
    <w:lvl w:ilvl="5" w:tplc="3809001B">
      <w:start w:val="1"/>
      <w:numFmt w:val="lowerRoman"/>
      <w:lvlText w:val="%6."/>
      <w:lvlJc w:val="right"/>
      <w:pPr>
        <w:ind w:left="4308" w:hanging="180"/>
      </w:pPr>
    </w:lvl>
    <w:lvl w:ilvl="6" w:tplc="3809000F">
      <w:start w:val="1"/>
      <w:numFmt w:val="decimal"/>
      <w:lvlText w:val="%7."/>
      <w:lvlJc w:val="left"/>
      <w:pPr>
        <w:ind w:left="5028" w:hanging="360"/>
      </w:pPr>
    </w:lvl>
    <w:lvl w:ilvl="7" w:tplc="38090019">
      <w:start w:val="1"/>
      <w:numFmt w:val="lowerLetter"/>
      <w:lvlText w:val="%8."/>
      <w:lvlJc w:val="left"/>
      <w:pPr>
        <w:ind w:left="5748" w:hanging="360"/>
      </w:pPr>
    </w:lvl>
    <w:lvl w:ilvl="8" w:tplc="3809001B">
      <w:start w:val="1"/>
      <w:numFmt w:val="lowerRoman"/>
      <w:lvlText w:val="%9."/>
      <w:lvlJc w:val="right"/>
      <w:pPr>
        <w:ind w:left="6468" w:hanging="180"/>
      </w:pPr>
    </w:lvl>
  </w:abstractNum>
  <w:abstractNum w:abstractNumId="351" w15:restartNumberingAfterBreak="0">
    <w:nsid w:val="65356896"/>
    <w:multiLevelType w:val="hybridMultilevel"/>
    <w:tmpl w:val="0268B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2" w15:restartNumberingAfterBreak="0">
    <w:nsid w:val="65F2378D"/>
    <w:multiLevelType w:val="hybridMultilevel"/>
    <w:tmpl w:val="9594E600"/>
    <w:lvl w:ilvl="0" w:tplc="1870CD1A">
      <w:start w:val="1"/>
      <w:numFmt w:val="decimal"/>
      <w:lvlText w:val="%1."/>
      <w:lvlJc w:val="left"/>
      <w:pPr>
        <w:ind w:left="1077" w:hanging="360"/>
      </w:pPr>
      <w:rPr>
        <w:rFonts w:hint="default"/>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66046F97"/>
    <w:multiLevelType w:val="hybridMultilevel"/>
    <w:tmpl w:val="B0B211D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4" w15:restartNumberingAfterBreak="0">
    <w:nsid w:val="662F6E36"/>
    <w:multiLevelType w:val="hybridMultilevel"/>
    <w:tmpl w:val="D5CCA0C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5" w15:restartNumberingAfterBreak="0">
    <w:nsid w:val="66A77467"/>
    <w:multiLevelType w:val="hybridMultilevel"/>
    <w:tmpl w:val="E822FAA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6" w15:restartNumberingAfterBreak="0">
    <w:nsid w:val="66B73CCA"/>
    <w:multiLevelType w:val="hybridMultilevel"/>
    <w:tmpl w:val="8FBEED44"/>
    <w:lvl w:ilvl="0" w:tplc="3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7" w15:restartNumberingAfterBreak="0">
    <w:nsid w:val="66C72988"/>
    <w:multiLevelType w:val="hybridMultilevel"/>
    <w:tmpl w:val="3EACAE9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8" w15:restartNumberingAfterBreak="0">
    <w:nsid w:val="66DD6D2A"/>
    <w:multiLevelType w:val="hybridMultilevel"/>
    <w:tmpl w:val="E7621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66FB6D04"/>
    <w:multiLevelType w:val="hybridMultilevel"/>
    <w:tmpl w:val="292E480A"/>
    <w:lvl w:ilvl="0" w:tplc="3809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60" w15:restartNumberingAfterBreak="0">
    <w:nsid w:val="6709181E"/>
    <w:multiLevelType w:val="hybridMultilevel"/>
    <w:tmpl w:val="55FC0D96"/>
    <w:lvl w:ilvl="0" w:tplc="734A795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61" w15:restartNumberingAfterBreak="0">
    <w:nsid w:val="67271F32"/>
    <w:multiLevelType w:val="hybridMultilevel"/>
    <w:tmpl w:val="DA80E47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62" w15:restartNumberingAfterBreak="0">
    <w:nsid w:val="67476965"/>
    <w:multiLevelType w:val="hybridMultilevel"/>
    <w:tmpl w:val="39140F8E"/>
    <w:lvl w:ilvl="0" w:tplc="39F49D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3" w15:restartNumberingAfterBreak="0">
    <w:nsid w:val="67515DE7"/>
    <w:multiLevelType w:val="multilevel"/>
    <w:tmpl w:val="567E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75D34B8"/>
    <w:multiLevelType w:val="multilevel"/>
    <w:tmpl w:val="FC9EECCA"/>
    <w:lvl w:ilvl="0">
      <w:start w:val="1"/>
      <w:numFmt w:val="decimal"/>
      <w:lvlText w:val="%1."/>
      <w:lvlJc w:val="left"/>
      <w:pPr>
        <w:ind w:left="480" w:hanging="480"/>
      </w:pPr>
      <w:rPr>
        <w:rFonts w:ascii="Times New Roman" w:hAnsi="Times New Roman" w:cs="Times New Roman" w:hint="default"/>
        <w:sz w:val="20"/>
        <w:szCs w:val="2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5" w15:restartNumberingAfterBreak="0">
    <w:nsid w:val="67742D1E"/>
    <w:multiLevelType w:val="hybridMultilevel"/>
    <w:tmpl w:val="230CCA00"/>
    <w:lvl w:ilvl="0" w:tplc="DA0C9526">
      <w:start w:val="1"/>
      <w:numFmt w:val="lowerLetter"/>
      <w:lvlText w:val="%1)"/>
      <w:lvlJc w:val="left"/>
      <w:pPr>
        <w:ind w:left="1494" w:hanging="360"/>
      </w:pPr>
      <w:rPr>
        <w:rFonts w:cstheme="minorBidi" w:hint="default"/>
      </w:rPr>
    </w:lvl>
    <w:lvl w:ilvl="1" w:tplc="3AF88988">
      <w:start w:val="1"/>
      <w:numFmt w:val="lowerLetter"/>
      <w:lvlText w:val="%2."/>
      <w:lvlJc w:val="left"/>
      <w:pPr>
        <w:ind w:left="2214" w:hanging="360"/>
      </w:pPr>
      <w:rPr>
        <w:rFonts w:hint="default"/>
      </w:rPr>
    </w:lvl>
    <w:lvl w:ilvl="2" w:tplc="E24654B2">
      <w:start w:val="1"/>
      <w:numFmt w:val="decimal"/>
      <w:lvlText w:val="%3."/>
      <w:lvlJc w:val="left"/>
      <w:pPr>
        <w:ind w:left="3474" w:hanging="720"/>
      </w:pPr>
      <w:rPr>
        <w:rFonts w:hint="default"/>
      </w:rPr>
    </w:lvl>
    <w:lvl w:ilvl="3" w:tplc="D6AC25D8">
      <w:start w:val="1"/>
      <w:numFmt w:val="decimal"/>
      <w:lvlText w:val="%4)"/>
      <w:lvlJc w:val="left"/>
      <w:pPr>
        <w:ind w:left="3654" w:hanging="360"/>
      </w:pPr>
      <w:rPr>
        <w:rFonts w:hint="default"/>
      </w:r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66" w15:restartNumberingAfterBreak="0">
    <w:nsid w:val="67D94618"/>
    <w:multiLevelType w:val="hybridMultilevel"/>
    <w:tmpl w:val="D62AB7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15:restartNumberingAfterBreak="0">
    <w:nsid w:val="686545D7"/>
    <w:multiLevelType w:val="hybridMultilevel"/>
    <w:tmpl w:val="87BCA848"/>
    <w:lvl w:ilvl="0" w:tplc="7130C522">
      <w:start w:val="1"/>
      <w:numFmt w:val="decimal"/>
      <w:pStyle w:val="SubBab1"/>
      <w:lvlText w:val="1.%1"/>
      <w:lvlJc w:val="left"/>
      <w:pPr>
        <w:ind w:left="720" w:hanging="360"/>
      </w:pPr>
    </w:lvl>
    <w:lvl w:ilvl="1" w:tplc="50DA0E5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8" w15:restartNumberingAfterBreak="0">
    <w:nsid w:val="688755A1"/>
    <w:multiLevelType w:val="hybridMultilevel"/>
    <w:tmpl w:val="969675D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9" w15:restartNumberingAfterBreak="0">
    <w:nsid w:val="68C64535"/>
    <w:multiLevelType w:val="multilevel"/>
    <w:tmpl w:val="FDC28554"/>
    <w:lvl w:ilvl="0">
      <w:start w:val="1"/>
      <w:numFmt w:val="decimal"/>
      <w:lvlText w:val="%1."/>
      <w:lvlJc w:val="left"/>
      <w:pPr>
        <w:ind w:left="1800" w:hanging="360"/>
      </w:pPr>
      <w:rPr>
        <w:rFonts w:hint="default"/>
        <w:b w:val="0"/>
        <w:bCs/>
      </w:rPr>
    </w:lvl>
    <w:lvl w:ilvl="1">
      <w:start w:val="1"/>
      <w:numFmt w:val="lowerLetter"/>
      <w:lvlText w:val="%2."/>
      <w:lvlJc w:val="left"/>
      <w:pPr>
        <w:ind w:left="2520" w:hanging="360"/>
      </w:pPr>
      <w:rPr>
        <w:rFonts w:asciiTheme="minorHAnsi" w:eastAsiaTheme="minorHAnsi" w:hAnsiTheme="minorHAnsi" w:cstheme="minorBidi"/>
      </w:rPr>
    </w:lvl>
    <w:lvl w:ilvl="2">
      <w:start w:val="1"/>
      <w:numFmt w:val="lowerLetter"/>
      <w:lvlText w:val="%3."/>
      <w:lvlJc w:val="right"/>
      <w:pPr>
        <w:ind w:left="3240" w:hanging="180"/>
      </w:pPr>
      <w:rPr>
        <w:rFonts w:asciiTheme="minorHAnsi" w:eastAsiaTheme="minorHAnsi" w:hAnsiTheme="minorHAnsi" w:cstheme="minorBidi"/>
      </w:rPr>
    </w:lvl>
    <w:lvl w:ilvl="3">
      <w:start w:val="1"/>
      <w:numFmt w:val="decimal"/>
      <w:lvlText w:val="%4."/>
      <w:lvlJc w:val="left"/>
      <w:pPr>
        <w:ind w:left="3960" w:hanging="360"/>
      </w:pPr>
      <w:rPr>
        <w:b/>
        <w:bCs/>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0" w15:restartNumberingAfterBreak="0">
    <w:nsid w:val="68F53990"/>
    <w:multiLevelType w:val="hybridMultilevel"/>
    <w:tmpl w:val="6DE2F2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6921696D"/>
    <w:multiLevelType w:val="hybridMultilevel"/>
    <w:tmpl w:val="1238506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2" w15:restartNumberingAfterBreak="0">
    <w:nsid w:val="69437833"/>
    <w:multiLevelType w:val="hybridMultilevel"/>
    <w:tmpl w:val="2446F606"/>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3" w15:restartNumberingAfterBreak="0">
    <w:nsid w:val="6A935F30"/>
    <w:multiLevelType w:val="multilevel"/>
    <w:tmpl w:val="0FC082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4" w15:restartNumberingAfterBreak="0">
    <w:nsid w:val="6AD36CB3"/>
    <w:multiLevelType w:val="hybridMultilevel"/>
    <w:tmpl w:val="F65E28A6"/>
    <w:lvl w:ilvl="0" w:tplc="068A28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6AE46AAF"/>
    <w:multiLevelType w:val="hybridMultilevel"/>
    <w:tmpl w:val="06DC9D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6" w15:restartNumberingAfterBreak="0">
    <w:nsid w:val="6B027A3C"/>
    <w:multiLevelType w:val="hybridMultilevel"/>
    <w:tmpl w:val="DB7E178A"/>
    <w:lvl w:ilvl="0" w:tplc="3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77" w15:restartNumberingAfterBreak="0">
    <w:nsid w:val="6B8C2E29"/>
    <w:multiLevelType w:val="hybridMultilevel"/>
    <w:tmpl w:val="382099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8" w15:restartNumberingAfterBreak="0">
    <w:nsid w:val="6B9F0847"/>
    <w:multiLevelType w:val="hybridMultilevel"/>
    <w:tmpl w:val="04D00BF4"/>
    <w:lvl w:ilvl="0" w:tplc="6C882D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79" w15:restartNumberingAfterBreak="0">
    <w:nsid w:val="6BEE693D"/>
    <w:multiLevelType w:val="hybridMultilevel"/>
    <w:tmpl w:val="637E3E72"/>
    <w:lvl w:ilvl="0" w:tplc="FCDAC79E">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80" w15:restartNumberingAfterBreak="0">
    <w:nsid w:val="6C9565B4"/>
    <w:multiLevelType w:val="hybridMultilevel"/>
    <w:tmpl w:val="D80E2D34"/>
    <w:lvl w:ilvl="0" w:tplc="38090017">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1" w15:restartNumberingAfterBreak="0">
    <w:nsid w:val="6CCB6980"/>
    <w:multiLevelType w:val="hybridMultilevel"/>
    <w:tmpl w:val="A75846A6"/>
    <w:lvl w:ilvl="0" w:tplc="FFFFFFFF">
      <w:start w:val="1"/>
      <w:numFmt w:val="lowerLetter"/>
      <w:lvlText w:val="%1)"/>
      <w:lvlJc w:val="left"/>
      <w:pPr>
        <w:ind w:left="2421" w:hanging="360"/>
      </w:pPr>
    </w:lvl>
    <w:lvl w:ilvl="1" w:tplc="FFFFFFFF">
      <w:start w:val="1"/>
      <w:numFmt w:val="decimal"/>
      <w:lvlText w:val="%2)"/>
      <w:lvlJc w:val="left"/>
      <w:pPr>
        <w:ind w:left="2421" w:hanging="360"/>
      </w:pPr>
    </w:lvl>
    <w:lvl w:ilvl="2" w:tplc="FFFFFFFF">
      <w:start w:val="1"/>
      <w:numFmt w:val="decimal"/>
      <w:lvlText w:val="%3."/>
      <w:lvlJc w:val="left"/>
      <w:pPr>
        <w:ind w:left="4041" w:hanging="360"/>
      </w:pPr>
      <w:rPr>
        <w:rFonts w:hint="default"/>
      </w:rPr>
    </w:lvl>
    <w:lvl w:ilvl="3" w:tplc="38090017">
      <w:start w:val="1"/>
      <w:numFmt w:val="lowerLetter"/>
      <w:lvlText w:val="%4)"/>
      <w:lvlJc w:val="left"/>
      <w:pPr>
        <w:ind w:left="4581" w:hanging="360"/>
      </w:pPr>
    </w:lvl>
    <w:lvl w:ilvl="4" w:tplc="FFFFFFFF">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82" w15:restartNumberingAfterBreak="0">
    <w:nsid w:val="6CCF0AFD"/>
    <w:multiLevelType w:val="hybridMultilevel"/>
    <w:tmpl w:val="58D2D330"/>
    <w:lvl w:ilvl="0" w:tplc="6248D38C">
      <w:start w:val="1"/>
      <w:numFmt w:val="lowerLetter"/>
      <w:lvlText w:val="%1."/>
      <w:lvlJc w:val="left"/>
      <w:pPr>
        <w:ind w:left="640" w:hanging="361"/>
      </w:pPr>
      <w:rPr>
        <w:rFonts w:ascii="Times New Roman" w:eastAsia="Times New Roman" w:hAnsi="Times New Roman" w:cs="Times New Roman" w:hint="default"/>
        <w:w w:val="99"/>
        <w:sz w:val="20"/>
        <w:szCs w:val="20"/>
        <w:lang w:val="en-US" w:eastAsia="en-US" w:bidi="ar-SA"/>
      </w:rPr>
    </w:lvl>
    <w:lvl w:ilvl="1" w:tplc="41D8886E">
      <w:numFmt w:val="bullet"/>
      <w:lvlText w:val="•"/>
      <w:lvlJc w:val="left"/>
      <w:pPr>
        <w:ind w:left="920" w:hanging="361"/>
      </w:pPr>
      <w:rPr>
        <w:lang w:val="en-US" w:eastAsia="en-US" w:bidi="ar-SA"/>
      </w:rPr>
    </w:lvl>
    <w:lvl w:ilvl="2" w:tplc="6658A662">
      <w:numFmt w:val="bullet"/>
      <w:lvlText w:val="•"/>
      <w:lvlJc w:val="left"/>
      <w:pPr>
        <w:ind w:left="813" w:hanging="361"/>
      </w:pPr>
      <w:rPr>
        <w:lang w:val="en-US" w:eastAsia="en-US" w:bidi="ar-SA"/>
      </w:rPr>
    </w:lvl>
    <w:lvl w:ilvl="3" w:tplc="9C3E7786">
      <w:numFmt w:val="bullet"/>
      <w:lvlText w:val="•"/>
      <w:lvlJc w:val="left"/>
      <w:pPr>
        <w:ind w:left="706" w:hanging="361"/>
      </w:pPr>
      <w:rPr>
        <w:lang w:val="en-US" w:eastAsia="en-US" w:bidi="ar-SA"/>
      </w:rPr>
    </w:lvl>
    <w:lvl w:ilvl="4" w:tplc="B67664D4">
      <w:numFmt w:val="bullet"/>
      <w:lvlText w:val="•"/>
      <w:lvlJc w:val="left"/>
      <w:pPr>
        <w:ind w:left="600" w:hanging="361"/>
      </w:pPr>
      <w:rPr>
        <w:lang w:val="en-US" w:eastAsia="en-US" w:bidi="ar-SA"/>
      </w:rPr>
    </w:lvl>
    <w:lvl w:ilvl="5" w:tplc="87789522">
      <w:numFmt w:val="bullet"/>
      <w:lvlText w:val="•"/>
      <w:lvlJc w:val="left"/>
      <w:pPr>
        <w:ind w:left="493" w:hanging="361"/>
      </w:pPr>
      <w:rPr>
        <w:lang w:val="en-US" w:eastAsia="en-US" w:bidi="ar-SA"/>
      </w:rPr>
    </w:lvl>
    <w:lvl w:ilvl="6" w:tplc="AA74C526">
      <w:numFmt w:val="bullet"/>
      <w:lvlText w:val="•"/>
      <w:lvlJc w:val="left"/>
      <w:pPr>
        <w:ind w:left="386" w:hanging="361"/>
      </w:pPr>
      <w:rPr>
        <w:lang w:val="en-US" w:eastAsia="en-US" w:bidi="ar-SA"/>
      </w:rPr>
    </w:lvl>
    <w:lvl w:ilvl="7" w:tplc="C4F221A8">
      <w:numFmt w:val="bullet"/>
      <w:lvlText w:val="•"/>
      <w:lvlJc w:val="left"/>
      <w:pPr>
        <w:ind w:left="280" w:hanging="361"/>
      </w:pPr>
      <w:rPr>
        <w:lang w:val="en-US" w:eastAsia="en-US" w:bidi="ar-SA"/>
      </w:rPr>
    </w:lvl>
    <w:lvl w:ilvl="8" w:tplc="6B90F9CE">
      <w:numFmt w:val="bullet"/>
      <w:lvlText w:val="•"/>
      <w:lvlJc w:val="left"/>
      <w:pPr>
        <w:ind w:left="173" w:hanging="361"/>
      </w:pPr>
      <w:rPr>
        <w:lang w:val="en-US" w:eastAsia="en-US" w:bidi="ar-SA"/>
      </w:rPr>
    </w:lvl>
  </w:abstractNum>
  <w:abstractNum w:abstractNumId="383" w15:restartNumberingAfterBreak="0">
    <w:nsid w:val="6CED7DB5"/>
    <w:multiLevelType w:val="multilevel"/>
    <w:tmpl w:val="C312FC1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84" w15:restartNumberingAfterBreak="0">
    <w:nsid w:val="6D0F2D38"/>
    <w:multiLevelType w:val="hybridMultilevel"/>
    <w:tmpl w:val="F704FDAE"/>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85" w15:restartNumberingAfterBreak="0">
    <w:nsid w:val="6D286D38"/>
    <w:multiLevelType w:val="hybridMultilevel"/>
    <w:tmpl w:val="96E0A5F0"/>
    <w:lvl w:ilvl="0" w:tplc="D026DC1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86" w15:restartNumberingAfterBreak="0">
    <w:nsid w:val="6D3E3053"/>
    <w:multiLevelType w:val="hybridMultilevel"/>
    <w:tmpl w:val="CBA29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7" w15:restartNumberingAfterBreak="0">
    <w:nsid w:val="6DCC050D"/>
    <w:multiLevelType w:val="hybridMultilevel"/>
    <w:tmpl w:val="F0E05B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8" w15:restartNumberingAfterBreak="0">
    <w:nsid w:val="6DD3092E"/>
    <w:multiLevelType w:val="hybridMultilevel"/>
    <w:tmpl w:val="08B0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6DF50E52"/>
    <w:multiLevelType w:val="hybridMultilevel"/>
    <w:tmpl w:val="61BA795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0"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91" w15:restartNumberingAfterBreak="0">
    <w:nsid w:val="6F0E2B3E"/>
    <w:multiLevelType w:val="hybridMultilevel"/>
    <w:tmpl w:val="F4E4658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2" w15:restartNumberingAfterBreak="0">
    <w:nsid w:val="6F641AF6"/>
    <w:multiLevelType w:val="hybridMultilevel"/>
    <w:tmpl w:val="3F5AE7E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3" w15:restartNumberingAfterBreak="0">
    <w:nsid w:val="6FD50998"/>
    <w:multiLevelType w:val="hybridMultilevel"/>
    <w:tmpl w:val="E27C2E2A"/>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4" w15:restartNumberingAfterBreak="0">
    <w:nsid w:val="6FF84809"/>
    <w:multiLevelType w:val="hybridMultilevel"/>
    <w:tmpl w:val="833C09F8"/>
    <w:lvl w:ilvl="0" w:tplc="1856F91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5" w15:restartNumberingAfterBreak="0">
    <w:nsid w:val="70327168"/>
    <w:multiLevelType w:val="hybridMultilevel"/>
    <w:tmpl w:val="D44C20B0"/>
    <w:lvl w:ilvl="0" w:tplc="D186B9F8">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96" w15:restartNumberingAfterBreak="0">
    <w:nsid w:val="7080419C"/>
    <w:multiLevelType w:val="hybridMultilevel"/>
    <w:tmpl w:val="5AC4A900"/>
    <w:lvl w:ilvl="0" w:tplc="F19A58EC">
      <w:start w:val="1"/>
      <w:numFmt w:val="decimal"/>
      <w:lvlText w:val="%1)"/>
      <w:lvlJc w:val="left"/>
      <w:pPr>
        <w:ind w:left="1571" w:hanging="360"/>
      </w:pPr>
      <w:rPr>
        <w:rFonts w:hint="default"/>
      </w:rPr>
    </w:lvl>
    <w:lvl w:ilvl="1" w:tplc="F868528A">
      <w:start w:val="1"/>
      <w:numFmt w:val="lowerLetter"/>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7" w15:restartNumberingAfterBreak="0">
    <w:nsid w:val="70C3382D"/>
    <w:multiLevelType w:val="hybridMultilevel"/>
    <w:tmpl w:val="8B7EE6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8" w15:restartNumberingAfterBreak="0">
    <w:nsid w:val="70F64D57"/>
    <w:multiLevelType w:val="hybridMultilevel"/>
    <w:tmpl w:val="97B2EF0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9" w15:restartNumberingAfterBreak="0">
    <w:nsid w:val="70FA7FE6"/>
    <w:multiLevelType w:val="hybridMultilevel"/>
    <w:tmpl w:val="224E7372"/>
    <w:lvl w:ilvl="0" w:tplc="AEAA21DA">
      <w:start w:val="2"/>
      <w:numFmt w:val="decimal"/>
      <w:lvlText w:val="%1)"/>
      <w:lvlJc w:val="left"/>
      <w:pPr>
        <w:ind w:left="1531" w:hanging="360"/>
      </w:pPr>
      <w:rPr>
        <w:rFonts w:hint="default"/>
      </w:rPr>
    </w:lvl>
    <w:lvl w:ilvl="1" w:tplc="38090019" w:tentative="1">
      <w:start w:val="1"/>
      <w:numFmt w:val="lowerLetter"/>
      <w:lvlText w:val="%2."/>
      <w:lvlJc w:val="left"/>
      <w:pPr>
        <w:ind w:left="2251" w:hanging="360"/>
      </w:pPr>
    </w:lvl>
    <w:lvl w:ilvl="2" w:tplc="3809001B" w:tentative="1">
      <w:start w:val="1"/>
      <w:numFmt w:val="lowerRoman"/>
      <w:lvlText w:val="%3."/>
      <w:lvlJc w:val="right"/>
      <w:pPr>
        <w:ind w:left="2971" w:hanging="180"/>
      </w:pPr>
    </w:lvl>
    <w:lvl w:ilvl="3" w:tplc="3809000F" w:tentative="1">
      <w:start w:val="1"/>
      <w:numFmt w:val="decimal"/>
      <w:lvlText w:val="%4."/>
      <w:lvlJc w:val="left"/>
      <w:pPr>
        <w:ind w:left="3691" w:hanging="360"/>
      </w:pPr>
    </w:lvl>
    <w:lvl w:ilvl="4" w:tplc="38090019" w:tentative="1">
      <w:start w:val="1"/>
      <w:numFmt w:val="lowerLetter"/>
      <w:lvlText w:val="%5."/>
      <w:lvlJc w:val="left"/>
      <w:pPr>
        <w:ind w:left="4411" w:hanging="360"/>
      </w:pPr>
    </w:lvl>
    <w:lvl w:ilvl="5" w:tplc="3809001B" w:tentative="1">
      <w:start w:val="1"/>
      <w:numFmt w:val="lowerRoman"/>
      <w:lvlText w:val="%6."/>
      <w:lvlJc w:val="right"/>
      <w:pPr>
        <w:ind w:left="5131" w:hanging="180"/>
      </w:pPr>
    </w:lvl>
    <w:lvl w:ilvl="6" w:tplc="3809000F" w:tentative="1">
      <w:start w:val="1"/>
      <w:numFmt w:val="decimal"/>
      <w:lvlText w:val="%7."/>
      <w:lvlJc w:val="left"/>
      <w:pPr>
        <w:ind w:left="5851" w:hanging="360"/>
      </w:pPr>
    </w:lvl>
    <w:lvl w:ilvl="7" w:tplc="38090019" w:tentative="1">
      <w:start w:val="1"/>
      <w:numFmt w:val="lowerLetter"/>
      <w:lvlText w:val="%8."/>
      <w:lvlJc w:val="left"/>
      <w:pPr>
        <w:ind w:left="6571" w:hanging="360"/>
      </w:pPr>
    </w:lvl>
    <w:lvl w:ilvl="8" w:tplc="3809001B" w:tentative="1">
      <w:start w:val="1"/>
      <w:numFmt w:val="lowerRoman"/>
      <w:lvlText w:val="%9."/>
      <w:lvlJc w:val="right"/>
      <w:pPr>
        <w:ind w:left="7291" w:hanging="180"/>
      </w:pPr>
    </w:lvl>
  </w:abstractNum>
  <w:abstractNum w:abstractNumId="400" w15:restartNumberingAfterBreak="0">
    <w:nsid w:val="712B6143"/>
    <w:multiLevelType w:val="hybridMultilevel"/>
    <w:tmpl w:val="28BC1E16"/>
    <w:lvl w:ilvl="0" w:tplc="9382913E">
      <w:start w:val="1"/>
      <w:numFmt w:val="upperLetter"/>
      <w:lvlText w:val="%1."/>
      <w:lvlJc w:val="left"/>
      <w:pPr>
        <w:ind w:left="767" w:hanging="361"/>
      </w:pPr>
      <w:rPr>
        <w:rFonts w:ascii="Times New Roman" w:eastAsia="Times New Roman" w:hAnsi="Times New Roman" w:cs="Times New Roman" w:hint="default"/>
        <w:b/>
        <w:bCs/>
        <w:w w:val="99"/>
        <w:sz w:val="20"/>
        <w:szCs w:val="20"/>
        <w:lang w:val="en-US" w:eastAsia="en-US" w:bidi="ar-SA"/>
      </w:rPr>
    </w:lvl>
    <w:lvl w:ilvl="1" w:tplc="69FC63BA">
      <w:start w:val="1"/>
      <w:numFmt w:val="lowerLetter"/>
      <w:lvlText w:val="%2."/>
      <w:lvlJc w:val="left"/>
      <w:pPr>
        <w:ind w:left="964" w:hanging="360"/>
      </w:pPr>
      <w:rPr>
        <w:rFonts w:ascii="Times New Roman" w:eastAsia="Times New Roman" w:hAnsi="Times New Roman" w:cs="Times New Roman" w:hint="default"/>
        <w:spacing w:val="-1"/>
        <w:w w:val="100"/>
        <w:sz w:val="18"/>
        <w:szCs w:val="18"/>
        <w:lang w:val="en-US" w:eastAsia="en-US" w:bidi="ar-SA"/>
      </w:rPr>
    </w:lvl>
    <w:lvl w:ilvl="2" w:tplc="5AD8A4D4">
      <w:numFmt w:val="bullet"/>
      <w:lvlText w:val="•"/>
      <w:lvlJc w:val="left"/>
      <w:pPr>
        <w:ind w:left="1076" w:hanging="360"/>
      </w:pPr>
      <w:rPr>
        <w:lang w:val="en-US" w:eastAsia="en-US" w:bidi="ar-SA"/>
      </w:rPr>
    </w:lvl>
    <w:lvl w:ilvl="3" w:tplc="D6B699A2">
      <w:numFmt w:val="bullet"/>
      <w:lvlText w:val="•"/>
      <w:lvlJc w:val="left"/>
      <w:pPr>
        <w:ind w:left="1192" w:hanging="360"/>
      </w:pPr>
      <w:rPr>
        <w:lang w:val="en-US" w:eastAsia="en-US" w:bidi="ar-SA"/>
      </w:rPr>
    </w:lvl>
    <w:lvl w:ilvl="4" w:tplc="5A7A58C8">
      <w:numFmt w:val="bullet"/>
      <w:lvlText w:val="•"/>
      <w:lvlJc w:val="left"/>
      <w:pPr>
        <w:ind w:left="1309" w:hanging="360"/>
      </w:pPr>
      <w:rPr>
        <w:lang w:val="en-US" w:eastAsia="en-US" w:bidi="ar-SA"/>
      </w:rPr>
    </w:lvl>
    <w:lvl w:ilvl="5" w:tplc="89BEE8AC">
      <w:numFmt w:val="bullet"/>
      <w:lvlText w:val="•"/>
      <w:lvlJc w:val="left"/>
      <w:pPr>
        <w:ind w:left="1425" w:hanging="360"/>
      </w:pPr>
      <w:rPr>
        <w:lang w:val="en-US" w:eastAsia="en-US" w:bidi="ar-SA"/>
      </w:rPr>
    </w:lvl>
    <w:lvl w:ilvl="6" w:tplc="AE7A1110">
      <w:numFmt w:val="bullet"/>
      <w:lvlText w:val="•"/>
      <w:lvlJc w:val="left"/>
      <w:pPr>
        <w:ind w:left="1542" w:hanging="360"/>
      </w:pPr>
      <w:rPr>
        <w:lang w:val="en-US" w:eastAsia="en-US" w:bidi="ar-SA"/>
      </w:rPr>
    </w:lvl>
    <w:lvl w:ilvl="7" w:tplc="0D164C7E">
      <w:numFmt w:val="bullet"/>
      <w:lvlText w:val="•"/>
      <w:lvlJc w:val="left"/>
      <w:pPr>
        <w:ind w:left="1658" w:hanging="360"/>
      </w:pPr>
      <w:rPr>
        <w:lang w:val="en-US" w:eastAsia="en-US" w:bidi="ar-SA"/>
      </w:rPr>
    </w:lvl>
    <w:lvl w:ilvl="8" w:tplc="F21CAC20">
      <w:numFmt w:val="bullet"/>
      <w:lvlText w:val="•"/>
      <w:lvlJc w:val="left"/>
      <w:pPr>
        <w:ind w:left="1774" w:hanging="360"/>
      </w:pPr>
      <w:rPr>
        <w:lang w:val="en-US" w:eastAsia="en-US" w:bidi="ar-SA"/>
      </w:rPr>
    </w:lvl>
  </w:abstractNum>
  <w:abstractNum w:abstractNumId="401" w15:restartNumberingAfterBreak="0">
    <w:nsid w:val="71355D07"/>
    <w:multiLevelType w:val="hybridMultilevel"/>
    <w:tmpl w:val="6C0A36E8"/>
    <w:lvl w:ilvl="0" w:tplc="04090011">
      <w:start w:val="1"/>
      <w:numFmt w:val="decimal"/>
      <w:lvlText w:val="%1)"/>
      <w:lvlJc w:val="left"/>
      <w:pPr>
        <w:ind w:left="2123" w:hanging="360"/>
      </w:pPr>
      <w:rPr>
        <w:rFonts w:hint="default"/>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02" w15:restartNumberingAfterBreak="0">
    <w:nsid w:val="718670DF"/>
    <w:multiLevelType w:val="hybridMultilevel"/>
    <w:tmpl w:val="71BCA58E"/>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03" w15:restartNumberingAfterBreak="0">
    <w:nsid w:val="71C01808"/>
    <w:multiLevelType w:val="hybridMultilevel"/>
    <w:tmpl w:val="52808FE2"/>
    <w:lvl w:ilvl="0" w:tplc="524A611C">
      <w:start w:val="1"/>
      <w:numFmt w:val="lowerLetter"/>
      <w:lvlText w:val="%1."/>
      <w:lvlJc w:val="left"/>
      <w:pPr>
        <w:ind w:left="1287" w:hanging="360"/>
      </w:pPr>
      <w:rPr>
        <w:rFonts w:hint="default"/>
      </w:rPr>
    </w:lvl>
    <w:lvl w:ilvl="1" w:tplc="39C6D110">
      <w:start w:val="1"/>
      <w:numFmt w:val="decimal"/>
      <w:lvlText w:val="%2."/>
      <w:lvlJc w:val="left"/>
      <w:pPr>
        <w:ind w:left="2007" w:hanging="360"/>
      </w:pPr>
      <w:rPr>
        <w:rFonts w:hint="default"/>
        <w:b w:val="0"/>
        <w:bCs/>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04" w15:restartNumberingAfterBreak="0">
    <w:nsid w:val="71D96C80"/>
    <w:multiLevelType w:val="multilevel"/>
    <w:tmpl w:val="4E2AF788"/>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05" w15:restartNumberingAfterBreak="0">
    <w:nsid w:val="71EC285C"/>
    <w:multiLevelType w:val="hybridMultilevel"/>
    <w:tmpl w:val="00B0D41E"/>
    <w:lvl w:ilvl="0" w:tplc="0BB6AAA8">
      <w:start w:val="1"/>
      <w:numFmt w:val="lowerLetter"/>
      <w:lvlText w:val="%1."/>
      <w:lvlJc w:val="left"/>
      <w:pPr>
        <w:ind w:left="635" w:hanging="361"/>
      </w:pPr>
      <w:rPr>
        <w:rFonts w:ascii="Times New Roman" w:eastAsia="Times New Roman" w:hAnsi="Times New Roman" w:cs="Times New Roman" w:hint="default"/>
        <w:w w:val="99"/>
        <w:sz w:val="20"/>
        <w:szCs w:val="20"/>
        <w:lang w:val="en-US" w:eastAsia="en-US" w:bidi="ar-SA"/>
      </w:rPr>
    </w:lvl>
    <w:lvl w:ilvl="1" w:tplc="8438BCE0">
      <w:numFmt w:val="bullet"/>
      <w:lvlText w:val="-"/>
      <w:lvlJc w:val="left"/>
      <w:pPr>
        <w:ind w:left="840" w:hanging="360"/>
      </w:pPr>
      <w:rPr>
        <w:rFonts w:ascii="Times New Roman" w:eastAsia="Times New Roman" w:hAnsi="Times New Roman" w:cs="Times New Roman" w:hint="default"/>
        <w:w w:val="99"/>
        <w:sz w:val="20"/>
        <w:szCs w:val="20"/>
        <w:lang w:val="en-US" w:eastAsia="en-US" w:bidi="ar-SA"/>
      </w:rPr>
    </w:lvl>
    <w:lvl w:ilvl="2" w:tplc="5E9CDFDE">
      <w:numFmt w:val="bullet"/>
      <w:lvlText w:val="•"/>
      <w:lvlJc w:val="left"/>
      <w:pPr>
        <w:ind w:left="742" w:hanging="360"/>
      </w:pPr>
      <w:rPr>
        <w:lang w:val="en-US" w:eastAsia="en-US" w:bidi="ar-SA"/>
      </w:rPr>
    </w:lvl>
    <w:lvl w:ilvl="3" w:tplc="D7FEC416">
      <w:numFmt w:val="bullet"/>
      <w:lvlText w:val="•"/>
      <w:lvlJc w:val="left"/>
      <w:pPr>
        <w:ind w:left="644" w:hanging="360"/>
      </w:pPr>
      <w:rPr>
        <w:lang w:val="en-US" w:eastAsia="en-US" w:bidi="ar-SA"/>
      </w:rPr>
    </w:lvl>
    <w:lvl w:ilvl="4" w:tplc="231422E2">
      <w:numFmt w:val="bullet"/>
      <w:lvlText w:val="•"/>
      <w:lvlJc w:val="left"/>
      <w:pPr>
        <w:ind w:left="546" w:hanging="360"/>
      </w:pPr>
      <w:rPr>
        <w:lang w:val="en-US" w:eastAsia="en-US" w:bidi="ar-SA"/>
      </w:rPr>
    </w:lvl>
    <w:lvl w:ilvl="5" w:tplc="A7E0BAFA">
      <w:numFmt w:val="bullet"/>
      <w:lvlText w:val="•"/>
      <w:lvlJc w:val="left"/>
      <w:pPr>
        <w:ind w:left="448" w:hanging="360"/>
      </w:pPr>
      <w:rPr>
        <w:lang w:val="en-US" w:eastAsia="en-US" w:bidi="ar-SA"/>
      </w:rPr>
    </w:lvl>
    <w:lvl w:ilvl="6" w:tplc="ACF6F158">
      <w:numFmt w:val="bullet"/>
      <w:lvlText w:val="•"/>
      <w:lvlJc w:val="left"/>
      <w:pPr>
        <w:ind w:left="351" w:hanging="360"/>
      </w:pPr>
      <w:rPr>
        <w:lang w:val="en-US" w:eastAsia="en-US" w:bidi="ar-SA"/>
      </w:rPr>
    </w:lvl>
    <w:lvl w:ilvl="7" w:tplc="54444D28">
      <w:numFmt w:val="bullet"/>
      <w:lvlText w:val="•"/>
      <w:lvlJc w:val="left"/>
      <w:pPr>
        <w:ind w:left="253" w:hanging="360"/>
      </w:pPr>
      <w:rPr>
        <w:lang w:val="en-US" w:eastAsia="en-US" w:bidi="ar-SA"/>
      </w:rPr>
    </w:lvl>
    <w:lvl w:ilvl="8" w:tplc="5748DE10">
      <w:numFmt w:val="bullet"/>
      <w:lvlText w:val="•"/>
      <w:lvlJc w:val="left"/>
      <w:pPr>
        <w:ind w:left="155" w:hanging="360"/>
      </w:pPr>
      <w:rPr>
        <w:lang w:val="en-US" w:eastAsia="en-US" w:bidi="ar-SA"/>
      </w:rPr>
    </w:lvl>
  </w:abstractNum>
  <w:abstractNum w:abstractNumId="406" w15:restartNumberingAfterBreak="0">
    <w:nsid w:val="722C56EF"/>
    <w:multiLevelType w:val="hybridMultilevel"/>
    <w:tmpl w:val="92008D98"/>
    <w:lvl w:ilvl="0" w:tplc="38090017">
      <w:start w:val="1"/>
      <w:numFmt w:val="lowerLetter"/>
      <w:lvlText w:val="%1)"/>
      <w:lvlJc w:val="left"/>
      <w:pPr>
        <w:ind w:left="1211" w:hanging="360"/>
      </w:p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07" w15:restartNumberingAfterBreak="0">
    <w:nsid w:val="724C153C"/>
    <w:multiLevelType w:val="hybridMultilevel"/>
    <w:tmpl w:val="9B126A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85623F8">
      <w:start w:val="1"/>
      <w:numFmt w:val="decimal"/>
      <w:lvlText w:val="%3."/>
      <w:lvlJc w:val="left"/>
      <w:pPr>
        <w:ind w:left="3465" w:hanging="765"/>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8" w15:restartNumberingAfterBreak="0">
    <w:nsid w:val="72697992"/>
    <w:multiLevelType w:val="hybridMultilevel"/>
    <w:tmpl w:val="6EFC599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9" w15:restartNumberingAfterBreak="0">
    <w:nsid w:val="72916BDC"/>
    <w:multiLevelType w:val="hybridMultilevel"/>
    <w:tmpl w:val="3CECBB1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3809000F">
      <w:start w:val="1"/>
      <w:numFmt w:val="decimal"/>
      <w:lvlText w:val="%3."/>
      <w:lvlJc w:val="left"/>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0" w15:restartNumberingAfterBreak="0">
    <w:nsid w:val="72AB5D00"/>
    <w:multiLevelType w:val="hybridMultilevel"/>
    <w:tmpl w:val="8710DC30"/>
    <w:lvl w:ilvl="0" w:tplc="6BE0106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11" w15:restartNumberingAfterBreak="0">
    <w:nsid w:val="72C83A7E"/>
    <w:multiLevelType w:val="hybridMultilevel"/>
    <w:tmpl w:val="9618A738"/>
    <w:lvl w:ilvl="0" w:tplc="2270AC26">
      <w:start w:val="1"/>
      <w:numFmt w:val="decimal"/>
      <w:lvlText w:val="%1."/>
      <w:lvlJc w:val="left"/>
      <w:pPr>
        <w:ind w:left="1800" w:hanging="360"/>
      </w:pPr>
      <w:rPr>
        <w:rFonts w:hint="default"/>
        <w:b w:val="0"/>
        <w:i w:val="0"/>
      </w:rPr>
    </w:lvl>
    <w:lvl w:ilvl="1" w:tplc="6E5E933A">
      <w:start w:val="1"/>
      <w:numFmt w:val="decimal"/>
      <w:lvlText w:val="2.2.2.%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2" w15:restartNumberingAfterBreak="0">
    <w:nsid w:val="73432BDC"/>
    <w:multiLevelType w:val="hybridMultilevel"/>
    <w:tmpl w:val="A9F00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3" w15:restartNumberingAfterBreak="0">
    <w:nsid w:val="73D32E66"/>
    <w:multiLevelType w:val="multilevel"/>
    <w:tmpl w:val="952A14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4" w15:restartNumberingAfterBreak="0">
    <w:nsid w:val="7400034C"/>
    <w:multiLevelType w:val="hybridMultilevel"/>
    <w:tmpl w:val="C15C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5" w15:restartNumberingAfterBreak="0">
    <w:nsid w:val="746067FE"/>
    <w:multiLevelType w:val="hybridMultilevel"/>
    <w:tmpl w:val="4D900034"/>
    <w:lvl w:ilvl="0" w:tplc="9ED26BD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16" w15:restartNumberingAfterBreak="0">
    <w:nsid w:val="74727BFC"/>
    <w:multiLevelType w:val="hybridMultilevel"/>
    <w:tmpl w:val="DFBE0F88"/>
    <w:lvl w:ilvl="0" w:tplc="3809000F">
      <w:start w:val="1"/>
      <w:numFmt w:val="decimal"/>
      <w:lvlText w:val="%1."/>
      <w:lvlJc w:val="left"/>
      <w:pPr>
        <w:ind w:left="1080" w:hanging="360"/>
      </w:pPr>
    </w:lvl>
    <w:lvl w:ilvl="1" w:tplc="319A28FA">
      <w:start w:val="1"/>
      <w:numFmt w:val="lowerLetter"/>
      <w:lvlText w:val="%2)"/>
      <w:lvlJc w:val="left"/>
      <w:pPr>
        <w:ind w:left="1851" w:hanging="411"/>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17" w15:restartNumberingAfterBreak="0">
    <w:nsid w:val="74D308A3"/>
    <w:multiLevelType w:val="hybridMultilevel"/>
    <w:tmpl w:val="9912BF4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8" w15:restartNumberingAfterBreak="0">
    <w:nsid w:val="75080830"/>
    <w:multiLevelType w:val="hybridMultilevel"/>
    <w:tmpl w:val="9F562258"/>
    <w:lvl w:ilvl="0" w:tplc="A0847F96">
      <w:start w:val="1"/>
      <w:numFmt w:val="lowerLetter"/>
      <w:lvlText w:val="%1."/>
      <w:lvlJc w:val="left"/>
      <w:pPr>
        <w:ind w:left="1931" w:hanging="360"/>
      </w:pPr>
      <w:rPr>
        <w:b/>
      </w:rPr>
    </w:lvl>
    <w:lvl w:ilvl="1" w:tplc="7834FA8C">
      <w:start w:val="1"/>
      <w:numFmt w:val="decimal"/>
      <w:lvlText w:val="%2."/>
      <w:lvlJc w:val="left"/>
      <w:pPr>
        <w:ind w:left="2651" w:hanging="360"/>
      </w:pPr>
    </w:lvl>
    <w:lvl w:ilvl="2" w:tplc="25407010">
      <w:start w:val="1"/>
      <w:numFmt w:val="decimal"/>
      <w:lvlText w:val="%3)"/>
      <w:lvlJc w:val="left"/>
      <w:pPr>
        <w:ind w:left="3551" w:hanging="360"/>
      </w:pPr>
    </w:lvl>
    <w:lvl w:ilvl="3" w:tplc="0409000F">
      <w:start w:val="1"/>
      <w:numFmt w:val="decimal"/>
      <w:lvlText w:val="%4."/>
      <w:lvlJc w:val="left"/>
      <w:pPr>
        <w:ind w:left="4091" w:hanging="360"/>
      </w:pPr>
    </w:lvl>
    <w:lvl w:ilvl="4" w:tplc="04090019">
      <w:start w:val="1"/>
      <w:numFmt w:val="lowerLetter"/>
      <w:lvlText w:val="%5."/>
      <w:lvlJc w:val="left"/>
      <w:pPr>
        <w:ind w:left="4811" w:hanging="360"/>
      </w:pPr>
    </w:lvl>
    <w:lvl w:ilvl="5" w:tplc="0409001B">
      <w:start w:val="1"/>
      <w:numFmt w:val="lowerRoman"/>
      <w:lvlText w:val="%6."/>
      <w:lvlJc w:val="right"/>
      <w:pPr>
        <w:ind w:left="5531" w:hanging="180"/>
      </w:pPr>
    </w:lvl>
    <w:lvl w:ilvl="6" w:tplc="0409000F">
      <w:start w:val="1"/>
      <w:numFmt w:val="decimal"/>
      <w:lvlText w:val="%7."/>
      <w:lvlJc w:val="left"/>
      <w:pPr>
        <w:ind w:left="6251" w:hanging="360"/>
      </w:pPr>
    </w:lvl>
    <w:lvl w:ilvl="7" w:tplc="04090019">
      <w:start w:val="1"/>
      <w:numFmt w:val="lowerLetter"/>
      <w:lvlText w:val="%8."/>
      <w:lvlJc w:val="left"/>
      <w:pPr>
        <w:ind w:left="6971" w:hanging="360"/>
      </w:pPr>
    </w:lvl>
    <w:lvl w:ilvl="8" w:tplc="0409001B">
      <w:start w:val="1"/>
      <w:numFmt w:val="lowerRoman"/>
      <w:lvlText w:val="%9."/>
      <w:lvlJc w:val="right"/>
      <w:pPr>
        <w:ind w:left="7691" w:hanging="180"/>
      </w:pPr>
    </w:lvl>
  </w:abstractNum>
  <w:abstractNum w:abstractNumId="419" w15:restartNumberingAfterBreak="0">
    <w:nsid w:val="75311EA4"/>
    <w:multiLevelType w:val="multilevel"/>
    <w:tmpl w:val="993C3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0" w15:restartNumberingAfterBreak="0">
    <w:nsid w:val="755473D5"/>
    <w:multiLevelType w:val="hybridMultilevel"/>
    <w:tmpl w:val="2980945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1" w15:restartNumberingAfterBreak="0">
    <w:nsid w:val="75DA6AB2"/>
    <w:multiLevelType w:val="hybridMultilevel"/>
    <w:tmpl w:val="E3B29ECE"/>
    <w:lvl w:ilvl="0" w:tplc="3809000F">
      <w:start w:val="1"/>
      <w:numFmt w:val="decimal"/>
      <w:lvlText w:val="%1."/>
      <w:lvlJc w:val="left"/>
      <w:pPr>
        <w:ind w:left="319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22" w15:restartNumberingAfterBreak="0">
    <w:nsid w:val="769160A1"/>
    <w:multiLevelType w:val="hybridMultilevel"/>
    <w:tmpl w:val="A3E4D91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3" w15:restartNumberingAfterBreak="0">
    <w:nsid w:val="769C0B8A"/>
    <w:multiLevelType w:val="hybridMultilevel"/>
    <w:tmpl w:val="E5A8F3AC"/>
    <w:lvl w:ilvl="0" w:tplc="F526525C">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24" w15:restartNumberingAfterBreak="0">
    <w:nsid w:val="773D1FF6"/>
    <w:multiLevelType w:val="hybridMultilevel"/>
    <w:tmpl w:val="D4C40F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A4E2F70E">
      <w:start w:val="1"/>
      <w:numFmt w:val="upp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5" w15:restartNumberingAfterBreak="0">
    <w:nsid w:val="77F54E90"/>
    <w:multiLevelType w:val="hybridMultilevel"/>
    <w:tmpl w:val="0F74289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6" w15:restartNumberingAfterBreak="0">
    <w:nsid w:val="7893705D"/>
    <w:multiLevelType w:val="hybridMultilevel"/>
    <w:tmpl w:val="523C4140"/>
    <w:lvl w:ilvl="0" w:tplc="0F685848">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27" w15:restartNumberingAfterBreak="0">
    <w:nsid w:val="794527A0"/>
    <w:multiLevelType w:val="hybridMultilevel"/>
    <w:tmpl w:val="A8542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8" w15:restartNumberingAfterBreak="0">
    <w:nsid w:val="794B0C95"/>
    <w:multiLevelType w:val="hybridMultilevel"/>
    <w:tmpl w:val="2CA05588"/>
    <w:lvl w:ilvl="0" w:tplc="3C306B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9" w15:restartNumberingAfterBreak="0">
    <w:nsid w:val="796D2E2A"/>
    <w:multiLevelType w:val="hybridMultilevel"/>
    <w:tmpl w:val="520AD25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0" w15:restartNumberingAfterBreak="0">
    <w:nsid w:val="7B460A2B"/>
    <w:multiLevelType w:val="hybridMultilevel"/>
    <w:tmpl w:val="FADA3548"/>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1" w15:restartNumberingAfterBreak="0">
    <w:nsid w:val="7C226FB8"/>
    <w:multiLevelType w:val="hybridMultilevel"/>
    <w:tmpl w:val="13502F40"/>
    <w:lvl w:ilvl="0" w:tplc="4C80300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32" w15:restartNumberingAfterBreak="0">
    <w:nsid w:val="7CA63330"/>
    <w:multiLevelType w:val="hybridMultilevel"/>
    <w:tmpl w:val="CF602F16"/>
    <w:lvl w:ilvl="0" w:tplc="E20A1530">
      <w:start w:val="1"/>
      <w:numFmt w:val="lowerLetter"/>
      <w:lvlText w:val="%1)"/>
      <w:lvlJc w:val="left"/>
      <w:pPr>
        <w:ind w:left="1440" w:hanging="360"/>
      </w:pPr>
      <w:rPr>
        <w:rFonts w:cs="Times New Roman"/>
        <w:b/>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33" w15:restartNumberingAfterBreak="0">
    <w:nsid w:val="7CBC1308"/>
    <w:multiLevelType w:val="hybridMultilevel"/>
    <w:tmpl w:val="A56CA9BA"/>
    <w:lvl w:ilvl="0" w:tplc="C2F603FA">
      <w:start w:val="1"/>
      <w:numFmt w:val="decimal"/>
      <w:lvlText w:val="3.5.%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7D200AF4"/>
    <w:multiLevelType w:val="hybridMultilevel"/>
    <w:tmpl w:val="B0EA8FBA"/>
    <w:lvl w:ilvl="0" w:tplc="732E0854">
      <w:start w:val="1"/>
      <w:numFmt w:val="decimal"/>
      <w:lvlText w:val="%1."/>
      <w:lvlJc w:val="left"/>
      <w:pPr>
        <w:ind w:left="720" w:hanging="360"/>
      </w:pPr>
      <w:rPr>
        <w:i w:val="0"/>
        <w:iCs w:val="0"/>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5" w15:restartNumberingAfterBreak="0">
    <w:nsid w:val="7E0A07E0"/>
    <w:multiLevelType w:val="hybridMultilevel"/>
    <w:tmpl w:val="A2BA20A2"/>
    <w:lvl w:ilvl="0" w:tplc="0409000F">
      <w:start w:val="1"/>
      <w:numFmt w:val="decimal"/>
      <w:lvlText w:val="%1."/>
      <w:lvlJc w:val="left"/>
      <w:pPr>
        <w:ind w:left="720" w:hanging="360"/>
      </w:pPr>
      <w:rPr>
        <w:rFonts w:cs="Times New Roman"/>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3A582E">
      <w:start w:val="1"/>
      <w:numFmt w:val="decimal"/>
      <w:lvlText w:val="%4."/>
      <w:lvlJc w:val="left"/>
      <w:pPr>
        <w:ind w:left="2880" w:hanging="360"/>
      </w:pPr>
      <w:rPr>
        <w:b w:val="0"/>
        <w:bCs/>
        <w:i w:val="0"/>
        <w:i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6" w15:restartNumberingAfterBreak="0">
    <w:nsid w:val="7EC819DD"/>
    <w:multiLevelType w:val="hybridMultilevel"/>
    <w:tmpl w:val="17DA4BE0"/>
    <w:lvl w:ilvl="0" w:tplc="D57A5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7F721DAD"/>
    <w:multiLevelType w:val="hybridMultilevel"/>
    <w:tmpl w:val="B9AEFF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8" w15:restartNumberingAfterBreak="0">
    <w:nsid w:val="7F9C4854"/>
    <w:multiLevelType w:val="hybridMultilevel"/>
    <w:tmpl w:val="FDDED2A0"/>
    <w:lvl w:ilvl="0" w:tplc="097E9A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9" w15:restartNumberingAfterBreak="0">
    <w:nsid w:val="7FBA4F7D"/>
    <w:multiLevelType w:val="hybridMultilevel"/>
    <w:tmpl w:val="E022FD84"/>
    <w:lvl w:ilvl="0" w:tplc="219A51D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189835189">
    <w:abstractNumId w:val="179"/>
  </w:num>
  <w:num w:numId="2" w16cid:durableId="1910919816">
    <w:abstractNumId w:val="287"/>
  </w:num>
  <w:num w:numId="3" w16cid:durableId="1624311400">
    <w:abstractNumId w:val="264"/>
  </w:num>
  <w:num w:numId="4" w16cid:durableId="1239946051">
    <w:abstractNumId w:val="18"/>
  </w:num>
  <w:num w:numId="5" w16cid:durableId="103501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690973">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3666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80298">
    <w:abstractNumId w:val="2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5171">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62605">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072461">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389712">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7464622">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143800">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867716">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901950">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041482">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2621">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139869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713973">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133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655472">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49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1346">
    <w:abstractNumId w:val="282"/>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7139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7521708">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2286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31519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385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839456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2467948">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9545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10913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8152859">
    <w:abstractNumId w:val="3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650556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038640">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839577">
    <w:abstractNumId w:val="269"/>
  </w:num>
  <w:num w:numId="38" w16cid:durableId="902374505">
    <w:abstractNumId w:val="286"/>
  </w:num>
  <w:num w:numId="39" w16cid:durableId="1890149757">
    <w:abstractNumId w:val="0"/>
  </w:num>
  <w:num w:numId="40" w16cid:durableId="231359338">
    <w:abstractNumId w:val="1"/>
  </w:num>
  <w:num w:numId="41" w16cid:durableId="1544370991">
    <w:abstractNumId w:val="2"/>
  </w:num>
  <w:num w:numId="42" w16cid:durableId="1578176354">
    <w:abstractNumId w:val="145"/>
  </w:num>
  <w:num w:numId="43" w16cid:durableId="1079717402">
    <w:abstractNumId w:val="399"/>
  </w:num>
  <w:num w:numId="44" w16cid:durableId="828323812">
    <w:abstractNumId w:val="139"/>
  </w:num>
  <w:num w:numId="45" w16cid:durableId="1733844813">
    <w:abstractNumId w:val="390"/>
  </w:num>
  <w:num w:numId="46" w16cid:durableId="1490363332">
    <w:abstractNumId w:val="197"/>
  </w:num>
  <w:num w:numId="47" w16cid:durableId="1226334985">
    <w:abstractNumId w:val="282"/>
  </w:num>
  <w:num w:numId="48" w16cid:durableId="754667917">
    <w:abstractNumId w:val="383"/>
  </w:num>
  <w:num w:numId="49" w16cid:durableId="1682512037">
    <w:abstractNumId w:val="266"/>
  </w:num>
  <w:num w:numId="50" w16cid:durableId="1397168163">
    <w:abstractNumId w:val="72"/>
  </w:num>
  <w:num w:numId="51" w16cid:durableId="690103978">
    <w:abstractNumId w:val="339"/>
  </w:num>
  <w:num w:numId="52" w16cid:durableId="2103141101">
    <w:abstractNumId w:val="301"/>
  </w:num>
  <w:num w:numId="53" w16cid:durableId="1880585723">
    <w:abstractNumId w:val="216"/>
  </w:num>
  <w:num w:numId="54" w16cid:durableId="494684759">
    <w:abstractNumId w:val="364"/>
  </w:num>
  <w:num w:numId="55" w16cid:durableId="402411697">
    <w:abstractNumId w:val="20"/>
  </w:num>
  <w:num w:numId="56" w16cid:durableId="1628463025">
    <w:abstractNumId w:val="346"/>
  </w:num>
  <w:num w:numId="57" w16cid:durableId="1194882931">
    <w:abstractNumId w:val="180"/>
  </w:num>
  <w:num w:numId="58" w16cid:durableId="1088425382">
    <w:abstractNumId w:val="68"/>
  </w:num>
  <w:num w:numId="59" w16cid:durableId="1429306354">
    <w:abstractNumId w:val="8"/>
  </w:num>
  <w:num w:numId="60" w16cid:durableId="955403954">
    <w:abstractNumId w:val="220"/>
  </w:num>
  <w:num w:numId="61" w16cid:durableId="1492676112">
    <w:abstractNumId w:val="362"/>
  </w:num>
  <w:num w:numId="62" w16cid:durableId="595789175">
    <w:abstractNumId w:val="415"/>
  </w:num>
  <w:num w:numId="63" w16cid:durableId="1616448220">
    <w:abstractNumId w:val="278"/>
  </w:num>
  <w:num w:numId="64" w16cid:durableId="1410729130">
    <w:abstractNumId w:val="98"/>
  </w:num>
  <w:num w:numId="65" w16cid:durableId="817842550">
    <w:abstractNumId w:val="421"/>
  </w:num>
  <w:num w:numId="66" w16cid:durableId="2100128654">
    <w:abstractNumId w:val="276"/>
  </w:num>
  <w:num w:numId="67" w16cid:durableId="1393193295">
    <w:abstractNumId w:val="192"/>
  </w:num>
  <w:num w:numId="68" w16cid:durableId="392237655">
    <w:abstractNumId w:val="153"/>
  </w:num>
  <w:num w:numId="69" w16cid:durableId="1616400507">
    <w:abstractNumId w:val="300"/>
  </w:num>
  <w:num w:numId="70" w16cid:durableId="2075397786">
    <w:abstractNumId w:val="318"/>
  </w:num>
  <w:num w:numId="71" w16cid:durableId="686103945">
    <w:abstractNumId w:val="381"/>
  </w:num>
  <w:num w:numId="72" w16cid:durableId="936986813">
    <w:abstractNumId w:val="45"/>
  </w:num>
  <w:num w:numId="73" w16cid:durableId="1509980763">
    <w:abstractNumId w:val="71"/>
  </w:num>
  <w:num w:numId="74" w16cid:durableId="863448100">
    <w:abstractNumId w:val="9"/>
  </w:num>
  <w:num w:numId="75" w16cid:durableId="1935822688">
    <w:abstractNumId w:val="56"/>
  </w:num>
  <w:num w:numId="76" w16cid:durableId="1356032320">
    <w:abstractNumId w:val="48"/>
  </w:num>
  <w:num w:numId="77" w16cid:durableId="1880433706">
    <w:abstractNumId w:val="397"/>
  </w:num>
  <w:num w:numId="78" w16cid:durableId="582107269">
    <w:abstractNumId w:val="44"/>
  </w:num>
  <w:num w:numId="79" w16cid:durableId="1656451223">
    <w:abstractNumId w:val="237"/>
  </w:num>
  <w:num w:numId="80" w16cid:durableId="669023256">
    <w:abstractNumId w:val="434"/>
  </w:num>
  <w:num w:numId="81" w16cid:durableId="2024359210">
    <w:abstractNumId w:val="270"/>
  </w:num>
  <w:num w:numId="82" w16cid:durableId="832909730">
    <w:abstractNumId w:val="219"/>
  </w:num>
  <w:num w:numId="83" w16cid:durableId="353964701">
    <w:abstractNumId w:val="386"/>
  </w:num>
  <w:num w:numId="84" w16cid:durableId="2009674249">
    <w:abstractNumId w:val="135"/>
  </w:num>
  <w:num w:numId="85" w16cid:durableId="1107888105">
    <w:abstractNumId w:val="143"/>
  </w:num>
  <w:num w:numId="86" w16cid:durableId="1808280770">
    <w:abstractNumId w:val="95"/>
  </w:num>
  <w:num w:numId="87" w16cid:durableId="841241929">
    <w:abstractNumId w:val="403"/>
  </w:num>
  <w:num w:numId="88" w16cid:durableId="1392540602">
    <w:abstractNumId w:val="367"/>
  </w:num>
  <w:num w:numId="89" w16cid:durableId="167331382">
    <w:abstractNumId w:val="253"/>
  </w:num>
  <w:num w:numId="90" w16cid:durableId="1152987493">
    <w:abstractNumId w:val="11"/>
  </w:num>
  <w:num w:numId="91" w16cid:durableId="2106530994">
    <w:abstractNumId w:val="113"/>
  </w:num>
  <w:num w:numId="92" w16cid:durableId="307713389">
    <w:abstractNumId w:val="333"/>
  </w:num>
  <w:num w:numId="93" w16cid:durableId="330648016">
    <w:abstractNumId w:val="115"/>
  </w:num>
  <w:num w:numId="94" w16cid:durableId="1016620744">
    <w:abstractNumId w:val="299"/>
  </w:num>
  <w:num w:numId="95" w16cid:durableId="705566691">
    <w:abstractNumId w:val="57"/>
  </w:num>
  <w:num w:numId="96" w16cid:durableId="1355884870">
    <w:abstractNumId w:val="433"/>
  </w:num>
  <w:num w:numId="97" w16cid:durableId="1818641649">
    <w:abstractNumId w:val="146"/>
  </w:num>
  <w:num w:numId="98" w16cid:durableId="1727290073">
    <w:abstractNumId w:val="426"/>
  </w:num>
  <w:num w:numId="99" w16cid:durableId="555552458">
    <w:abstractNumId w:val="431"/>
  </w:num>
  <w:num w:numId="100" w16cid:durableId="1383868040">
    <w:abstractNumId w:val="279"/>
  </w:num>
  <w:num w:numId="101" w16cid:durableId="778961183">
    <w:abstractNumId w:val="240"/>
  </w:num>
  <w:num w:numId="102" w16cid:durableId="1603763847">
    <w:abstractNumId w:val="199"/>
  </w:num>
  <w:num w:numId="103" w16cid:durableId="770472300">
    <w:abstractNumId w:val="423"/>
  </w:num>
  <w:num w:numId="104" w16cid:durableId="579141683">
    <w:abstractNumId w:val="302"/>
  </w:num>
  <w:num w:numId="105" w16cid:durableId="486749233">
    <w:abstractNumId w:val="4"/>
  </w:num>
  <w:num w:numId="106" w16cid:durableId="953560144">
    <w:abstractNumId w:val="277"/>
  </w:num>
  <w:num w:numId="107" w16cid:durableId="1814832205">
    <w:abstractNumId w:val="25"/>
  </w:num>
  <w:num w:numId="108" w16cid:durableId="1192493541">
    <w:abstractNumId w:val="127"/>
  </w:num>
  <w:num w:numId="109" w16cid:durableId="473988126">
    <w:abstractNumId w:val="77"/>
  </w:num>
  <w:num w:numId="110" w16cid:durableId="689112521">
    <w:abstractNumId w:val="238"/>
  </w:num>
  <w:num w:numId="111" w16cid:durableId="1971087790">
    <w:abstractNumId w:val="78"/>
  </w:num>
  <w:num w:numId="112" w16cid:durableId="408162243">
    <w:abstractNumId w:val="407"/>
  </w:num>
  <w:num w:numId="113" w16cid:durableId="261306894">
    <w:abstractNumId w:val="424"/>
  </w:num>
  <w:num w:numId="114" w16cid:durableId="1337152643">
    <w:abstractNumId w:val="411"/>
  </w:num>
  <w:num w:numId="115" w16cid:durableId="1948342428">
    <w:abstractNumId w:val="51"/>
  </w:num>
  <w:num w:numId="116" w16cid:durableId="1127817329">
    <w:abstractNumId w:val="46"/>
  </w:num>
  <w:num w:numId="117" w16cid:durableId="1369796678">
    <w:abstractNumId w:val="340"/>
  </w:num>
  <w:num w:numId="118" w16cid:durableId="2094814058">
    <w:abstractNumId w:val="39"/>
  </w:num>
  <w:num w:numId="119" w16cid:durableId="620456793">
    <w:abstractNumId w:val="327"/>
  </w:num>
  <w:num w:numId="120" w16cid:durableId="822964741">
    <w:abstractNumId w:val="94"/>
  </w:num>
  <w:num w:numId="121" w16cid:durableId="1523664073">
    <w:abstractNumId w:val="261"/>
  </w:num>
  <w:num w:numId="122" w16cid:durableId="1116294142">
    <w:abstractNumId w:val="402"/>
  </w:num>
  <w:num w:numId="123" w16cid:durableId="177356889">
    <w:abstractNumId w:val="206"/>
  </w:num>
  <w:num w:numId="124" w16cid:durableId="1253391471">
    <w:abstractNumId w:val="223"/>
  </w:num>
  <w:num w:numId="125" w16cid:durableId="678234484">
    <w:abstractNumId w:val="55"/>
  </w:num>
  <w:num w:numId="126" w16cid:durableId="1686713347">
    <w:abstractNumId w:val="330"/>
  </w:num>
  <w:num w:numId="127" w16cid:durableId="1773743774">
    <w:abstractNumId w:val="117"/>
  </w:num>
  <w:num w:numId="128" w16cid:durableId="744108578">
    <w:abstractNumId w:val="193"/>
  </w:num>
  <w:num w:numId="129" w16cid:durableId="377365521">
    <w:abstractNumId w:val="224"/>
  </w:num>
  <w:num w:numId="130" w16cid:durableId="2074160107">
    <w:abstractNumId w:val="229"/>
  </w:num>
  <w:num w:numId="131" w16cid:durableId="636685345">
    <w:abstractNumId w:val="239"/>
  </w:num>
  <w:num w:numId="132" w16cid:durableId="505631310">
    <w:abstractNumId w:val="184"/>
  </w:num>
  <w:num w:numId="133" w16cid:durableId="967707100">
    <w:abstractNumId w:val="401"/>
  </w:num>
  <w:num w:numId="134" w16cid:durableId="271788657">
    <w:abstractNumId w:val="50"/>
  </w:num>
  <w:num w:numId="135" w16cid:durableId="1107195221">
    <w:abstractNumId w:val="316"/>
  </w:num>
  <w:num w:numId="136" w16cid:durableId="239337649">
    <w:abstractNumId w:val="352"/>
  </w:num>
  <w:num w:numId="137" w16cid:durableId="1493643656">
    <w:abstractNumId w:val="61"/>
  </w:num>
  <w:num w:numId="138" w16cid:durableId="74788251">
    <w:abstractNumId w:val="296"/>
  </w:num>
  <w:num w:numId="139" w16cid:durableId="982581920">
    <w:abstractNumId w:val="334"/>
  </w:num>
  <w:num w:numId="140" w16cid:durableId="106236317">
    <w:abstractNumId w:val="17"/>
  </w:num>
  <w:num w:numId="141" w16cid:durableId="472333019">
    <w:abstractNumId w:val="152"/>
  </w:num>
  <w:num w:numId="142" w16cid:durableId="1827430321">
    <w:abstractNumId w:val="41"/>
  </w:num>
  <w:num w:numId="143" w16cid:durableId="1308318282">
    <w:abstractNumId w:val="233"/>
  </w:num>
  <w:num w:numId="144" w16cid:durableId="1755930646">
    <w:abstractNumId w:val="204"/>
  </w:num>
  <w:num w:numId="145" w16cid:durableId="1451972946">
    <w:abstractNumId w:val="290"/>
  </w:num>
  <w:num w:numId="146" w16cid:durableId="470249833">
    <w:abstractNumId w:val="163"/>
  </w:num>
  <w:num w:numId="147" w16cid:durableId="819077128">
    <w:abstractNumId w:val="28"/>
  </w:num>
  <w:num w:numId="148" w16cid:durableId="1467548406">
    <w:abstractNumId w:val="235"/>
  </w:num>
  <w:num w:numId="149" w16cid:durableId="263274151">
    <w:abstractNumId w:val="190"/>
  </w:num>
  <w:num w:numId="150" w16cid:durableId="1495146650">
    <w:abstractNumId w:val="365"/>
  </w:num>
  <w:num w:numId="151" w16cid:durableId="1955476454">
    <w:abstractNumId w:val="136"/>
  </w:num>
  <w:num w:numId="152" w16cid:durableId="120458669">
    <w:abstractNumId w:val="328"/>
  </w:num>
  <w:num w:numId="153" w16cid:durableId="687760081">
    <w:abstractNumId w:val="157"/>
  </w:num>
  <w:num w:numId="154" w16cid:durableId="1235240613">
    <w:abstractNumId w:val="406"/>
  </w:num>
  <w:num w:numId="155" w16cid:durableId="1280333890">
    <w:abstractNumId w:val="182"/>
  </w:num>
  <w:num w:numId="156" w16cid:durableId="2095928946">
    <w:abstractNumId w:val="82"/>
  </w:num>
  <w:num w:numId="157" w16cid:durableId="956790229">
    <w:abstractNumId w:val="172"/>
  </w:num>
  <w:num w:numId="158" w16cid:durableId="1294020503">
    <w:abstractNumId w:val="169"/>
  </w:num>
  <w:num w:numId="159" w16cid:durableId="1029180341">
    <w:abstractNumId w:val="317"/>
  </w:num>
  <w:num w:numId="160" w16cid:durableId="200290101">
    <w:abstractNumId w:val="62"/>
  </w:num>
  <w:num w:numId="161" w16cid:durableId="1680159905">
    <w:abstractNumId w:val="369"/>
  </w:num>
  <w:num w:numId="162" w16cid:durableId="692079030">
    <w:abstractNumId w:val="310"/>
  </w:num>
  <w:num w:numId="163" w16cid:durableId="1020737799">
    <w:abstractNumId w:val="236"/>
  </w:num>
  <w:num w:numId="164" w16cid:durableId="128860186">
    <w:abstractNumId w:val="275"/>
  </w:num>
  <w:num w:numId="165" w16cid:durableId="1353650861">
    <w:abstractNumId w:val="66"/>
  </w:num>
  <w:num w:numId="166" w16cid:durableId="1499420524">
    <w:abstractNumId w:val="162"/>
  </w:num>
  <w:num w:numId="167" w16cid:durableId="979772747">
    <w:abstractNumId w:val="37"/>
  </w:num>
  <w:num w:numId="168" w16cid:durableId="1547911655">
    <w:abstractNumId w:val="321"/>
  </w:num>
  <w:num w:numId="169" w16cid:durableId="10843121">
    <w:abstractNumId w:val="228"/>
  </w:num>
  <w:num w:numId="170" w16cid:durableId="1932661566">
    <w:abstractNumId w:val="16"/>
  </w:num>
  <w:num w:numId="171" w16cid:durableId="1430731147">
    <w:abstractNumId w:val="15"/>
  </w:num>
  <w:num w:numId="172" w16cid:durableId="1217399042">
    <w:abstractNumId w:val="178"/>
  </w:num>
  <w:num w:numId="173" w16cid:durableId="1335498898">
    <w:abstractNumId w:val="173"/>
  </w:num>
  <w:num w:numId="174" w16cid:durableId="459690250">
    <w:abstractNumId w:val="196"/>
  </w:num>
  <w:num w:numId="175" w16cid:durableId="168064919">
    <w:abstractNumId w:val="120"/>
  </w:num>
  <w:num w:numId="176" w16cid:durableId="1332954703">
    <w:abstractNumId w:val="79"/>
  </w:num>
  <w:num w:numId="177" w16cid:durableId="1565993912">
    <w:abstractNumId w:val="344"/>
  </w:num>
  <w:num w:numId="178" w16cid:durableId="779955964">
    <w:abstractNumId w:val="273"/>
  </w:num>
  <w:num w:numId="179" w16cid:durableId="2022661613">
    <w:abstractNumId w:val="129"/>
  </w:num>
  <w:num w:numId="180" w16cid:durableId="1302343845">
    <w:abstractNumId w:val="243"/>
  </w:num>
  <w:num w:numId="181" w16cid:durableId="1467697337">
    <w:abstractNumId w:val="86"/>
  </w:num>
  <w:num w:numId="182" w16cid:durableId="1034964909">
    <w:abstractNumId w:val="437"/>
  </w:num>
  <w:num w:numId="183" w16cid:durableId="1158690758">
    <w:abstractNumId w:val="353"/>
  </w:num>
  <w:num w:numId="184" w16cid:durableId="1517966294">
    <w:abstractNumId w:val="371"/>
  </w:num>
  <w:num w:numId="185" w16cid:durableId="1281374278">
    <w:abstractNumId w:val="33"/>
  </w:num>
  <w:num w:numId="186" w16cid:durableId="148718432">
    <w:abstractNumId w:val="283"/>
  </w:num>
  <w:num w:numId="187" w16cid:durableId="765424327">
    <w:abstractNumId w:val="63"/>
  </w:num>
  <w:num w:numId="188" w16cid:durableId="1944799923">
    <w:abstractNumId w:val="58"/>
  </w:num>
  <w:num w:numId="189" w16cid:durableId="1996832432">
    <w:abstractNumId w:val="123"/>
  </w:num>
  <w:num w:numId="190" w16cid:durableId="1250237894">
    <w:abstractNumId w:val="288"/>
  </w:num>
  <w:num w:numId="191" w16cid:durableId="231548012">
    <w:abstractNumId w:val="412"/>
  </w:num>
  <w:num w:numId="192" w16cid:durableId="1744453153">
    <w:abstractNumId w:val="97"/>
  </w:num>
  <w:num w:numId="193" w16cid:durableId="786511413">
    <w:abstractNumId w:val="252"/>
  </w:num>
  <w:num w:numId="194" w16cid:durableId="801968675">
    <w:abstractNumId w:val="425"/>
  </w:num>
  <w:num w:numId="195" w16cid:durableId="1275140517">
    <w:abstractNumId w:val="60"/>
  </w:num>
  <w:num w:numId="196" w16cid:durableId="619261829">
    <w:abstractNumId w:val="69"/>
  </w:num>
  <w:num w:numId="197" w16cid:durableId="1321931795">
    <w:abstractNumId w:val="161"/>
  </w:num>
  <w:num w:numId="198" w16cid:durableId="2065448551">
    <w:abstractNumId w:val="218"/>
  </w:num>
  <w:num w:numId="199" w16cid:durableId="1275483350">
    <w:abstractNumId w:val="366"/>
  </w:num>
  <w:num w:numId="200" w16cid:durableId="278609751">
    <w:abstractNumId w:val="75"/>
  </w:num>
  <w:num w:numId="201" w16cid:durableId="1853689094">
    <w:abstractNumId w:val="205"/>
  </w:num>
  <w:num w:numId="202" w16cid:durableId="660625237">
    <w:abstractNumId w:val="244"/>
  </w:num>
  <w:num w:numId="203" w16cid:durableId="928270730">
    <w:abstractNumId w:val="304"/>
  </w:num>
  <w:num w:numId="204" w16cid:durableId="1472406006">
    <w:abstractNumId w:val="170"/>
  </w:num>
  <w:num w:numId="205" w16cid:durableId="853809697">
    <w:abstractNumId w:val="126"/>
  </w:num>
  <w:num w:numId="206" w16cid:durableId="2100713685">
    <w:abstractNumId w:val="326"/>
  </w:num>
  <w:num w:numId="207" w16cid:durableId="748699032">
    <w:abstractNumId w:val="24"/>
  </w:num>
  <w:num w:numId="208" w16cid:durableId="1623537421">
    <w:abstractNumId w:val="47"/>
  </w:num>
  <w:num w:numId="209" w16cid:durableId="549612687">
    <w:abstractNumId w:val="395"/>
  </w:num>
  <w:num w:numId="210" w16cid:durableId="330184345">
    <w:abstractNumId w:val="151"/>
  </w:num>
  <w:num w:numId="211" w16cid:durableId="517741775">
    <w:abstractNumId w:val="191"/>
  </w:num>
  <w:num w:numId="212" w16cid:durableId="1888761004">
    <w:abstractNumId w:val="380"/>
  </w:num>
  <w:num w:numId="213" w16cid:durableId="141311325">
    <w:abstractNumId w:val="263"/>
  </w:num>
  <w:num w:numId="214" w16cid:durableId="1193108179">
    <w:abstractNumId w:val="185"/>
  </w:num>
  <w:num w:numId="215" w16cid:durableId="359362119">
    <w:abstractNumId w:val="396"/>
  </w:num>
  <w:num w:numId="216" w16cid:durableId="52705123">
    <w:abstractNumId w:val="148"/>
  </w:num>
  <w:num w:numId="217" w16cid:durableId="544607848">
    <w:abstractNumId w:val="289"/>
  </w:num>
  <w:num w:numId="218" w16cid:durableId="742798018">
    <w:abstractNumId w:val="29"/>
  </w:num>
  <w:num w:numId="219" w16cid:durableId="1384059899">
    <w:abstractNumId w:val="76"/>
  </w:num>
  <w:num w:numId="220" w16cid:durableId="308678627">
    <w:abstractNumId w:val="419"/>
  </w:num>
  <w:num w:numId="221" w16cid:durableId="753743416">
    <w:abstractNumId w:val="3"/>
  </w:num>
  <w:num w:numId="222" w16cid:durableId="1024941953">
    <w:abstractNumId w:val="311"/>
  </w:num>
  <w:num w:numId="223" w16cid:durableId="210456767">
    <w:abstractNumId w:val="307"/>
  </w:num>
  <w:num w:numId="224" w16cid:durableId="252517468">
    <w:abstractNumId w:val="105"/>
  </w:num>
  <w:num w:numId="225" w16cid:durableId="1247155785">
    <w:abstractNumId w:val="70"/>
  </w:num>
  <w:num w:numId="226" w16cid:durableId="174928970">
    <w:abstractNumId w:val="351"/>
  </w:num>
  <w:num w:numId="227" w16cid:durableId="954679978">
    <w:abstractNumId w:val="418"/>
  </w:num>
  <w:num w:numId="228" w16cid:durableId="330135064">
    <w:abstractNumId w:val="64"/>
  </w:num>
  <w:num w:numId="229" w16cid:durableId="1709187245">
    <w:abstractNumId w:val="140"/>
  </w:num>
  <w:num w:numId="230" w16cid:durableId="2046758019">
    <w:abstractNumId w:val="168"/>
  </w:num>
  <w:num w:numId="231" w16cid:durableId="221718307">
    <w:abstractNumId w:val="221"/>
  </w:num>
  <w:num w:numId="232" w16cid:durableId="701979045">
    <w:abstractNumId w:val="336"/>
  </w:num>
  <w:num w:numId="233" w16cid:durableId="642082674">
    <w:abstractNumId w:val="207"/>
  </w:num>
  <w:num w:numId="234" w16cid:durableId="1652521968">
    <w:abstractNumId w:val="355"/>
  </w:num>
  <w:num w:numId="235" w16cid:durableId="305817808">
    <w:abstractNumId w:val="212"/>
  </w:num>
  <w:num w:numId="236" w16cid:durableId="1507866733">
    <w:abstractNumId w:val="408"/>
  </w:num>
  <w:num w:numId="237" w16cid:durableId="306279216">
    <w:abstractNumId w:val="343"/>
  </w:num>
  <w:num w:numId="238" w16cid:durableId="415831382">
    <w:abstractNumId w:val="230"/>
  </w:num>
  <w:num w:numId="239" w16cid:durableId="221138132">
    <w:abstractNumId w:val="370"/>
  </w:num>
  <w:num w:numId="240" w16cid:durableId="743186357">
    <w:abstractNumId w:val="65"/>
  </w:num>
  <w:num w:numId="241" w16cid:durableId="1132019605">
    <w:abstractNumId w:val="305"/>
  </w:num>
  <w:num w:numId="242" w16cid:durableId="925500761">
    <w:abstractNumId w:val="368"/>
  </w:num>
  <w:num w:numId="243" w16cid:durableId="1258901027">
    <w:abstractNumId w:val="329"/>
  </w:num>
  <w:num w:numId="244" w16cid:durableId="2006547205">
    <w:abstractNumId w:val="177"/>
  </w:num>
  <w:num w:numId="245" w16cid:durableId="102458638">
    <w:abstractNumId w:val="128"/>
  </w:num>
  <w:num w:numId="246" w16cid:durableId="1303923698">
    <w:abstractNumId w:val="231"/>
  </w:num>
  <w:num w:numId="247" w16cid:durableId="1958443335">
    <w:abstractNumId w:val="132"/>
  </w:num>
  <w:num w:numId="248" w16cid:durableId="1923299395">
    <w:abstractNumId w:val="116"/>
  </w:num>
  <w:num w:numId="249" w16cid:durableId="1782071772">
    <w:abstractNumId w:val="319"/>
  </w:num>
  <w:num w:numId="250" w16cid:durableId="1004239680">
    <w:abstractNumId w:val="142"/>
  </w:num>
  <w:num w:numId="251" w16cid:durableId="97988781">
    <w:abstractNumId w:val="118"/>
  </w:num>
  <w:num w:numId="252" w16cid:durableId="1382166681">
    <w:abstractNumId w:val="59"/>
  </w:num>
  <w:num w:numId="253" w16cid:durableId="1145971925">
    <w:abstractNumId w:val="22"/>
  </w:num>
  <w:num w:numId="254" w16cid:durableId="1703936633">
    <w:abstractNumId w:val="438"/>
  </w:num>
  <w:num w:numId="255" w16cid:durableId="516120345">
    <w:abstractNumId w:val="7"/>
  </w:num>
  <w:num w:numId="256" w16cid:durableId="1270119616">
    <w:abstractNumId w:val="187"/>
  </w:num>
  <w:num w:numId="257" w16cid:durableId="2090300693">
    <w:abstractNumId w:val="384"/>
  </w:num>
  <w:num w:numId="258" w16cid:durableId="875193221">
    <w:abstractNumId w:val="209"/>
  </w:num>
  <w:num w:numId="259" w16cid:durableId="434136452">
    <w:abstractNumId w:val="214"/>
  </w:num>
  <w:num w:numId="260" w16cid:durableId="1359508261">
    <w:abstractNumId w:val="297"/>
  </w:num>
  <w:num w:numId="261" w16cid:durableId="1966501884">
    <w:abstractNumId w:val="312"/>
  </w:num>
  <w:num w:numId="262" w16cid:durableId="589386296">
    <w:abstractNumId w:val="13"/>
  </w:num>
  <w:num w:numId="263" w16cid:durableId="1679579641">
    <w:abstractNumId w:val="422"/>
  </w:num>
  <w:num w:numId="264" w16cid:durableId="761412683">
    <w:abstractNumId w:val="272"/>
  </w:num>
  <w:num w:numId="265" w16cid:durableId="1476487279">
    <w:abstractNumId w:val="147"/>
  </w:num>
  <w:num w:numId="266" w16cid:durableId="1110274777">
    <w:abstractNumId w:val="154"/>
  </w:num>
  <w:num w:numId="267" w16cid:durableId="107479253">
    <w:abstractNumId w:val="125"/>
  </w:num>
  <w:num w:numId="268" w16cid:durableId="227233539">
    <w:abstractNumId w:val="331"/>
  </w:num>
  <w:num w:numId="269" w16cid:durableId="460152639">
    <w:abstractNumId w:val="183"/>
  </w:num>
  <w:num w:numId="270" w16cid:durableId="1876389054">
    <w:abstractNumId w:val="420"/>
  </w:num>
  <w:num w:numId="271" w16cid:durableId="821655237">
    <w:abstractNumId w:val="227"/>
  </w:num>
  <w:num w:numId="272" w16cid:durableId="1051927932">
    <w:abstractNumId w:val="356"/>
  </w:num>
  <w:num w:numId="273" w16cid:durableId="390543319">
    <w:abstractNumId w:val="242"/>
  </w:num>
  <w:num w:numId="274" w16cid:durableId="648442811">
    <w:abstractNumId w:val="347"/>
  </w:num>
  <w:num w:numId="275" w16cid:durableId="1002197376">
    <w:abstractNumId w:val="130"/>
  </w:num>
  <w:num w:numId="276" w16cid:durableId="1668897171">
    <w:abstractNumId w:val="137"/>
  </w:num>
  <w:num w:numId="277" w16cid:durableId="1893884951">
    <w:abstractNumId w:val="90"/>
  </w:num>
  <w:num w:numId="278" w16cid:durableId="567615817">
    <w:abstractNumId w:val="156"/>
  </w:num>
  <w:num w:numId="279" w16cid:durableId="1214847119">
    <w:abstractNumId w:val="256"/>
  </w:num>
  <w:num w:numId="280" w16cid:durableId="1298880818">
    <w:abstractNumId w:val="428"/>
  </w:num>
  <w:num w:numId="281" w16cid:durableId="1810319056">
    <w:abstractNumId w:val="260"/>
  </w:num>
  <w:num w:numId="282" w16cid:durableId="1473786769">
    <w:abstractNumId w:val="257"/>
  </w:num>
  <w:num w:numId="283" w16cid:durableId="1133521827">
    <w:abstractNumId w:val="410"/>
  </w:num>
  <w:num w:numId="284" w16cid:durableId="1331447989">
    <w:abstractNumId w:val="84"/>
  </w:num>
  <w:num w:numId="285" w16cid:durableId="796409534">
    <w:abstractNumId w:val="100"/>
  </w:num>
  <w:num w:numId="286" w16cid:durableId="829903611">
    <w:abstractNumId w:val="432"/>
  </w:num>
  <w:num w:numId="287" w16cid:durableId="796145196">
    <w:abstractNumId w:val="376"/>
  </w:num>
  <w:num w:numId="288" w16cid:durableId="1793358684">
    <w:abstractNumId w:val="245"/>
  </w:num>
  <w:num w:numId="289" w16cid:durableId="2049330134">
    <w:abstractNumId w:val="359"/>
  </w:num>
  <w:num w:numId="290" w16cid:durableId="648708019">
    <w:abstractNumId w:val="202"/>
  </w:num>
  <w:num w:numId="291" w16cid:durableId="939988238">
    <w:abstractNumId w:val="416"/>
  </w:num>
  <w:num w:numId="292" w16cid:durableId="150566133">
    <w:abstractNumId w:val="101"/>
  </w:num>
  <w:num w:numId="293" w16cid:durableId="338043871">
    <w:abstractNumId w:val="350"/>
  </w:num>
  <w:num w:numId="294" w16cid:durableId="994838241">
    <w:abstractNumId w:val="93"/>
  </w:num>
  <w:num w:numId="295" w16cid:durableId="15542526">
    <w:abstractNumId w:val="251"/>
  </w:num>
  <w:num w:numId="296" w16cid:durableId="1885093972">
    <w:abstractNumId w:val="67"/>
  </w:num>
  <w:num w:numId="297" w16cid:durableId="788739284">
    <w:abstractNumId w:val="31"/>
  </w:num>
  <w:num w:numId="298" w16cid:durableId="102500105">
    <w:abstractNumId w:val="281"/>
  </w:num>
  <w:num w:numId="299" w16cid:durableId="1027023529">
    <w:abstractNumId w:val="201"/>
  </w:num>
  <w:num w:numId="300" w16cid:durableId="1171024326">
    <w:abstractNumId w:val="211"/>
  </w:num>
  <w:num w:numId="301" w16cid:durableId="1260479453">
    <w:abstractNumId w:val="171"/>
  </w:num>
  <w:num w:numId="302" w16cid:durableId="1767770422">
    <w:abstractNumId w:val="110"/>
  </w:num>
  <w:num w:numId="303" w16cid:durableId="1313633831">
    <w:abstractNumId w:val="164"/>
  </w:num>
  <w:num w:numId="304" w16cid:durableId="1871381568">
    <w:abstractNumId w:val="108"/>
  </w:num>
  <w:num w:numId="305" w16cid:durableId="187304693">
    <w:abstractNumId w:val="291"/>
  </w:num>
  <w:num w:numId="306" w16cid:durableId="1975793013">
    <w:abstractNumId w:val="12"/>
  </w:num>
  <w:num w:numId="307" w16cid:durableId="236593670">
    <w:abstractNumId w:val="372"/>
  </w:num>
  <w:num w:numId="308" w16cid:durableId="2125690561">
    <w:abstractNumId w:val="414"/>
  </w:num>
  <w:num w:numId="309" w16cid:durableId="540291432">
    <w:abstractNumId w:val="198"/>
  </w:num>
  <w:num w:numId="310" w16cid:durableId="86002861">
    <w:abstractNumId w:val="26"/>
  </w:num>
  <w:num w:numId="311" w16cid:durableId="868836357">
    <w:abstractNumId w:val="373"/>
  </w:num>
  <w:num w:numId="312" w16cid:durableId="945042694">
    <w:abstractNumId w:val="338"/>
  </w:num>
  <w:num w:numId="313" w16cid:durableId="180362216">
    <w:abstractNumId w:val="374"/>
  </w:num>
  <w:num w:numId="314" w16cid:durableId="810825005">
    <w:abstractNumId w:val="436"/>
  </w:num>
  <w:num w:numId="315" w16cid:durableId="1949852293">
    <w:abstractNumId w:val="298"/>
  </w:num>
  <w:num w:numId="316" w16cid:durableId="1714843966">
    <w:abstractNumId w:val="23"/>
  </w:num>
  <w:num w:numId="317" w16cid:durableId="1841461901">
    <w:abstractNumId w:val="389"/>
  </w:num>
  <w:num w:numId="318" w16cid:durableId="1137841763">
    <w:abstractNumId w:val="268"/>
  </w:num>
  <w:num w:numId="319" w16cid:durableId="318460519">
    <w:abstractNumId w:val="155"/>
  </w:num>
  <w:num w:numId="320" w16cid:durableId="2074501678">
    <w:abstractNumId w:val="222"/>
  </w:num>
  <w:num w:numId="321" w16cid:durableId="1393116422">
    <w:abstractNumId w:val="213"/>
  </w:num>
  <w:num w:numId="322" w16cid:durableId="912854404">
    <w:abstractNumId w:val="195"/>
  </w:num>
  <w:num w:numId="323" w16cid:durableId="1016811600">
    <w:abstractNumId w:val="345"/>
  </w:num>
  <w:num w:numId="324" w16cid:durableId="1698387037">
    <w:abstractNumId w:val="393"/>
  </w:num>
  <w:num w:numId="325" w16cid:durableId="1208375945">
    <w:abstractNumId w:val="427"/>
  </w:num>
  <w:num w:numId="326" w16cid:durableId="287902235">
    <w:abstractNumId w:val="392"/>
  </w:num>
  <w:num w:numId="327" w16cid:durableId="1448356876">
    <w:abstractNumId w:val="265"/>
  </w:num>
  <w:num w:numId="328" w16cid:durableId="105927385">
    <w:abstractNumId w:val="10"/>
  </w:num>
  <w:num w:numId="329" w16cid:durableId="447353409">
    <w:abstractNumId w:val="232"/>
  </w:num>
  <w:num w:numId="330" w16cid:durableId="2053192087">
    <w:abstractNumId w:val="99"/>
  </w:num>
  <w:num w:numId="331" w16cid:durableId="111902630">
    <w:abstractNumId w:val="119"/>
  </w:num>
  <w:num w:numId="332" w16cid:durableId="1205365415">
    <w:abstractNumId w:val="188"/>
  </w:num>
  <w:num w:numId="333" w16cid:durableId="1147016266">
    <w:abstractNumId w:val="217"/>
  </w:num>
  <w:num w:numId="334" w16cid:durableId="153111877">
    <w:abstractNumId w:val="138"/>
  </w:num>
  <w:num w:numId="335" w16cid:durableId="236206373">
    <w:abstractNumId w:val="249"/>
  </w:num>
  <w:num w:numId="336" w16cid:durableId="2135057744">
    <w:abstractNumId w:val="306"/>
  </w:num>
  <w:num w:numId="337" w16cid:durableId="42802432">
    <w:abstractNumId w:val="417"/>
  </w:num>
  <w:num w:numId="338" w16cid:durableId="981537680">
    <w:abstractNumId w:val="314"/>
  </w:num>
  <w:num w:numId="339" w16cid:durableId="624655437">
    <w:abstractNumId w:val="96"/>
  </w:num>
  <w:num w:numId="340" w16cid:durableId="1937715728">
    <w:abstractNumId w:val="248"/>
  </w:num>
  <w:num w:numId="341" w16cid:durableId="1518616914">
    <w:abstractNumId w:val="387"/>
  </w:num>
  <w:num w:numId="342" w16cid:durableId="482703147">
    <w:abstractNumId w:val="189"/>
  </w:num>
  <w:num w:numId="343" w16cid:durableId="1805198637">
    <w:abstractNumId w:val="375"/>
  </w:num>
  <w:num w:numId="344" w16cid:durableId="1805004934">
    <w:abstractNumId w:val="262"/>
  </w:num>
  <w:num w:numId="345" w16cid:durableId="1084496079">
    <w:abstractNumId w:val="134"/>
  </w:num>
  <w:num w:numId="346" w16cid:durableId="1933971060">
    <w:abstractNumId w:val="73"/>
  </w:num>
  <w:num w:numId="347" w16cid:durableId="523982382">
    <w:abstractNumId w:val="40"/>
  </w:num>
  <w:num w:numId="348" w16cid:durableId="2081369503">
    <w:abstractNumId w:val="166"/>
  </w:num>
  <w:num w:numId="349" w16cid:durableId="242956275">
    <w:abstractNumId w:val="379"/>
  </w:num>
  <w:num w:numId="350" w16cid:durableId="44068775">
    <w:abstractNumId w:val="91"/>
  </w:num>
  <w:num w:numId="351" w16cid:durableId="1884823410">
    <w:abstractNumId w:val="337"/>
  </w:num>
  <w:num w:numId="352" w16cid:durableId="2014138349">
    <w:abstractNumId w:val="43"/>
  </w:num>
  <w:num w:numId="353" w16cid:durableId="934482742">
    <w:abstractNumId w:val="165"/>
  </w:num>
  <w:num w:numId="354" w16cid:durableId="1224634631">
    <w:abstractNumId w:val="388"/>
  </w:num>
  <w:num w:numId="355" w16cid:durableId="25105834">
    <w:abstractNumId w:val="27"/>
  </w:num>
  <w:num w:numId="356" w16cid:durableId="605499843">
    <w:abstractNumId w:val="226"/>
  </w:num>
  <w:num w:numId="357" w16cid:durableId="1173641127">
    <w:abstractNumId w:val="104"/>
  </w:num>
  <w:num w:numId="358" w16cid:durableId="1843163712">
    <w:abstractNumId w:val="348"/>
  </w:num>
  <w:num w:numId="359" w16cid:durableId="1314526034">
    <w:abstractNumId w:val="175"/>
  </w:num>
  <w:num w:numId="360" w16cid:durableId="1429808907">
    <w:abstractNumId w:val="208"/>
  </w:num>
  <w:num w:numId="361" w16cid:durableId="273096058">
    <w:abstractNumId w:val="308"/>
  </w:num>
  <w:num w:numId="362" w16cid:durableId="135951230">
    <w:abstractNumId w:val="32"/>
  </w:num>
  <w:num w:numId="363" w16cid:durableId="2040280183">
    <w:abstractNumId w:val="49"/>
  </w:num>
  <w:num w:numId="364" w16cid:durableId="45567372">
    <w:abstractNumId w:val="324"/>
  </w:num>
  <w:num w:numId="365" w16cid:durableId="678696338">
    <w:abstractNumId w:val="149"/>
  </w:num>
  <w:num w:numId="366" w16cid:durableId="1088044072">
    <w:abstractNumId w:val="102"/>
  </w:num>
  <w:num w:numId="367" w16cid:durableId="87822166">
    <w:abstractNumId w:val="30"/>
  </w:num>
  <w:num w:numId="368" w16cid:durableId="436172339">
    <w:abstractNumId w:val="255"/>
  </w:num>
  <w:num w:numId="369" w16cid:durableId="1570075610">
    <w:abstractNumId w:val="141"/>
  </w:num>
  <w:num w:numId="370" w16cid:durableId="1425497970">
    <w:abstractNumId w:val="103"/>
  </w:num>
  <w:num w:numId="371" w16cid:durableId="1979921782">
    <w:abstractNumId w:val="5"/>
  </w:num>
  <w:num w:numId="372" w16cid:durableId="751317636">
    <w:abstractNumId w:val="320"/>
  </w:num>
  <w:num w:numId="373" w16cid:durableId="632178406">
    <w:abstractNumId w:val="109"/>
  </w:num>
  <w:num w:numId="374" w16cid:durableId="471673876">
    <w:abstractNumId w:val="398"/>
  </w:num>
  <w:num w:numId="375" w16cid:durableId="1237859517">
    <w:abstractNumId w:val="21"/>
  </w:num>
  <w:num w:numId="376" w16cid:durableId="1292174665">
    <w:abstractNumId w:val="6"/>
  </w:num>
  <w:num w:numId="377" w16cid:durableId="1581788053">
    <w:abstractNumId w:val="112"/>
  </w:num>
  <w:num w:numId="378" w16cid:durableId="990987026">
    <w:abstractNumId w:val="52"/>
  </w:num>
  <w:num w:numId="379" w16cid:durableId="1214345416">
    <w:abstractNumId w:val="200"/>
  </w:num>
  <w:num w:numId="380" w16cid:durableId="1716344529">
    <w:abstractNumId w:val="284"/>
  </w:num>
  <w:num w:numId="381" w16cid:durableId="1614360690">
    <w:abstractNumId w:val="186"/>
  </w:num>
  <w:num w:numId="382" w16cid:durableId="1085685086">
    <w:abstractNumId w:val="36"/>
  </w:num>
  <w:num w:numId="383" w16cid:durableId="91557799">
    <w:abstractNumId w:val="354"/>
  </w:num>
  <w:num w:numId="384" w16cid:durableId="570653867">
    <w:abstractNumId w:val="323"/>
  </w:num>
  <w:num w:numId="385" w16cid:durableId="13309623">
    <w:abstractNumId w:val="54"/>
  </w:num>
  <w:num w:numId="386" w16cid:durableId="649673899">
    <w:abstractNumId w:val="391"/>
  </w:num>
  <w:num w:numId="387" w16cid:durableId="964849653">
    <w:abstractNumId w:val="259"/>
  </w:num>
  <w:num w:numId="388" w16cid:durableId="1409499956">
    <w:abstractNumId w:val="106"/>
  </w:num>
  <w:num w:numId="389" w16cid:durableId="1804929081">
    <w:abstractNumId w:val="111"/>
  </w:num>
  <w:num w:numId="390" w16cid:durableId="708533125">
    <w:abstractNumId w:val="158"/>
  </w:num>
  <w:num w:numId="391" w16cid:durableId="940838088">
    <w:abstractNumId w:val="241"/>
  </w:num>
  <w:num w:numId="392" w16cid:durableId="2062095785">
    <w:abstractNumId w:val="124"/>
  </w:num>
  <w:num w:numId="393" w16cid:durableId="851450756">
    <w:abstractNumId w:val="14"/>
  </w:num>
  <w:num w:numId="394" w16cid:durableId="1041711079">
    <w:abstractNumId w:val="430"/>
  </w:num>
  <w:num w:numId="395" w16cid:durableId="52849554">
    <w:abstractNumId w:val="85"/>
  </w:num>
  <w:num w:numId="396" w16cid:durableId="57561785">
    <w:abstractNumId w:val="174"/>
  </w:num>
  <w:num w:numId="397" w16cid:durableId="1358845251">
    <w:abstractNumId w:val="313"/>
  </w:num>
  <w:num w:numId="398" w16cid:durableId="811024252">
    <w:abstractNumId w:val="360"/>
  </w:num>
  <w:num w:numId="399" w16cid:durableId="62409767">
    <w:abstractNumId w:val="131"/>
  </w:num>
  <w:num w:numId="400" w16cid:durableId="814225110">
    <w:abstractNumId w:val="325"/>
  </w:num>
  <w:num w:numId="401" w16cid:durableId="681057089">
    <w:abstractNumId w:val="150"/>
  </w:num>
  <w:num w:numId="402" w16cid:durableId="2024936060">
    <w:abstractNumId w:val="254"/>
  </w:num>
  <w:num w:numId="403" w16cid:durableId="1686058893">
    <w:abstractNumId w:val="322"/>
  </w:num>
  <w:num w:numId="404" w16cid:durableId="1569341448">
    <w:abstractNumId w:val="159"/>
  </w:num>
  <w:num w:numId="405" w16cid:durableId="485977679">
    <w:abstractNumId w:val="234"/>
  </w:num>
  <w:num w:numId="406" w16cid:durableId="191378250">
    <w:abstractNumId w:val="215"/>
  </w:num>
  <w:num w:numId="407" w16cid:durableId="1333021995">
    <w:abstractNumId w:val="294"/>
  </w:num>
  <w:num w:numId="408" w16cid:durableId="37902707">
    <w:abstractNumId w:val="144"/>
  </w:num>
  <w:num w:numId="409" w16cid:durableId="1123580067">
    <w:abstractNumId w:val="349"/>
  </w:num>
  <w:num w:numId="410" w16cid:durableId="428354290">
    <w:abstractNumId w:val="271"/>
  </w:num>
  <w:num w:numId="411" w16cid:durableId="2141218473">
    <w:abstractNumId w:val="357"/>
  </w:num>
  <w:num w:numId="412" w16cid:durableId="405802994">
    <w:abstractNumId w:val="377"/>
  </w:num>
  <w:num w:numId="413" w16cid:durableId="927689374">
    <w:abstractNumId w:val="35"/>
  </w:num>
  <w:num w:numId="414" w16cid:durableId="1993487783">
    <w:abstractNumId w:val="19"/>
  </w:num>
  <w:num w:numId="415" w16cid:durableId="191041708">
    <w:abstractNumId w:val="341"/>
  </w:num>
  <w:num w:numId="416" w16cid:durableId="365258975">
    <w:abstractNumId w:val="81"/>
  </w:num>
  <w:num w:numId="417" w16cid:durableId="506410990">
    <w:abstractNumId w:val="121"/>
  </w:num>
  <w:num w:numId="418" w16cid:durableId="1716542988">
    <w:abstractNumId w:val="107"/>
  </w:num>
  <w:num w:numId="419" w16cid:durableId="337125754">
    <w:abstractNumId w:val="295"/>
  </w:num>
  <w:num w:numId="420" w16cid:durableId="1110278093">
    <w:abstractNumId w:val="429"/>
  </w:num>
  <w:num w:numId="421" w16cid:durableId="126552815">
    <w:abstractNumId w:val="181"/>
  </w:num>
  <w:num w:numId="422" w16cid:durableId="581069688">
    <w:abstractNumId w:val="92"/>
  </w:num>
  <w:num w:numId="423" w16cid:durableId="1054163275">
    <w:abstractNumId w:val="87"/>
  </w:num>
  <w:num w:numId="424" w16cid:durableId="782656472">
    <w:abstractNumId w:val="280"/>
  </w:num>
  <w:num w:numId="425" w16cid:durableId="950549151">
    <w:abstractNumId w:val="378"/>
  </w:num>
  <w:num w:numId="426" w16cid:durableId="1442148540">
    <w:abstractNumId w:val="225"/>
  </w:num>
  <w:num w:numId="427" w16cid:durableId="1048455013">
    <w:abstractNumId w:val="83"/>
  </w:num>
  <w:num w:numId="428" w16cid:durableId="1039432792">
    <w:abstractNumId w:val="394"/>
  </w:num>
  <w:num w:numId="429" w16cid:durableId="919563806">
    <w:abstractNumId w:val="176"/>
  </w:num>
  <w:num w:numId="430" w16cid:durableId="1872568749">
    <w:abstractNumId w:val="89"/>
  </w:num>
  <w:num w:numId="431" w16cid:durableId="1428504089">
    <w:abstractNumId w:val="258"/>
  </w:num>
  <w:num w:numId="432" w16cid:durableId="698090749">
    <w:abstractNumId w:val="88"/>
  </w:num>
  <w:num w:numId="433" w16cid:durableId="1479299533">
    <w:abstractNumId w:val="385"/>
  </w:num>
  <w:num w:numId="434" w16cid:durableId="944070143">
    <w:abstractNumId w:val="293"/>
  </w:num>
  <w:num w:numId="435" w16cid:durableId="1289315362">
    <w:abstractNumId w:val="210"/>
  </w:num>
  <w:num w:numId="436" w16cid:durableId="681668810">
    <w:abstractNumId w:val="74"/>
  </w:num>
  <w:num w:numId="437" w16cid:durableId="1518929037">
    <w:abstractNumId w:val="53"/>
  </w:num>
  <w:num w:numId="438" w16cid:durableId="1704937004">
    <w:abstractNumId w:val="285"/>
  </w:num>
  <w:num w:numId="439" w16cid:durableId="1853566532">
    <w:abstractNumId w:val="42"/>
  </w:num>
  <w:num w:numId="440" w16cid:durableId="216169124">
    <w:abstractNumId w:val="267"/>
  </w:num>
  <w:num w:numId="441" w16cid:durableId="1971280904">
    <w:abstractNumId w:val="160"/>
  </w:num>
  <w:num w:numId="442" w16cid:durableId="1613592060">
    <w:abstractNumId w:val="80"/>
  </w:num>
  <w:num w:numId="443" w16cid:durableId="876240539">
    <w:abstractNumId w:val="409"/>
  </w:num>
  <w:num w:numId="444" w16cid:durableId="1232302855">
    <w:abstractNumId w:val="246"/>
  </w:num>
  <w:num w:numId="445" w16cid:durableId="1593778395">
    <w:abstractNumId w:val="332"/>
  </w:num>
  <w:num w:numId="446" w16cid:durableId="659770954">
    <w:abstractNumId w:val="167"/>
  </w:num>
  <w:num w:numId="447" w16cid:durableId="1193417590">
    <w:abstractNumId w:val="133"/>
  </w:num>
  <w:num w:numId="448" w16cid:durableId="117823601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2061705253">
    <w:abstractNumId w:val="250"/>
  </w:num>
  <w:num w:numId="450" w16cid:durableId="1868718939">
    <w:abstractNumId w:val="250"/>
  </w:num>
  <w:num w:numId="451" w16cid:durableId="1825199799">
    <w:abstractNumId w:val="361"/>
  </w:num>
  <w:num w:numId="452" w16cid:durableId="2000310290">
    <w:abstractNumId w:val="3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660276355">
    <w:abstractNumId w:val="315"/>
  </w:num>
  <w:num w:numId="454" w16cid:durableId="1088428172">
    <w:abstractNumId w:val="315"/>
  </w:num>
  <w:num w:numId="455" w16cid:durableId="433595488">
    <w:abstractNumId w:val="382"/>
  </w:num>
  <w:num w:numId="456" w16cid:durableId="693648905">
    <w:abstractNumId w:val="382"/>
    <w:lvlOverride w:ilvl="0">
      <w:startOverride w:val="1"/>
    </w:lvlOverride>
    <w:lvlOverride w:ilvl="1"/>
    <w:lvlOverride w:ilvl="2"/>
    <w:lvlOverride w:ilvl="3"/>
    <w:lvlOverride w:ilvl="4"/>
    <w:lvlOverride w:ilvl="5"/>
    <w:lvlOverride w:ilvl="6"/>
    <w:lvlOverride w:ilvl="7"/>
    <w:lvlOverride w:ilvl="8"/>
  </w:num>
  <w:num w:numId="457" w16cid:durableId="1004237253">
    <w:abstractNumId w:val="274"/>
  </w:num>
  <w:num w:numId="458" w16cid:durableId="1444955403">
    <w:abstractNumId w:val="274"/>
    <w:lvlOverride w:ilvl="0">
      <w:startOverride w:val="1"/>
    </w:lvlOverride>
    <w:lvlOverride w:ilvl="1"/>
    <w:lvlOverride w:ilvl="2"/>
    <w:lvlOverride w:ilvl="3"/>
    <w:lvlOverride w:ilvl="4"/>
    <w:lvlOverride w:ilvl="5"/>
    <w:lvlOverride w:ilvl="6"/>
    <w:lvlOverride w:ilvl="7"/>
    <w:lvlOverride w:ilvl="8"/>
  </w:num>
  <w:num w:numId="459" w16cid:durableId="1759131079">
    <w:abstractNumId w:val="405"/>
  </w:num>
  <w:num w:numId="460" w16cid:durableId="1658151121">
    <w:abstractNumId w:val="405"/>
    <w:lvlOverride w:ilvl="0">
      <w:startOverride w:val="1"/>
    </w:lvlOverride>
    <w:lvlOverride w:ilvl="1"/>
    <w:lvlOverride w:ilvl="2"/>
    <w:lvlOverride w:ilvl="3"/>
    <w:lvlOverride w:ilvl="4"/>
    <w:lvlOverride w:ilvl="5"/>
    <w:lvlOverride w:ilvl="6"/>
    <w:lvlOverride w:ilvl="7"/>
    <w:lvlOverride w:ilvl="8"/>
  </w:num>
  <w:num w:numId="461" w16cid:durableId="1828355248">
    <w:abstractNumId w:val="400"/>
  </w:num>
  <w:num w:numId="462" w16cid:durableId="1142304906">
    <w:abstractNumId w:val="400"/>
    <w:lvlOverride w:ilvl="0">
      <w:startOverride w:val="1"/>
    </w:lvlOverride>
    <w:lvlOverride w:ilvl="1">
      <w:startOverride w:val="1"/>
    </w:lvlOverride>
    <w:lvlOverride w:ilvl="2"/>
    <w:lvlOverride w:ilvl="3"/>
    <w:lvlOverride w:ilvl="4"/>
    <w:lvlOverride w:ilvl="5"/>
    <w:lvlOverride w:ilvl="6"/>
    <w:lvlOverride w:ilvl="7"/>
    <w:lvlOverride w:ilvl="8"/>
  </w:num>
  <w:num w:numId="463" w16cid:durableId="150028715">
    <w:abstractNumId w:val="34"/>
  </w:num>
  <w:num w:numId="464" w16cid:durableId="2146198343">
    <w:abstractNumId w:val="34"/>
    <w:lvlOverride w:ilvl="0">
      <w:startOverride w:val="1"/>
    </w:lvlOverride>
    <w:lvlOverride w:ilvl="1"/>
    <w:lvlOverride w:ilvl="2"/>
    <w:lvlOverride w:ilvl="3"/>
    <w:lvlOverride w:ilvl="4"/>
    <w:lvlOverride w:ilvl="5"/>
    <w:lvlOverride w:ilvl="6"/>
    <w:lvlOverride w:ilvl="7"/>
    <w:lvlOverride w:ilvl="8"/>
  </w:num>
  <w:num w:numId="465" w16cid:durableId="1531720559">
    <w:abstractNumId w:val="247"/>
  </w:num>
  <w:num w:numId="466" w16cid:durableId="1967733034">
    <w:abstractNumId w:val="247"/>
  </w:num>
  <w:num w:numId="467" w16cid:durableId="640498295">
    <w:abstractNumId w:val="335"/>
  </w:num>
  <w:num w:numId="468" w16cid:durableId="557863244">
    <w:abstractNumId w:val="335"/>
    <w:lvlOverride w:ilvl="0">
      <w:startOverride w:val="1"/>
    </w:lvlOverride>
    <w:lvlOverride w:ilvl="1">
      <w:startOverride w:val="1"/>
    </w:lvlOverride>
    <w:lvlOverride w:ilvl="2"/>
    <w:lvlOverride w:ilvl="3"/>
    <w:lvlOverride w:ilvl="4"/>
    <w:lvlOverride w:ilvl="5"/>
    <w:lvlOverride w:ilvl="6"/>
    <w:lvlOverride w:ilvl="7"/>
    <w:lvlOverride w:ilvl="8"/>
  </w:num>
  <w:num w:numId="469" w16cid:durableId="1153642776">
    <w:abstractNumId w:val="309"/>
  </w:num>
  <w:num w:numId="470" w16cid:durableId="721248373">
    <w:abstractNumId w:val="309"/>
    <w:lvlOverride w:ilvl="0">
      <w:startOverride w:val="1"/>
    </w:lvlOverride>
    <w:lvlOverride w:ilvl="1">
      <w:startOverride w:val="1"/>
    </w:lvlOverride>
    <w:lvlOverride w:ilvl="2"/>
    <w:lvlOverride w:ilvl="3"/>
    <w:lvlOverride w:ilvl="4"/>
    <w:lvlOverride w:ilvl="5"/>
    <w:lvlOverride w:ilvl="6"/>
    <w:lvlOverride w:ilvl="7"/>
    <w:lvlOverride w:ilvl="8"/>
  </w:num>
  <w:num w:numId="471" w16cid:durableId="1764523629">
    <w:abstractNumId w:val="303"/>
  </w:num>
  <w:num w:numId="472" w16cid:durableId="1685282413">
    <w:abstractNumId w:val="303"/>
    <w:lvlOverride w:ilvl="0">
      <w:startOverride w:val="1"/>
    </w:lvlOverride>
    <w:lvlOverride w:ilvl="1"/>
    <w:lvlOverride w:ilvl="2"/>
    <w:lvlOverride w:ilvl="3"/>
    <w:lvlOverride w:ilvl="4"/>
    <w:lvlOverride w:ilvl="5"/>
    <w:lvlOverride w:ilvl="6"/>
    <w:lvlOverride w:ilvl="7"/>
    <w:lvlOverride w:ilvl="8"/>
  </w:num>
  <w:num w:numId="473" w16cid:durableId="277950905">
    <w:abstractNumId w:val="363"/>
  </w:num>
  <w:num w:numId="474" w16cid:durableId="485973386">
    <w:abstractNumId w:val="413"/>
  </w:num>
  <w:num w:numId="475" w16cid:durableId="1382293376">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995983873">
    <w:abstractNumId w:val="439"/>
  </w:num>
  <w:num w:numId="477" w16cid:durableId="2088992620">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955675661">
    <w:abstractNumId w:val="342"/>
  </w:num>
  <w:num w:numId="479" w16cid:durableId="1557282433">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809860005">
    <w:abstractNumId w:val="194"/>
  </w:num>
  <w:num w:numId="481" w16cid:durableId="7833126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411347326">
    <w:abstractNumId w:val="435"/>
  </w:num>
  <w:num w:numId="483" w16cid:durableId="191043872">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717048423">
    <w:abstractNumId w:val="404"/>
  </w:num>
  <w:num w:numId="485" w16cid:durableId="371079683">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923370809">
    <w:abstractNumId w:val="114"/>
  </w:num>
  <w:num w:numId="487" w16cid:durableId="520163741">
    <w:abstractNumId w:val="358"/>
  </w:num>
  <w:num w:numId="488" w16cid:durableId="1049457562">
    <w:abstractNumId w:val="203"/>
  </w:num>
  <w:num w:numId="489" w16cid:durableId="981078557">
    <w:abstractNumId w:val="38"/>
  </w:num>
  <w:num w:numId="490" w16cid:durableId="334185726">
    <w:abstractNumId w:val="292"/>
  </w:num>
  <w:num w:numId="491" w16cid:durableId="344524408">
    <w:abstractNumId w:val="1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A"/>
    <w:rsid w:val="000E440E"/>
    <w:rsid w:val="00167915"/>
    <w:rsid w:val="001D427D"/>
    <w:rsid w:val="00297F40"/>
    <w:rsid w:val="00561D23"/>
    <w:rsid w:val="005970F9"/>
    <w:rsid w:val="00685CE7"/>
    <w:rsid w:val="009B47BA"/>
    <w:rsid w:val="009B768D"/>
    <w:rsid w:val="009D1CC3"/>
    <w:rsid w:val="00A77C55"/>
    <w:rsid w:val="00A876EA"/>
    <w:rsid w:val="00CC3B59"/>
    <w:rsid w:val="00D17392"/>
    <w:rsid w:val="00DF51A7"/>
    <w:rsid w:val="00E637E0"/>
    <w:rsid w:val="00EE1D86"/>
    <w:rsid w:val="00F47BE7"/>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09C4"/>
  <w15:docId w15:val="{1A8CB677-4302-4A0E-A3B5-50917104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D17392"/>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34"/>
    <w:qFormat/>
    <w:pPr>
      <w:ind w:left="142" w:right="139"/>
      <w:jc w:val="both"/>
    </w:pPr>
  </w:style>
  <w:style w:type="paragraph" w:customStyle="1" w:styleId="TableParagraph">
    <w:name w:val="Table Paragraph"/>
    <w:basedOn w:val="Normal"/>
    <w:uiPriority w:val="1"/>
    <w:qFormat/>
  </w:style>
  <w:style w:type="table" w:styleId="TableGrid">
    <w:name w:val="Table Grid"/>
    <w:basedOn w:val="TableNormal"/>
    <w:uiPriority w:val="39"/>
    <w:qFormat/>
    <w:rsid w:val="00CC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3B5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CC3B59"/>
    <w:rPr>
      <w:rFonts w:ascii="Cambria" w:eastAsia="Cambria" w:hAnsi="Cambria" w:cs="Cambria"/>
      <w:b/>
      <w:bCs/>
      <w:sz w:val="28"/>
      <w:szCs w:val="28"/>
    </w:rPr>
  </w:style>
  <w:style w:type="character" w:customStyle="1" w:styleId="Heading3Char">
    <w:name w:val="Heading 3 Char"/>
    <w:basedOn w:val="DefaultParagraphFont"/>
    <w:link w:val="Heading3"/>
    <w:uiPriority w:val="9"/>
    <w:rsid w:val="00CC3B5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CC3B5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CC3B59"/>
    <w:rPr>
      <w:rFonts w:ascii="Cambria" w:eastAsia="Cambria" w:hAnsi="Cambria" w:cs="Cambria"/>
      <w:b/>
      <w:bCs/>
      <w:sz w:val="16"/>
      <w:szCs w:val="16"/>
    </w:rPr>
  </w:style>
  <w:style w:type="character" w:styleId="Hyperlink">
    <w:name w:val="Hyperlink"/>
    <w:uiPriority w:val="99"/>
    <w:unhideWhenUsed/>
    <w:rsid w:val="00CC3B59"/>
    <w:rPr>
      <w:color w:val="0000FF"/>
      <w:u w:val="single"/>
    </w:rPr>
  </w:style>
  <w:style w:type="character" w:styleId="FollowedHyperlink">
    <w:name w:val="FollowedHyperlink"/>
    <w:basedOn w:val="DefaultParagraphFont"/>
    <w:uiPriority w:val="99"/>
    <w:semiHidden/>
    <w:unhideWhenUsed/>
    <w:rsid w:val="00CC3B59"/>
    <w:rPr>
      <w:color w:val="800080" w:themeColor="followedHyperlink"/>
      <w:u w:val="single"/>
    </w:rPr>
  </w:style>
  <w:style w:type="paragraph" w:styleId="HTMLPreformatted">
    <w:name w:val="HTML Preformatted"/>
    <w:basedOn w:val="Normal"/>
    <w:link w:val="HTMLPreformattedChar"/>
    <w:uiPriority w:val="99"/>
    <w:unhideWhenUsed/>
    <w:rsid w:val="00CC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3B59"/>
    <w:rPr>
      <w:rFonts w:ascii="Courier New" w:eastAsia="Times New Roman" w:hAnsi="Courier New" w:cs="Courier New"/>
      <w:sz w:val="20"/>
      <w:szCs w:val="20"/>
    </w:rPr>
  </w:style>
  <w:style w:type="paragraph" w:customStyle="1" w:styleId="msonormal0">
    <w:name w:val="msonormal"/>
    <w:basedOn w:val="Normal"/>
    <w:qFormat/>
    <w:rsid w:val="00CC3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nhideWhenUsed/>
    <w:qFormat/>
    <w:rsid w:val="00CC3B59"/>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TOC3">
    <w:name w:val="toc 3"/>
    <w:basedOn w:val="Normal"/>
    <w:next w:val="Normal"/>
    <w:autoRedefine/>
    <w:uiPriority w:val="39"/>
    <w:unhideWhenUsed/>
    <w:qFormat/>
    <w:rsid w:val="00CC3B59"/>
    <w:pPr>
      <w:widowControl/>
      <w:autoSpaceDE/>
      <w:autoSpaceDN/>
      <w:spacing w:after="100" w:line="276" w:lineRule="auto"/>
      <w:ind w:left="440"/>
    </w:pPr>
    <w:rPr>
      <w:rFonts w:asciiTheme="minorHAnsi" w:eastAsiaTheme="minorHAnsi" w:hAnsiTheme="minorHAnsi" w:cstheme="minorBidi"/>
    </w:rPr>
  </w:style>
  <w:style w:type="paragraph" w:styleId="TOC4">
    <w:name w:val="toc 4"/>
    <w:basedOn w:val="Normal"/>
    <w:next w:val="Normal"/>
    <w:autoRedefine/>
    <w:uiPriority w:val="39"/>
    <w:unhideWhenUsed/>
    <w:qFormat/>
    <w:rsid w:val="00CC3B59"/>
    <w:pPr>
      <w:widowControl/>
      <w:autoSpaceDE/>
      <w:autoSpaceDN/>
      <w:spacing w:after="100" w:line="256" w:lineRule="auto"/>
      <w:ind w:left="660"/>
    </w:pPr>
    <w:rPr>
      <w:rFonts w:asciiTheme="minorHAnsi" w:eastAsiaTheme="minorEastAsia" w:hAnsiTheme="minorHAnsi" w:cstheme="minorBidi"/>
      <w:lang w:val="en-ID" w:eastAsia="en-ID"/>
    </w:rPr>
  </w:style>
  <w:style w:type="paragraph" w:styleId="TOC5">
    <w:name w:val="toc 5"/>
    <w:basedOn w:val="Normal"/>
    <w:next w:val="Normal"/>
    <w:autoRedefine/>
    <w:uiPriority w:val="39"/>
    <w:unhideWhenUsed/>
    <w:qFormat/>
    <w:rsid w:val="00CC3B59"/>
    <w:pPr>
      <w:widowControl/>
      <w:autoSpaceDE/>
      <w:autoSpaceDN/>
      <w:spacing w:after="100" w:line="256"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unhideWhenUsed/>
    <w:qFormat/>
    <w:rsid w:val="00CC3B59"/>
    <w:pPr>
      <w:widowControl/>
      <w:autoSpaceDE/>
      <w:autoSpaceDN/>
      <w:spacing w:after="100" w:line="256"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unhideWhenUsed/>
    <w:qFormat/>
    <w:rsid w:val="00CC3B59"/>
    <w:pPr>
      <w:widowControl/>
      <w:autoSpaceDE/>
      <w:autoSpaceDN/>
      <w:spacing w:after="100" w:line="256"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unhideWhenUsed/>
    <w:qFormat/>
    <w:rsid w:val="00CC3B59"/>
    <w:pPr>
      <w:widowControl/>
      <w:autoSpaceDE/>
      <w:autoSpaceDN/>
      <w:spacing w:after="100" w:line="256"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unhideWhenUsed/>
    <w:qFormat/>
    <w:rsid w:val="00CC3B59"/>
    <w:pPr>
      <w:widowControl/>
      <w:autoSpaceDE/>
      <w:autoSpaceDN/>
      <w:spacing w:after="100" w:line="256" w:lineRule="auto"/>
      <w:ind w:left="1760"/>
    </w:pPr>
    <w:rPr>
      <w:rFonts w:asciiTheme="minorHAnsi" w:eastAsiaTheme="minorEastAsia" w:hAnsiTheme="minorHAnsi" w:cstheme="minorBidi"/>
      <w:lang w:val="en-ID" w:eastAsia="en-ID"/>
    </w:rPr>
  </w:style>
  <w:style w:type="paragraph" w:styleId="FootnoteText">
    <w:name w:val="footnote text"/>
    <w:basedOn w:val="Normal"/>
    <w:link w:val="FootnoteTextChar"/>
    <w:unhideWhenUsed/>
    <w:qFormat/>
    <w:rsid w:val="00CC3B59"/>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rsid w:val="00CC3B59"/>
    <w:rPr>
      <w:rFonts w:ascii="Times New Roman" w:eastAsia="Times New Roman" w:hAnsi="Times New Roman" w:cs="Times New Roman"/>
      <w:sz w:val="20"/>
      <w:szCs w:val="20"/>
      <w:lang w:val="id-ID" w:eastAsia="zh-CN"/>
    </w:rPr>
  </w:style>
  <w:style w:type="paragraph" w:styleId="CommentText">
    <w:name w:val="annotation text"/>
    <w:basedOn w:val="Normal"/>
    <w:link w:val="CommentTextChar"/>
    <w:uiPriority w:val="99"/>
    <w:unhideWhenUsed/>
    <w:qFormat/>
    <w:rsid w:val="00CC3B59"/>
    <w:pPr>
      <w:widowControl/>
      <w:autoSpaceDE/>
      <w:autoSpaceDN/>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CC3B59"/>
    <w:rPr>
      <w:rFonts w:ascii="Calibri" w:eastAsia="Calibri" w:hAnsi="Calibri" w:cs="Times New Roman"/>
      <w:sz w:val="20"/>
      <w:szCs w:val="20"/>
      <w:lang w:val="id-ID"/>
    </w:rPr>
  </w:style>
  <w:style w:type="paragraph" w:styleId="Header">
    <w:name w:val="header"/>
    <w:basedOn w:val="Normal"/>
    <w:link w:val="Head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Char">
    <w:name w:val="Header Char"/>
    <w:basedOn w:val="DefaultParagraphFont"/>
    <w:link w:val="Header"/>
    <w:uiPriority w:val="99"/>
    <w:rsid w:val="00CC3B59"/>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rsid w:val="00CC3B59"/>
    <w:rPr>
      <w:rFonts w:ascii="Times New Roman" w:eastAsia="Times New Roman" w:hAnsi="Times New Roman" w:cs="Times New Roman"/>
      <w:sz w:val="24"/>
      <w:szCs w:val="24"/>
      <w:lang w:val="id-ID" w:eastAsia="zh-CN"/>
    </w:rPr>
  </w:style>
  <w:style w:type="paragraph" w:styleId="Caption">
    <w:name w:val="caption"/>
    <w:basedOn w:val="Normal"/>
    <w:unhideWhenUsed/>
    <w:qFormat/>
    <w:rsid w:val="00CC3B59"/>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styleId="TableofFigures">
    <w:name w:val="table of figures"/>
    <w:basedOn w:val="Normal"/>
    <w:next w:val="Normal"/>
    <w:uiPriority w:val="99"/>
    <w:unhideWhenUsed/>
    <w:qFormat/>
    <w:rsid w:val="00CC3B59"/>
    <w:pPr>
      <w:widowControl/>
      <w:autoSpaceDE/>
      <w:autoSpaceDN/>
      <w:spacing w:line="276"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qFormat/>
    <w:rsid w:val="00CC3B59"/>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C3B59"/>
    <w:rPr>
      <w:sz w:val="20"/>
      <w:szCs w:val="20"/>
    </w:rPr>
  </w:style>
  <w:style w:type="character" w:customStyle="1" w:styleId="BodyTextChar">
    <w:name w:val="Body Text Char"/>
    <w:basedOn w:val="DefaultParagraphFont"/>
    <w:link w:val="BodyText"/>
    <w:rsid w:val="00CC3B59"/>
    <w:rPr>
      <w:rFonts w:ascii="Georgia" w:eastAsia="Georgia" w:hAnsi="Georgia" w:cs="Georgia"/>
      <w:sz w:val="16"/>
      <w:szCs w:val="16"/>
    </w:rPr>
  </w:style>
  <w:style w:type="paragraph" w:styleId="List">
    <w:name w:val="List"/>
    <w:basedOn w:val="BodyText"/>
    <w:unhideWhenUsed/>
    <w:qFormat/>
    <w:rsid w:val="00CC3B59"/>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BodyTextIndent">
    <w:name w:val="Body Text Indent"/>
    <w:basedOn w:val="Normal"/>
    <w:link w:val="BodyTextIndentChar"/>
    <w:unhideWhenUsed/>
    <w:qFormat/>
    <w:rsid w:val="00CC3B59"/>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rsid w:val="00CC3B59"/>
    <w:rPr>
      <w:rFonts w:ascii="Times New Roman" w:eastAsia="Times New Roman" w:hAnsi="Times New Roman" w:cs="Times New Roman"/>
      <w:sz w:val="20"/>
      <w:szCs w:val="20"/>
      <w:lang w:val="id-ID" w:eastAsia="zh-CN"/>
    </w:rPr>
  </w:style>
  <w:style w:type="paragraph" w:styleId="Subtitle">
    <w:name w:val="Subtitle"/>
    <w:basedOn w:val="Normal"/>
    <w:next w:val="BodyText"/>
    <w:link w:val="SubtitleChar"/>
    <w:uiPriority w:val="11"/>
    <w:qFormat/>
    <w:rsid w:val="00CC3B59"/>
    <w:pPr>
      <w:widowControl/>
      <w:suppressAutoHyphens/>
      <w:autoSpaceDE/>
      <w:autoSpaceDN/>
      <w:spacing w:after="60"/>
      <w:jc w:val="center"/>
    </w:pPr>
    <w:rPr>
      <w:rFonts w:ascii="Arial" w:eastAsia="Times New Roman" w:hAnsi="Arial" w:cs="Arial"/>
      <w:sz w:val="24"/>
      <w:szCs w:val="24"/>
      <w:lang w:val="id-ID" w:eastAsia="zh-CN"/>
    </w:rPr>
  </w:style>
  <w:style w:type="character" w:customStyle="1" w:styleId="SubtitleChar">
    <w:name w:val="Subtitle Char"/>
    <w:basedOn w:val="DefaultParagraphFont"/>
    <w:link w:val="Subtitle"/>
    <w:uiPriority w:val="11"/>
    <w:rsid w:val="00CC3B59"/>
    <w:rPr>
      <w:rFonts w:ascii="Arial" w:eastAsia="Times New Roman" w:hAnsi="Arial" w:cs="Arial"/>
      <w:sz w:val="24"/>
      <w:szCs w:val="24"/>
      <w:lang w:val="id-ID" w:eastAsia="zh-CN"/>
    </w:rPr>
  </w:style>
  <w:style w:type="paragraph" w:styleId="BodyTextIndent2">
    <w:name w:val="Body Text Indent 2"/>
    <w:basedOn w:val="Normal"/>
    <w:link w:val="BodyTextIndent2Char"/>
    <w:unhideWhenUsed/>
    <w:qFormat/>
    <w:rsid w:val="00CC3B59"/>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CC3B59"/>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qFormat/>
    <w:rsid w:val="00CC3B59"/>
    <w:rPr>
      <w:b/>
      <w:bCs/>
    </w:rPr>
  </w:style>
  <w:style w:type="character" w:customStyle="1" w:styleId="CommentSubjectChar">
    <w:name w:val="Comment Subject Char"/>
    <w:basedOn w:val="CommentTextChar"/>
    <w:link w:val="CommentSubject"/>
    <w:uiPriority w:val="99"/>
    <w:semiHidden/>
    <w:rsid w:val="00CC3B59"/>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qFormat/>
    <w:rsid w:val="00CC3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C3B59"/>
    <w:rPr>
      <w:rFonts w:ascii="Tahoma" w:hAnsi="Tahoma" w:cs="Tahoma"/>
      <w:sz w:val="16"/>
      <w:szCs w:val="16"/>
    </w:rPr>
  </w:style>
  <w:style w:type="paragraph" w:styleId="NoSpacing">
    <w:name w:val="No Spacing"/>
    <w:uiPriority w:val="1"/>
    <w:qFormat/>
    <w:rsid w:val="00CC3B59"/>
    <w:pPr>
      <w:widowControl/>
      <w:autoSpaceDE/>
      <w:autoSpaceDN/>
    </w:pPr>
    <w:rPr>
      <w:rFonts w:ascii="Calibri" w:eastAsia="Calibri" w:hAnsi="Calibri" w:cs="Times New Roman"/>
    </w:rPr>
  </w:style>
  <w:style w:type="paragraph" w:styleId="Revision">
    <w:name w:val="Revision"/>
    <w:uiPriority w:val="99"/>
    <w:semiHidden/>
    <w:qFormat/>
    <w:rsid w:val="00CC3B59"/>
    <w:pPr>
      <w:widowControl/>
      <w:autoSpaceDE/>
      <w:autoSpaceDN/>
    </w:pPr>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basedOn w:val="DefaultParagraphFont"/>
    <w:link w:val="ListParagraph"/>
    <w:uiPriority w:val="34"/>
    <w:qFormat/>
    <w:locked/>
    <w:rsid w:val="00CC3B59"/>
    <w:rPr>
      <w:rFonts w:ascii="Georgia" w:eastAsia="Georgia" w:hAnsi="Georgia" w:cs="Georgia"/>
    </w:rPr>
  </w:style>
  <w:style w:type="paragraph" w:styleId="TOCHeading">
    <w:name w:val="TOC Heading"/>
    <w:basedOn w:val="Heading1"/>
    <w:next w:val="Normal"/>
    <w:uiPriority w:val="39"/>
    <w:unhideWhenUsed/>
    <w:qFormat/>
    <w:rsid w:val="00CC3B59"/>
    <w:pPr>
      <w:keepNext/>
      <w:keepLines/>
      <w:widowControl/>
      <w:autoSpaceDE/>
      <w:autoSpaceDN/>
      <w:spacing w:before="360" w:line="360" w:lineRule="auto"/>
      <w:outlineLvl w:val="9"/>
    </w:pPr>
    <w:rPr>
      <w:rFonts w:eastAsiaTheme="majorEastAsia" w:cstheme="majorBidi"/>
      <w:sz w:val="24"/>
      <w:szCs w:val="28"/>
    </w:rPr>
  </w:style>
  <w:style w:type="paragraph" w:customStyle="1" w:styleId="Heading">
    <w:name w:val="Heading"/>
    <w:basedOn w:val="Normal"/>
    <w:next w:val="Subtitle"/>
    <w:qFormat/>
    <w:rsid w:val="00CC3B59"/>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qFormat/>
    <w:rsid w:val="00CC3B59"/>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qFormat/>
    <w:rsid w:val="00CC3B59"/>
    <w:pPr>
      <w:tabs>
        <w:tab w:val="left" w:pos="57"/>
        <w:tab w:val="center" w:pos="1985"/>
        <w:tab w:val="right" w:pos="4026"/>
      </w:tabs>
      <w:ind w:firstLine="0"/>
      <w:jc w:val="left"/>
    </w:pPr>
  </w:style>
  <w:style w:type="paragraph" w:customStyle="1" w:styleId="Body">
    <w:name w:val="Body"/>
    <w:basedOn w:val="BodyTextIndent"/>
    <w:qFormat/>
    <w:rsid w:val="00CC3B59"/>
    <w:pPr>
      <w:ind w:firstLine="288"/>
    </w:pPr>
  </w:style>
  <w:style w:type="paragraph" w:customStyle="1" w:styleId="BodyAbstract">
    <w:name w:val="Body Abstract"/>
    <w:basedOn w:val="Heading1"/>
    <w:qFormat/>
    <w:rsid w:val="00CC3B59"/>
    <w:pPr>
      <w:keepNext/>
      <w:widowControl/>
      <w:suppressAutoHyphens/>
      <w:autoSpaceDE/>
      <w:autoSpaceDN/>
      <w:spacing w:before="288" w:after="144"/>
      <w:ind w:left="567" w:right="567"/>
    </w:pPr>
    <w:rPr>
      <w:b w:val="0"/>
      <w:bCs w:val="0"/>
      <w:i/>
      <w:smallCaps/>
      <w:sz w:val="20"/>
      <w:szCs w:val="20"/>
      <w:lang w:val="id-ID" w:eastAsia="zh-CN"/>
    </w:rPr>
  </w:style>
  <w:style w:type="paragraph" w:customStyle="1" w:styleId="StyleTitle">
    <w:name w:val="Style Title"/>
    <w:basedOn w:val="Heading"/>
    <w:qFormat/>
    <w:rsid w:val="00CC3B59"/>
    <w:rPr>
      <w:sz w:val="24"/>
    </w:rPr>
  </w:style>
  <w:style w:type="paragraph" w:customStyle="1" w:styleId="Author">
    <w:name w:val="Author"/>
    <w:basedOn w:val="Normal"/>
    <w:qFormat/>
    <w:rsid w:val="00CC3B59"/>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qFormat/>
    <w:rsid w:val="00CC3B59"/>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qFormat/>
    <w:rsid w:val="00CC3B59"/>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qFormat/>
    <w:rsid w:val="00CC3B59"/>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qFormat/>
    <w:rsid w:val="00CC3B59"/>
    <w:pPr>
      <w:jc w:val="center"/>
    </w:pPr>
    <w:rPr>
      <w:b/>
      <w:bCs/>
    </w:rPr>
  </w:style>
  <w:style w:type="paragraph" w:customStyle="1" w:styleId="JSKReferenceItem">
    <w:name w:val="JSK Reference Item"/>
    <w:basedOn w:val="Normal"/>
    <w:qFormat/>
    <w:rsid w:val="00CC3B59"/>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qFormat/>
    <w:rsid w:val="00CC3B59"/>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qFormat/>
    <w:rsid w:val="00CC3B59"/>
  </w:style>
  <w:style w:type="paragraph" w:customStyle="1" w:styleId="Tabel">
    <w:name w:val="Tabel"/>
    <w:basedOn w:val="Caption"/>
    <w:qFormat/>
    <w:rsid w:val="00CC3B59"/>
  </w:style>
  <w:style w:type="paragraph" w:customStyle="1" w:styleId="Default">
    <w:name w:val="Default"/>
    <w:qFormat/>
    <w:rsid w:val="00CC3B59"/>
    <w:pPr>
      <w:widowControl/>
      <w:adjustRightInd w:val="0"/>
    </w:pPr>
    <w:rPr>
      <w:rFonts w:ascii="Calisto MT" w:hAnsi="Calisto MT" w:cs="Calisto MT"/>
      <w:color w:val="000000"/>
      <w:sz w:val="24"/>
      <w:szCs w:val="24"/>
      <w:lang w:val="id-ID"/>
    </w:rPr>
  </w:style>
  <w:style w:type="character" w:customStyle="1" w:styleId="SubBab1Char">
    <w:name w:val="Sub Bab 1 Char"/>
    <w:basedOn w:val="DefaultParagraphFont"/>
    <w:link w:val="SubBab1"/>
    <w:locked/>
    <w:rsid w:val="00CC3B59"/>
    <w:rPr>
      <w:rFonts w:eastAsiaTheme="majorEastAsia"/>
      <w:b/>
      <w:bCs/>
      <w:color w:val="365F91" w:themeColor="accent1" w:themeShade="BF"/>
      <w:sz w:val="24"/>
      <w:szCs w:val="24"/>
    </w:rPr>
  </w:style>
  <w:style w:type="paragraph" w:customStyle="1" w:styleId="SubBab1">
    <w:name w:val="Sub Bab 1"/>
    <w:basedOn w:val="Heading2"/>
    <w:next w:val="Heading2"/>
    <w:link w:val="SubBab1Char"/>
    <w:qFormat/>
    <w:rsid w:val="00CC3B59"/>
    <w:pPr>
      <w:keepNext/>
      <w:keepLines/>
      <w:widowControl/>
      <w:numPr>
        <w:numId w:val="6"/>
      </w:numPr>
      <w:autoSpaceDE/>
      <w:autoSpaceDN/>
      <w:spacing w:before="200" w:line="480" w:lineRule="auto"/>
      <w:ind w:left="426" w:hanging="426"/>
      <w:jc w:val="both"/>
    </w:pPr>
    <w:rPr>
      <w:rFonts w:asciiTheme="minorHAnsi" w:eastAsiaTheme="majorEastAsia" w:hAnsiTheme="minorHAnsi" w:cstheme="minorBidi"/>
      <w:color w:val="365F91" w:themeColor="accent1" w:themeShade="BF"/>
      <w:sz w:val="24"/>
      <w:szCs w:val="24"/>
    </w:rPr>
  </w:style>
  <w:style w:type="character" w:customStyle="1" w:styleId="SubBabChar">
    <w:name w:val="Sub Bab Char"/>
    <w:basedOn w:val="DefaultParagraphFont"/>
    <w:link w:val="SubBab"/>
    <w:locked/>
    <w:rsid w:val="00CC3B59"/>
    <w:rPr>
      <w:rFonts w:ascii="Times New Roman" w:eastAsiaTheme="majorEastAsia" w:hAnsi="Times New Roman" w:cs="Times New Roman"/>
      <w:b/>
      <w:bCs/>
      <w:color w:val="4F81BD" w:themeColor="accent1"/>
      <w:sz w:val="24"/>
      <w:szCs w:val="24"/>
      <w:lang w:val="id-ID"/>
    </w:rPr>
  </w:style>
  <w:style w:type="paragraph" w:customStyle="1" w:styleId="SubBab">
    <w:name w:val="Sub Bab"/>
    <w:basedOn w:val="Heading2"/>
    <w:next w:val="Heading2"/>
    <w:link w:val="SubBabChar"/>
    <w:qFormat/>
    <w:rsid w:val="00CC3B59"/>
    <w:pPr>
      <w:keepNext/>
      <w:keepLines/>
      <w:widowControl/>
      <w:autoSpaceDE/>
      <w:autoSpaceDN/>
      <w:spacing w:before="0" w:line="480" w:lineRule="auto"/>
      <w:jc w:val="left"/>
    </w:pPr>
    <w:rPr>
      <w:rFonts w:ascii="Times New Roman" w:eastAsiaTheme="majorEastAsia" w:hAnsi="Times New Roman" w:cs="Times New Roman"/>
      <w:color w:val="4F81BD" w:themeColor="accent1"/>
      <w:sz w:val="24"/>
      <w:szCs w:val="24"/>
      <w:lang w:val="id-ID"/>
    </w:rPr>
  </w:style>
  <w:style w:type="character" w:customStyle="1" w:styleId="EndNoteBibliographyTitleChar">
    <w:name w:val="EndNote Bibliography Title Char"/>
    <w:basedOn w:val="DefaultParagraphFont"/>
    <w:link w:val="EndNoteBibliographyTitle"/>
    <w:locked/>
    <w:rsid w:val="00CC3B59"/>
    <w:rPr>
      <w:rFonts w:ascii="Calibri" w:hAnsi="Calibri" w:cs="Calibri"/>
      <w:noProof/>
    </w:rPr>
  </w:style>
  <w:style w:type="paragraph" w:customStyle="1" w:styleId="EndNoteBibliographyTitle">
    <w:name w:val="EndNote Bibliography Title"/>
    <w:basedOn w:val="Normal"/>
    <w:link w:val="EndNoteBibliographyTitleChar"/>
    <w:qFormat/>
    <w:rsid w:val="00CC3B59"/>
    <w:pPr>
      <w:widowControl/>
      <w:autoSpaceDE/>
      <w:autoSpaceDN/>
      <w:spacing w:line="256" w:lineRule="auto"/>
      <w:jc w:val="center"/>
    </w:pPr>
    <w:rPr>
      <w:rFonts w:ascii="Calibri" w:eastAsiaTheme="minorHAnsi" w:hAnsi="Calibri" w:cs="Calibri"/>
      <w:noProof/>
    </w:rPr>
  </w:style>
  <w:style w:type="character" w:customStyle="1" w:styleId="SubSubBab1Char">
    <w:name w:val="Sub Sub Bab 1 Char"/>
    <w:basedOn w:val="Heading3Char"/>
    <w:link w:val="SubSubBab1"/>
    <w:locked/>
    <w:rsid w:val="00CC3B59"/>
    <w:rPr>
      <w:rFonts w:ascii="Cambria" w:eastAsia="Cambria" w:hAnsi="Cambria" w:cs="Cambria"/>
      <w:b w:val="0"/>
      <w:bCs w:val="0"/>
      <w:color w:val="4F81BD" w:themeColor="accent1"/>
      <w:sz w:val="24"/>
      <w:szCs w:val="24"/>
    </w:rPr>
  </w:style>
  <w:style w:type="paragraph" w:customStyle="1" w:styleId="SubSubBab1">
    <w:name w:val="Sub Sub Bab 1"/>
    <w:basedOn w:val="Heading3"/>
    <w:next w:val="Heading3"/>
    <w:link w:val="SubSubBab1Char"/>
    <w:qFormat/>
    <w:rsid w:val="00CC3B59"/>
    <w:pPr>
      <w:keepNext/>
      <w:keepLines/>
      <w:widowControl/>
      <w:numPr>
        <w:ilvl w:val="2"/>
        <w:numId w:val="7"/>
      </w:numPr>
      <w:autoSpaceDE/>
      <w:autoSpaceDN/>
      <w:spacing w:before="200" w:line="480" w:lineRule="auto"/>
      <w:ind w:left="900" w:hanging="540"/>
      <w:jc w:val="both"/>
    </w:pPr>
    <w:rPr>
      <w:b w:val="0"/>
      <w:bCs w:val="0"/>
      <w:color w:val="4F81BD" w:themeColor="accent1"/>
    </w:rPr>
  </w:style>
  <w:style w:type="paragraph" w:customStyle="1" w:styleId="msocomoff">
    <w:name w:val="msocomoff"/>
    <w:basedOn w:val="Normal"/>
    <w:qFormat/>
    <w:rsid w:val="00CC3B59"/>
    <w:pPr>
      <w:widowControl/>
      <w:autoSpaceDE/>
      <w:autoSpaceDN/>
      <w:spacing w:before="100" w:beforeAutospacing="1" w:after="100" w:afterAutospacing="1"/>
    </w:pPr>
    <w:rPr>
      <w:rFonts w:ascii="Times New Roman" w:eastAsia="Times New Roman" w:hAnsi="Times New Roman" w:cs="Times New Roman"/>
      <w:vanish/>
      <w:sz w:val="24"/>
      <w:szCs w:val="24"/>
    </w:rPr>
  </w:style>
  <w:style w:type="paragraph" w:customStyle="1" w:styleId="xl65">
    <w:name w:val="xl65"/>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sz w:val="20"/>
      <w:szCs w:val="20"/>
    </w:rPr>
  </w:style>
  <w:style w:type="paragraph" w:customStyle="1" w:styleId="xl66">
    <w:name w:val="xl66"/>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character" w:customStyle="1" w:styleId="SubBab4Char">
    <w:name w:val="Sub Bab 4 Char"/>
    <w:basedOn w:val="Heading2Char"/>
    <w:link w:val="SubBab4"/>
    <w:locked/>
    <w:rsid w:val="00CC3B59"/>
    <w:rPr>
      <w:rFonts w:ascii="Cambria" w:eastAsia="Cambria" w:hAnsi="Cambria" w:cs="Cambria"/>
      <w:b w:val="0"/>
      <w:bCs w:val="0"/>
      <w:sz w:val="28"/>
      <w:szCs w:val="24"/>
    </w:rPr>
  </w:style>
  <w:style w:type="paragraph" w:customStyle="1" w:styleId="SubBab4">
    <w:name w:val="Sub Bab 4"/>
    <w:basedOn w:val="Heading2"/>
    <w:next w:val="Heading2"/>
    <w:link w:val="SubBab4Char"/>
    <w:qFormat/>
    <w:rsid w:val="00CC3B59"/>
    <w:pPr>
      <w:keepNext/>
      <w:keepLines/>
      <w:widowControl/>
      <w:numPr>
        <w:ilvl w:val="1"/>
        <w:numId w:val="8"/>
      </w:numPr>
      <w:autoSpaceDE/>
      <w:autoSpaceDN/>
      <w:spacing w:before="80" w:line="480" w:lineRule="auto"/>
      <w:ind w:left="431" w:hanging="431"/>
      <w:jc w:val="both"/>
    </w:pPr>
    <w:rPr>
      <w:b w:val="0"/>
      <w:bCs w:val="0"/>
      <w:szCs w:val="24"/>
    </w:rPr>
  </w:style>
  <w:style w:type="character" w:customStyle="1" w:styleId="SubSubBab41Char">
    <w:name w:val="Sub Sub Bab 4.1 Char"/>
    <w:basedOn w:val="Heading3Char"/>
    <w:link w:val="SubSubBab41"/>
    <w:locked/>
    <w:rsid w:val="00CC3B59"/>
    <w:rPr>
      <w:rFonts w:ascii="Cambria" w:eastAsia="Cambria" w:hAnsi="Cambria" w:cs="Cambria"/>
      <w:b w:val="0"/>
      <w:bCs w:val="0"/>
      <w:color w:val="4F81BD" w:themeColor="accent1"/>
      <w:sz w:val="24"/>
      <w:szCs w:val="24"/>
    </w:rPr>
  </w:style>
  <w:style w:type="paragraph" w:customStyle="1" w:styleId="SubSubBab41">
    <w:name w:val="Sub Sub Bab 4.1"/>
    <w:basedOn w:val="Heading3"/>
    <w:next w:val="Heading3"/>
    <w:link w:val="SubSubBab41Char"/>
    <w:qFormat/>
    <w:rsid w:val="00CC3B59"/>
    <w:pPr>
      <w:keepNext/>
      <w:keepLines/>
      <w:widowControl/>
      <w:autoSpaceDE/>
      <w:autoSpaceDN/>
      <w:spacing w:before="80" w:line="480" w:lineRule="auto"/>
      <w:ind w:left="1055" w:hanging="624"/>
      <w:jc w:val="both"/>
    </w:pPr>
    <w:rPr>
      <w:b w:val="0"/>
      <w:bCs w:val="0"/>
      <w:color w:val="4F81BD" w:themeColor="accent1"/>
    </w:rPr>
  </w:style>
  <w:style w:type="character" w:customStyle="1" w:styleId="SubSubBab42Char">
    <w:name w:val="Sub Sub Bab 4.2 Char"/>
    <w:basedOn w:val="Heading3Char"/>
    <w:link w:val="SubSubBab42"/>
    <w:locked/>
    <w:rsid w:val="00CC3B59"/>
    <w:rPr>
      <w:rFonts w:ascii="Cambria" w:eastAsia="Cambria" w:hAnsi="Cambria" w:cs="Cambria"/>
      <w:b w:val="0"/>
      <w:bCs w:val="0"/>
      <w:color w:val="4F81BD" w:themeColor="accent1"/>
      <w:sz w:val="24"/>
      <w:szCs w:val="24"/>
    </w:rPr>
  </w:style>
  <w:style w:type="paragraph" w:customStyle="1" w:styleId="SubSubBab42">
    <w:name w:val="Sub Sub Bab 4.2"/>
    <w:basedOn w:val="Heading3"/>
    <w:next w:val="Heading3"/>
    <w:link w:val="SubSubBab42Char"/>
    <w:qFormat/>
    <w:rsid w:val="00CC3B59"/>
    <w:pPr>
      <w:keepNext/>
      <w:keepLines/>
      <w:widowControl/>
      <w:autoSpaceDE/>
      <w:autoSpaceDN/>
      <w:spacing w:line="480" w:lineRule="auto"/>
      <w:ind w:left="1055" w:hanging="624"/>
      <w:jc w:val="both"/>
    </w:pPr>
    <w:rPr>
      <w:b w:val="0"/>
      <w:bCs w:val="0"/>
      <w:color w:val="4F81BD" w:themeColor="accent1"/>
    </w:rPr>
  </w:style>
  <w:style w:type="character" w:customStyle="1" w:styleId="SubSubbab43Char">
    <w:name w:val="Sub Sub bab 4.3 Char"/>
    <w:basedOn w:val="Heading3Char"/>
    <w:link w:val="SubSubbab43"/>
    <w:locked/>
    <w:rsid w:val="00CC3B59"/>
    <w:rPr>
      <w:rFonts w:ascii="Cambria" w:eastAsia="Cambria" w:hAnsi="Cambria" w:cs="Cambria"/>
      <w:b w:val="0"/>
      <w:bCs w:val="0"/>
      <w:color w:val="4F81BD" w:themeColor="accent1"/>
      <w:sz w:val="24"/>
      <w:szCs w:val="24"/>
    </w:rPr>
  </w:style>
  <w:style w:type="paragraph" w:customStyle="1" w:styleId="SubSubbab43">
    <w:name w:val="Sub Sub bab 4.3"/>
    <w:basedOn w:val="Heading3"/>
    <w:next w:val="Heading3"/>
    <w:link w:val="SubSubbab43Char"/>
    <w:qFormat/>
    <w:rsid w:val="00CC3B59"/>
    <w:pPr>
      <w:keepNext/>
      <w:keepLines/>
      <w:widowControl/>
      <w:numPr>
        <w:ilvl w:val="2"/>
        <w:numId w:val="8"/>
      </w:numPr>
      <w:autoSpaceDE/>
      <w:autoSpaceDN/>
      <w:spacing w:before="80" w:line="480" w:lineRule="auto"/>
      <w:ind w:left="1055" w:hanging="624"/>
      <w:jc w:val="both"/>
    </w:pPr>
    <w:rPr>
      <w:b w:val="0"/>
      <w:bCs w:val="0"/>
      <w:color w:val="4F81BD" w:themeColor="accent1"/>
    </w:rPr>
  </w:style>
  <w:style w:type="character" w:customStyle="1" w:styleId="SubBab5Char">
    <w:name w:val="Sub Bab 5 Char"/>
    <w:basedOn w:val="Heading2Char"/>
    <w:link w:val="SubBab5"/>
    <w:locked/>
    <w:rsid w:val="00CC3B59"/>
    <w:rPr>
      <w:rFonts w:ascii="Cambria" w:eastAsia="Cambria" w:hAnsi="Cambria" w:cs="Cambria"/>
      <w:b w:val="0"/>
      <w:bCs w:val="0"/>
      <w:sz w:val="28"/>
      <w:szCs w:val="24"/>
    </w:rPr>
  </w:style>
  <w:style w:type="paragraph" w:customStyle="1" w:styleId="SubBab5">
    <w:name w:val="Sub Bab 5"/>
    <w:basedOn w:val="Heading2"/>
    <w:next w:val="Heading2"/>
    <w:link w:val="SubBab5Char"/>
    <w:qFormat/>
    <w:rsid w:val="00CC3B59"/>
    <w:pPr>
      <w:keepNext/>
      <w:keepLines/>
      <w:widowControl/>
      <w:numPr>
        <w:ilvl w:val="1"/>
        <w:numId w:val="9"/>
      </w:numPr>
      <w:autoSpaceDE/>
      <w:autoSpaceDN/>
      <w:spacing w:before="80" w:line="480" w:lineRule="auto"/>
      <w:ind w:left="431" w:hanging="431"/>
      <w:jc w:val="both"/>
    </w:pPr>
    <w:rPr>
      <w:b w:val="0"/>
      <w:bCs w:val="0"/>
      <w:szCs w:val="24"/>
    </w:rPr>
  </w:style>
  <w:style w:type="paragraph" w:customStyle="1" w:styleId="Pa0">
    <w:name w:val="Pa0"/>
    <w:basedOn w:val="Default"/>
    <w:next w:val="Default"/>
    <w:uiPriority w:val="99"/>
    <w:qFormat/>
    <w:rsid w:val="00CC3B59"/>
    <w:pPr>
      <w:spacing w:line="201" w:lineRule="atLeast"/>
    </w:pPr>
    <w:rPr>
      <w:rFonts w:cstheme="minorBidi"/>
      <w:color w:val="auto"/>
    </w:rPr>
  </w:style>
  <w:style w:type="paragraph" w:customStyle="1" w:styleId="xl63">
    <w:name w:val="xl63"/>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Normal1">
    <w:name w:val="Normal1"/>
    <w:qFormat/>
    <w:rsid w:val="00CC3B59"/>
    <w:pPr>
      <w:widowControl/>
      <w:autoSpaceDE/>
      <w:autoSpaceDN/>
      <w:spacing w:line="276" w:lineRule="auto"/>
    </w:pPr>
    <w:rPr>
      <w:rFonts w:ascii="Arial" w:eastAsia="Arial" w:hAnsi="Arial" w:cs="Arial"/>
    </w:rPr>
  </w:style>
  <w:style w:type="paragraph" w:customStyle="1" w:styleId="Pa2">
    <w:name w:val="Pa2"/>
    <w:basedOn w:val="Normal"/>
    <w:next w:val="Normal"/>
    <w:uiPriority w:val="99"/>
    <w:qFormat/>
    <w:rsid w:val="00CC3B59"/>
    <w:pPr>
      <w:widowControl/>
      <w:adjustRightInd w:val="0"/>
      <w:spacing w:line="221" w:lineRule="atLeast"/>
    </w:pPr>
    <w:rPr>
      <w:rFonts w:ascii="Times" w:eastAsia="Calibri" w:hAnsi="Times" w:cs="Times"/>
      <w:sz w:val="24"/>
      <w:szCs w:val="24"/>
      <w:lang w:val="id-ID" w:eastAsia="id-ID"/>
    </w:rPr>
  </w:style>
  <w:style w:type="paragraph" w:customStyle="1" w:styleId="Pa14">
    <w:name w:val="Pa14"/>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15">
    <w:name w:val="Pa15"/>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24">
    <w:name w:val="Pa24"/>
    <w:basedOn w:val="Default"/>
    <w:next w:val="Default"/>
    <w:uiPriority w:val="99"/>
    <w:qFormat/>
    <w:rsid w:val="00CC3B59"/>
    <w:pPr>
      <w:spacing w:line="221" w:lineRule="atLeast"/>
    </w:pPr>
    <w:rPr>
      <w:rFonts w:ascii="Times" w:eastAsia="Calibri" w:hAnsi="Times" w:cs="Times"/>
      <w:color w:val="auto"/>
      <w:lang w:eastAsia="id-ID"/>
    </w:rPr>
  </w:style>
  <w:style w:type="paragraph" w:customStyle="1" w:styleId="ListParagraph3">
    <w:name w:val="List Paragraph3"/>
    <w:basedOn w:val="Normal"/>
    <w:uiPriority w:val="99"/>
    <w:qFormat/>
    <w:rsid w:val="00CC3B59"/>
    <w:pPr>
      <w:widowControl/>
      <w:autoSpaceDE/>
      <w:autoSpaceDN/>
      <w:spacing w:after="200" w:line="276" w:lineRule="auto"/>
      <w:ind w:left="720"/>
      <w:contextualSpacing/>
    </w:pPr>
    <w:rPr>
      <w:rFonts w:ascii="Calibri" w:eastAsia="Calibri" w:hAnsi="Calibri" w:cs="Times New Roman"/>
    </w:rPr>
  </w:style>
  <w:style w:type="paragraph" w:customStyle="1" w:styleId="DecimalAligned">
    <w:name w:val="Decimal Aligned"/>
    <w:basedOn w:val="Normal"/>
    <w:uiPriority w:val="40"/>
    <w:qFormat/>
    <w:rsid w:val="00CC3B59"/>
    <w:pPr>
      <w:widowControl/>
      <w:tabs>
        <w:tab w:val="decimal" w:pos="360"/>
      </w:tabs>
      <w:autoSpaceDE/>
      <w:autoSpaceDN/>
      <w:spacing w:after="200" w:line="276" w:lineRule="auto"/>
    </w:pPr>
    <w:rPr>
      <w:rFonts w:ascii="Calibri" w:eastAsia="Times New Roman" w:hAnsi="Calibri" w:cs="Times New Roman"/>
    </w:rPr>
  </w:style>
  <w:style w:type="paragraph" w:customStyle="1" w:styleId="xl67">
    <w:name w:val="xl67"/>
    <w:basedOn w:val="Normal"/>
    <w:qFormat/>
    <w:rsid w:val="00CC3B59"/>
    <w:pPr>
      <w:widowControl/>
      <w:autoSpaceDE/>
      <w:autoSpaceDN/>
      <w:spacing w:before="100" w:beforeAutospacing="1" w:after="100" w:afterAutospacing="1"/>
    </w:pPr>
    <w:rPr>
      <w:rFonts w:ascii="Arial" w:eastAsia="Times New Roman" w:hAnsi="Arial" w:cs="Arial"/>
      <w:sz w:val="20"/>
      <w:szCs w:val="20"/>
      <w:lang w:val="en-ID" w:eastAsia="en-ID"/>
    </w:rPr>
  </w:style>
  <w:style w:type="paragraph" w:customStyle="1" w:styleId="xl68">
    <w:name w:val="xl68"/>
    <w:basedOn w:val="Normal"/>
    <w:qFormat/>
    <w:rsid w:val="00CC3B59"/>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character" w:customStyle="1" w:styleId="EndNoteBibliographyChar">
    <w:name w:val="EndNote Bibliography Char"/>
    <w:link w:val="EndNoteBibliography"/>
    <w:locked/>
    <w:rsid w:val="00CC3B59"/>
    <w:rPr>
      <w:rFonts w:ascii="Calibri" w:eastAsia="Calibri" w:hAnsi="Calibri" w:cs="Calibri"/>
      <w:noProof/>
    </w:rPr>
  </w:style>
  <w:style w:type="paragraph" w:customStyle="1" w:styleId="EndNoteBibliography">
    <w:name w:val="EndNote Bibliography"/>
    <w:basedOn w:val="Normal"/>
    <w:link w:val="EndNoteBibliographyChar"/>
    <w:qFormat/>
    <w:rsid w:val="00CC3B59"/>
    <w:pPr>
      <w:widowControl/>
      <w:autoSpaceDE/>
      <w:autoSpaceDN/>
      <w:spacing w:after="160"/>
      <w:jc w:val="both"/>
    </w:pPr>
    <w:rPr>
      <w:rFonts w:ascii="Calibri" w:eastAsia="Calibri" w:hAnsi="Calibri" w:cs="Calibri"/>
      <w:noProof/>
    </w:rPr>
  </w:style>
  <w:style w:type="character" w:styleId="CommentReference">
    <w:name w:val="annotation reference"/>
    <w:uiPriority w:val="99"/>
    <w:semiHidden/>
    <w:unhideWhenUsed/>
    <w:rsid w:val="00CC3B59"/>
    <w:rPr>
      <w:sz w:val="16"/>
      <w:szCs w:val="16"/>
    </w:rPr>
  </w:style>
  <w:style w:type="character" w:styleId="EndnoteReference">
    <w:name w:val="endnote reference"/>
    <w:basedOn w:val="DefaultParagraphFont"/>
    <w:uiPriority w:val="99"/>
    <w:semiHidden/>
    <w:unhideWhenUsed/>
    <w:rsid w:val="00CC3B59"/>
    <w:rPr>
      <w:vertAlign w:val="superscript"/>
    </w:rPr>
  </w:style>
  <w:style w:type="character" w:styleId="PlaceholderText">
    <w:name w:val="Placeholder Text"/>
    <w:basedOn w:val="DefaultParagraphFont"/>
    <w:uiPriority w:val="99"/>
    <w:semiHidden/>
    <w:rsid w:val="00CC3B59"/>
    <w:rPr>
      <w:color w:val="808080"/>
    </w:rPr>
  </w:style>
  <w:style w:type="character" w:styleId="SubtleEmphasis">
    <w:name w:val="Subtle Emphasis"/>
    <w:uiPriority w:val="19"/>
    <w:qFormat/>
    <w:rsid w:val="00CC3B59"/>
    <w:rPr>
      <w:i/>
      <w:iCs/>
    </w:rPr>
  </w:style>
  <w:style w:type="character" w:customStyle="1" w:styleId="WW8Num1z0">
    <w:name w:val="WW8Num1z0"/>
    <w:rsid w:val="00CC3B59"/>
    <w:rPr>
      <w:b/>
      <w:bCs w:val="0"/>
    </w:rPr>
  </w:style>
  <w:style w:type="character" w:customStyle="1" w:styleId="WW8Num1z1">
    <w:name w:val="WW8Num1z1"/>
    <w:rsid w:val="00CC3B59"/>
  </w:style>
  <w:style w:type="character" w:customStyle="1" w:styleId="WW8Num1z2">
    <w:name w:val="WW8Num1z2"/>
    <w:rsid w:val="00CC3B59"/>
  </w:style>
  <w:style w:type="character" w:customStyle="1" w:styleId="WW8Num1z3">
    <w:name w:val="WW8Num1z3"/>
    <w:rsid w:val="00CC3B59"/>
  </w:style>
  <w:style w:type="character" w:customStyle="1" w:styleId="WW8Num1z4">
    <w:name w:val="WW8Num1z4"/>
    <w:rsid w:val="00CC3B59"/>
  </w:style>
  <w:style w:type="character" w:customStyle="1" w:styleId="WW8Num1z5">
    <w:name w:val="WW8Num1z5"/>
    <w:rsid w:val="00CC3B59"/>
  </w:style>
  <w:style w:type="character" w:customStyle="1" w:styleId="WW8Num1z6">
    <w:name w:val="WW8Num1z6"/>
    <w:rsid w:val="00CC3B59"/>
  </w:style>
  <w:style w:type="character" w:customStyle="1" w:styleId="WW8Num1z7">
    <w:name w:val="WW8Num1z7"/>
    <w:rsid w:val="00CC3B59"/>
  </w:style>
  <w:style w:type="character" w:customStyle="1" w:styleId="WW8Num1z8">
    <w:name w:val="WW8Num1z8"/>
    <w:rsid w:val="00CC3B59"/>
  </w:style>
  <w:style w:type="character" w:customStyle="1" w:styleId="WW8Num2z0">
    <w:name w:val="WW8Num2z0"/>
    <w:rsid w:val="00CC3B59"/>
  </w:style>
  <w:style w:type="character" w:customStyle="1" w:styleId="WW8Num2z1">
    <w:name w:val="WW8Num2z1"/>
    <w:rsid w:val="00CC3B59"/>
  </w:style>
  <w:style w:type="character" w:customStyle="1" w:styleId="WW8Num2z2">
    <w:name w:val="WW8Num2z2"/>
    <w:rsid w:val="00CC3B59"/>
  </w:style>
  <w:style w:type="character" w:customStyle="1" w:styleId="WW8Num2z3">
    <w:name w:val="WW8Num2z3"/>
    <w:rsid w:val="00CC3B59"/>
  </w:style>
  <w:style w:type="character" w:customStyle="1" w:styleId="WW8Num2z4">
    <w:name w:val="WW8Num2z4"/>
    <w:rsid w:val="00CC3B59"/>
  </w:style>
  <w:style w:type="character" w:customStyle="1" w:styleId="WW8Num2z5">
    <w:name w:val="WW8Num2z5"/>
    <w:rsid w:val="00CC3B59"/>
  </w:style>
  <w:style w:type="character" w:customStyle="1" w:styleId="WW8Num2z6">
    <w:name w:val="WW8Num2z6"/>
    <w:rsid w:val="00CC3B59"/>
  </w:style>
  <w:style w:type="character" w:customStyle="1" w:styleId="WW8Num2z7">
    <w:name w:val="WW8Num2z7"/>
    <w:rsid w:val="00CC3B59"/>
  </w:style>
  <w:style w:type="character" w:customStyle="1" w:styleId="WW8Num2z8">
    <w:name w:val="WW8Num2z8"/>
    <w:rsid w:val="00CC3B59"/>
  </w:style>
  <w:style w:type="character" w:customStyle="1" w:styleId="WW8Num3z0">
    <w:name w:val="WW8Num3z0"/>
    <w:rsid w:val="00CC3B59"/>
  </w:style>
  <w:style w:type="character" w:customStyle="1" w:styleId="WW8Num3z1">
    <w:name w:val="WW8Num3z1"/>
    <w:rsid w:val="00CC3B59"/>
  </w:style>
  <w:style w:type="character" w:customStyle="1" w:styleId="WW8Num3z2">
    <w:name w:val="WW8Num3z2"/>
    <w:rsid w:val="00CC3B59"/>
  </w:style>
  <w:style w:type="character" w:customStyle="1" w:styleId="WW8Num3z3">
    <w:name w:val="WW8Num3z3"/>
    <w:rsid w:val="00CC3B59"/>
  </w:style>
  <w:style w:type="character" w:customStyle="1" w:styleId="WW8Num3z4">
    <w:name w:val="WW8Num3z4"/>
    <w:rsid w:val="00CC3B59"/>
  </w:style>
  <w:style w:type="character" w:customStyle="1" w:styleId="WW8Num3z5">
    <w:name w:val="WW8Num3z5"/>
    <w:rsid w:val="00CC3B59"/>
  </w:style>
  <w:style w:type="character" w:customStyle="1" w:styleId="WW8Num3z6">
    <w:name w:val="WW8Num3z6"/>
    <w:rsid w:val="00CC3B59"/>
  </w:style>
  <w:style w:type="character" w:customStyle="1" w:styleId="WW8Num3z7">
    <w:name w:val="WW8Num3z7"/>
    <w:rsid w:val="00CC3B59"/>
  </w:style>
  <w:style w:type="character" w:customStyle="1" w:styleId="WW8Num3z8">
    <w:name w:val="WW8Num3z8"/>
    <w:rsid w:val="00CC3B59"/>
  </w:style>
  <w:style w:type="character" w:customStyle="1" w:styleId="WW8Num4z0">
    <w:name w:val="WW8Num4z0"/>
    <w:rsid w:val="00CC3B59"/>
    <w:rPr>
      <w:i/>
      <w:iCs w:val="0"/>
    </w:rPr>
  </w:style>
  <w:style w:type="character" w:customStyle="1" w:styleId="WW8Num4z1">
    <w:name w:val="WW8Num4z1"/>
    <w:rsid w:val="00CC3B59"/>
  </w:style>
  <w:style w:type="character" w:customStyle="1" w:styleId="WW8Num4z2">
    <w:name w:val="WW8Num4z2"/>
    <w:rsid w:val="00CC3B59"/>
  </w:style>
  <w:style w:type="character" w:customStyle="1" w:styleId="WW8Num4z3">
    <w:name w:val="WW8Num4z3"/>
    <w:rsid w:val="00CC3B59"/>
  </w:style>
  <w:style w:type="character" w:customStyle="1" w:styleId="WW8Num4z4">
    <w:name w:val="WW8Num4z4"/>
    <w:rsid w:val="00CC3B59"/>
  </w:style>
  <w:style w:type="character" w:customStyle="1" w:styleId="WW8Num4z5">
    <w:name w:val="WW8Num4z5"/>
    <w:rsid w:val="00CC3B59"/>
  </w:style>
  <w:style w:type="character" w:customStyle="1" w:styleId="WW8Num4z6">
    <w:name w:val="WW8Num4z6"/>
    <w:rsid w:val="00CC3B59"/>
  </w:style>
  <w:style w:type="character" w:customStyle="1" w:styleId="WW8Num4z7">
    <w:name w:val="WW8Num4z7"/>
    <w:rsid w:val="00CC3B59"/>
  </w:style>
  <w:style w:type="character" w:customStyle="1" w:styleId="WW8Num4z8">
    <w:name w:val="WW8Num4z8"/>
    <w:rsid w:val="00CC3B59"/>
  </w:style>
  <w:style w:type="character" w:customStyle="1" w:styleId="WW8Num5z0">
    <w:name w:val="WW8Num5z0"/>
    <w:rsid w:val="00CC3B59"/>
  </w:style>
  <w:style w:type="character" w:customStyle="1" w:styleId="WW8Num5z1">
    <w:name w:val="WW8Num5z1"/>
    <w:rsid w:val="00CC3B59"/>
  </w:style>
  <w:style w:type="character" w:customStyle="1" w:styleId="WW8Num5z2">
    <w:name w:val="WW8Num5z2"/>
    <w:rsid w:val="00CC3B59"/>
  </w:style>
  <w:style w:type="character" w:customStyle="1" w:styleId="WW8Num5z3">
    <w:name w:val="WW8Num5z3"/>
    <w:rsid w:val="00CC3B59"/>
  </w:style>
  <w:style w:type="character" w:customStyle="1" w:styleId="WW8Num5z4">
    <w:name w:val="WW8Num5z4"/>
    <w:rsid w:val="00CC3B59"/>
  </w:style>
  <w:style w:type="character" w:customStyle="1" w:styleId="WW8Num5z5">
    <w:name w:val="WW8Num5z5"/>
    <w:rsid w:val="00CC3B59"/>
  </w:style>
  <w:style w:type="character" w:customStyle="1" w:styleId="WW8Num5z6">
    <w:name w:val="WW8Num5z6"/>
    <w:rsid w:val="00CC3B59"/>
  </w:style>
  <w:style w:type="character" w:customStyle="1" w:styleId="WW8Num5z7">
    <w:name w:val="WW8Num5z7"/>
    <w:rsid w:val="00CC3B59"/>
  </w:style>
  <w:style w:type="character" w:customStyle="1" w:styleId="WW8Num5z8">
    <w:name w:val="WW8Num5z8"/>
    <w:rsid w:val="00CC3B59"/>
  </w:style>
  <w:style w:type="character" w:customStyle="1" w:styleId="FootnoteCharacters">
    <w:name w:val="Footnote Characters"/>
    <w:rsid w:val="00CC3B59"/>
    <w:rPr>
      <w:vertAlign w:val="superscript"/>
    </w:rPr>
  </w:style>
  <w:style w:type="character" w:customStyle="1" w:styleId="WW8Num21z0">
    <w:name w:val="WW8Num21z0"/>
    <w:rsid w:val="00CC3B59"/>
    <w:rPr>
      <w:rFonts w:ascii="Symbol" w:hAnsi="Symbol" w:cs="Times New Roman" w:hint="default"/>
      <w:sz w:val="20"/>
      <w:szCs w:val="16"/>
    </w:rPr>
  </w:style>
  <w:style w:type="character" w:customStyle="1" w:styleId="WW8Num21z1">
    <w:name w:val="WW8Num21z1"/>
    <w:rsid w:val="00CC3B59"/>
    <w:rPr>
      <w:rFonts w:ascii="Symbol" w:eastAsia="SimSun" w:hAnsi="Symbol" w:hint="default"/>
      <w:sz w:val="16"/>
      <w:szCs w:val="24"/>
    </w:rPr>
  </w:style>
  <w:style w:type="character" w:customStyle="1" w:styleId="markedcontent">
    <w:name w:val="markedcontent"/>
    <w:basedOn w:val="DefaultParagraphFont"/>
    <w:rsid w:val="00CC3B59"/>
  </w:style>
  <w:style w:type="character" w:customStyle="1" w:styleId="y2iqfc">
    <w:name w:val="y2iqfc"/>
    <w:basedOn w:val="DefaultParagraphFont"/>
    <w:rsid w:val="00CC3B59"/>
  </w:style>
  <w:style w:type="character" w:customStyle="1" w:styleId="BodyTextChar1">
    <w:name w:val="Body Text Char1"/>
    <w:basedOn w:val="DefaultParagraphFont"/>
    <w:uiPriority w:val="99"/>
    <w:semiHidden/>
    <w:rsid w:val="00CC3B59"/>
    <w:rPr>
      <w:kern w:val="0"/>
      <w:lang w:val="en-US"/>
      <w14:ligatures w14:val="none"/>
    </w:rPr>
  </w:style>
  <w:style w:type="character" w:customStyle="1" w:styleId="tgc">
    <w:name w:val="_tgc"/>
    <w:basedOn w:val="DefaultParagraphFont"/>
    <w:rsid w:val="00CC3B59"/>
  </w:style>
  <w:style w:type="character" w:customStyle="1" w:styleId="meta">
    <w:name w:val="meta"/>
    <w:basedOn w:val="DefaultParagraphFont"/>
    <w:rsid w:val="00CC3B59"/>
  </w:style>
  <w:style w:type="character" w:customStyle="1" w:styleId="A1">
    <w:name w:val="A1"/>
    <w:uiPriority w:val="99"/>
    <w:rsid w:val="00CC3B59"/>
    <w:rPr>
      <w:b/>
      <w:bCs/>
      <w:color w:val="000000"/>
      <w:sz w:val="30"/>
      <w:szCs w:val="30"/>
    </w:rPr>
  </w:style>
  <w:style w:type="character" w:customStyle="1" w:styleId="title-text">
    <w:name w:val="title-text"/>
    <w:basedOn w:val="DefaultParagraphFont"/>
    <w:rsid w:val="00CC3B59"/>
  </w:style>
  <w:style w:type="character" w:customStyle="1" w:styleId="text">
    <w:name w:val="text"/>
    <w:basedOn w:val="DefaultParagraphFont"/>
    <w:rsid w:val="00CC3B59"/>
  </w:style>
  <w:style w:type="character" w:customStyle="1" w:styleId="sr-only">
    <w:name w:val="sr-only"/>
    <w:basedOn w:val="DefaultParagraphFont"/>
    <w:rsid w:val="00CC3B59"/>
  </w:style>
  <w:style w:type="character" w:customStyle="1" w:styleId="size-xl">
    <w:name w:val="size-xl"/>
    <w:basedOn w:val="DefaultParagraphFont"/>
    <w:rsid w:val="00CC3B59"/>
  </w:style>
  <w:style w:type="character" w:customStyle="1" w:styleId="size-m">
    <w:name w:val="size-m"/>
    <w:basedOn w:val="DefaultParagraphFont"/>
    <w:rsid w:val="00CC3B59"/>
  </w:style>
  <w:style w:type="character" w:customStyle="1" w:styleId="tlid-translation">
    <w:name w:val="tlid-translation"/>
    <w:rsid w:val="00CC3B59"/>
  </w:style>
  <w:style w:type="character" w:customStyle="1" w:styleId="a">
    <w:name w:val="a"/>
    <w:rsid w:val="00CC3B59"/>
  </w:style>
  <w:style w:type="character" w:customStyle="1" w:styleId="ez-toc-section">
    <w:name w:val="ez-toc-section"/>
    <w:rsid w:val="00CC3B59"/>
  </w:style>
  <w:style w:type="character" w:customStyle="1" w:styleId="a0">
    <w:name w:val="_"/>
    <w:rsid w:val="00CC3B59"/>
  </w:style>
  <w:style w:type="character" w:customStyle="1" w:styleId="ff4">
    <w:name w:val="ff4"/>
    <w:rsid w:val="00CC3B59"/>
  </w:style>
  <w:style w:type="character" w:customStyle="1" w:styleId="ws56">
    <w:name w:val="ws56"/>
    <w:rsid w:val="00CC3B59"/>
  </w:style>
  <w:style w:type="character" w:customStyle="1" w:styleId="ff3">
    <w:name w:val="ff3"/>
    <w:rsid w:val="00CC3B59"/>
  </w:style>
  <w:style w:type="character" w:customStyle="1" w:styleId="ff1">
    <w:name w:val="ff1"/>
    <w:rsid w:val="00CC3B59"/>
  </w:style>
  <w:style w:type="character" w:customStyle="1" w:styleId="ff7">
    <w:name w:val="ff7"/>
    <w:rsid w:val="00CC3B59"/>
  </w:style>
  <w:style w:type="character" w:customStyle="1" w:styleId="ff9">
    <w:name w:val="ff9"/>
    <w:rsid w:val="00CC3B59"/>
  </w:style>
  <w:style w:type="character" w:customStyle="1" w:styleId="ws1">
    <w:name w:val="ws1"/>
    <w:rsid w:val="00CC3B59"/>
  </w:style>
  <w:style w:type="character" w:customStyle="1" w:styleId="l8">
    <w:name w:val="l8"/>
    <w:rsid w:val="00CC3B59"/>
  </w:style>
  <w:style w:type="character" w:customStyle="1" w:styleId="l9">
    <w:name w:val="l9"/>
    <w:rsid w:val="00CC3B59"/>
  </w:style>
  <w:style w:type="character" w:customStyle="1" w:styleId="l10">
    <w:name w:val="l10"/>
    <w:rsid w:val="00CC3B59"/>
  </w:style>
  <w:style w:type="character" w:customStyle="1" w:styleId="l6">
    <w:name w:val="l6"/>
    <w:rsid w:val="00CC3B59"/>
  </w:style>
  <w:style w:type="character" w:customStyle="1" w:styleId="l11">
    <w:name w:val="l11"/>
    <w:rsid w:val="00CC3B59"/>
  </w:style>
  <w:style w:type="character" w:customStyle="1" w:styleId="l7">
    <w:name w:val="l7"/>
    <w:rsid w:val="00CC3B59"/>
  </w:style>
  <w:style w:type="character" w:customStyle="1" w:styleId="l12">
    <w:name w:val="l12"/>
    <w:rsid w:val="00CC3B59"/>
  </w:style>
  <w:style w:type="character" w:customStyle="1" w:styleId="UnresolvedMention1">
    <w:name w:val="Unresolved Mention1"/>
    <w:basedOn w:val="DefaultParagraphFont"/>
    <w:uiPriority w:val="99"/>
    <w:semiHidden/>
    <w:rsid w:val="00CC3B59"/>
    <w:rPr>
      <w:color w:val="605E5C"/>
      <w:shd w:val="clear" w:color="auto" w:fill="E1DFDD"/>
    </w:rPr>
  </w:style>
  <w:style w:type="table" w:styleId="LightShading-Accent1">
    <w:name w:val="Light Shading Accent 1"/>
    <w:basedOn w:val="TableNormal"/>
    <w:uiPriority w:val="60"/>
    <w:unhideWhenUsed/>
    <w:rsid w:val="00CC3B59"/>
    <w:pPr>
      <w:widowControl/>
      <w:autoSpaceDE/>
      <w:autoSpaceDN/>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21">
    <w:name w:val="Plain Table 21"/>
    <w:basedOn w:val="TableNormal"/>
    <w:uiPriority w:val="42"/>
    <w:rsid w:val="00CC3B59"/>
    <w:pPr>
      <w:widowControl/>
      <w:autoSpaceDE/>
      <w:autoSpaceDN/>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3B59"/>
    <w:pPr>
      <w:numPr>
        <w:numId w:val="37"/>
      </w:numPr>
    </w:pPr>
  </w:style>
  <w:style w:type="character" w:styleId="UnresolvedMention">
    <w:name w:val="Unresolved Mention"/>
    <w:basedOn w:val="DefaultParagraphFont"/>
    <w:uiPriority w:val="99"/>
    <w:semiHidden/>
    <w:unhideWhenUsed/>
    <w:rsid w:val="00CC3B59"/>
    <w:rPr>
      <w:color w:val="605E5C"/>
      <w:shd w:val="clear" w:color="auto" w:fill="E1DFDD"/>
    </w:rPr>
  </w:style>
  <w:style w:type="character" w:styleId="Emphasis">
    <w:name w:val="Emphasis"/>
    <w:uiPriority w:val="20"/>
    <w:qFormat/>
    <w:rsid w:val="00F47BE7"/>
    <w:rPr>
      <w:i/>
      <w:iCs/>
    </w:rPr>
  </w:style>
  <w:style w:type="character" w:styleId="LineNumber">
    <w:name w:val="line number"/>
    <w:basedOn w:val="DefaultParagraphFont"/>
    <w:uiPriority w:val="99"/>
    <w:semiHidden/>
    <w:unhideWhenUsed/>
    <w:rsid w:val="00F47BE7"/>
  </w:style>
  <w:style w:type="character" w:styleId="Strong">
    <w:name w:val="Strong"/>
    <w:basedOn w:val="DefaultParagraphFont"/>
    <w:uiPriority w:val="22"/>
    <w:qFormat/>
    <w:rsid w:val="00F47BE7"/>
    <w:rPr>
      <w:b/>
      <w:bCs/>
    </w:rPr>
  </w:style>
  <w:style w:type="character" w:styleId="FootnoteReference">
    <w:name w:val="footnote reference"/>
    <w:basedOn w:val="DefaultParagraphFont"/>
    <w:uiPriority w:val="99"/>
    <w:semiHidden/>
    <w:unhideWhenUsed/>
    <w:rsid w:val="00F47BE7"/>
  </w:style>
  <w:style w:type="character" w:styleId="HTMLCite">
    <w:name w:val="HTML Cite"/>
    <w:uiPriority w:val="99"/>
    <w:semiHidden/>
    <w:unhideWhenUsed/>
    <w:rsid w:val="00F47BE7"/>
    <w:rPr>
      <w:i/>
      <w:iCs/>
    </w:rPr>
  </w:style>
  <w:style w:type="character" w:styleId="PageNumber">
    <w:name w:val="page number"/>
    <w:basedOn w:val="DefaultParagraphFont"/>
    <w:uiPriority w:val="99"/>
    <w:semiHidden/>
    <w:unhideWhenUsed/>
    <w:rsid w:val="00F47BE7"/>
  </w:style>
  <w:style w:type="paragraph" w:styleId="Bibliography">
    <w:name w:val="Bibliography"/>
    <w:basedOn w:val="Normal"/>
    <w:next w:val="Normal"/>
    <w:uiPriority w:val="37"/>
    <w:unhideWhenUsed/>
    <w:rsid w:val="00F47BE7"/>
    <w:pPr>
      <w:widowControl/>
      <w:autoSpaceDE/>
      <w:autoSpaceDN/>
      <w:spacing w:after="160" w:line="259" w:lineRule="auto"/>
    </w:pPr>
    <w:rPr>
      <w:rFonts w:asciiTheme="minorHAnsi" w:eastAsiaTheme="minorHAnsi" w:hAnsiTheme="minorHAnsi" w:cstheme="minorBidi"/>
    </w:rPr>
  </w:style>
  <w:style w:type="paragraph" w:customStyle="1" w:styleId="xl69">
    <w:name w:val="xl69"/>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1">
    <w:name w:val="xl71"/>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2">
    <w:name w:val="xl72"/>
    <w:basedOn w:val="Normal"/>
    <w:rsid w:val="00F47BE7"/>
    <w:pPr>
      <w:widowControl/>
      <w:shd w:val="clear" w:color="000000" w:fill="FFFFFF"/>
      <w:autoSpaceDE/>
      <w:autoSpaceDN/>
      <w:spacing w:before="100" w:beforeAutospacing="1" w:after="100" w:afterAutospacing="1"/>
      <w:jc w:val="right"/>
      <w:textAlignment w:val="center"/>
    </w:pPr>
    <w:rPr>
      <w:rFonts w:ascii="Times New Roman" w:eastAsia="Times New Roman" w:hAnsi="Times New Roman" w:cs="Times New Roman"/>
      <w:sz w:val="24"/>
      <w:szCs w:val="24"/>
      <w:lang w:val="en-ID" w:eastAsia="en-ID"/>
    </w:rPr>
  </w:style>
  <w:style w:type="paragraph" w:customStyle="1" w:styleId="xl73">
    <w:name w:val="xl73"/>
    <w:basedOn w:val="Normal"/>
    <w:rsid w:val="00F47BE7"/>
    <w:pPr>
      <w:widowControl/>
      <w:autoSpaceDE/>
      <w:autoSpaceDN/>
      <w:spacing w:before="100" w:beforeAutospacing="1" w:after="100" w:afterAutospacing="1"/>
      <w:jc w:val="right"/>
    </w:pPr>
    <w:rPr>
      <w:rFonts w:ascii="Times New Roman" w:eastAsia="Times New Roman" w:hAnsi="Times New Roman" w:cs="Times New Roman"/>
      <w:sz w:val="24"/>
      <w:szCs w:val="24"/>
      <w:lang w:val="en-ID" w:eastAsia="en-ID"/>
    </w:rPr>
  </w:style>
  <w:style w:type="paragraph" w:customStyle="1" w:styleId="font5">
    <w:name w:val="font5"/>
    <w:basedOn w:val="Normal"/>
    <w:rsid w:val="00F47BE7"/>
    <w:pPr>
      <w:widowControl/>
      <w:autoSpaceDE/>
      <w:autoSpaceDN/>
      <w:spacing w:before="100" w:beforeAutospacing="1" w:after="100" w:afterAutospacing="1"/>
    </w:pPr>
    <w:rPr>
      <w:rFonts w:ascii="Times New Roman" w:eastAsia="Times New Roman" w:hAnsi="Times New Roman" w:cs="Times New Roman"/>
      <w:color w:val="000000"/>
      <w:sz w:val="20"/>
      <w:szCs w:val="20"/>
      <w:lang w:val="en-ID" w:eastAsia="en-ID"/>
    </w:rPr>
  </w:style>
  <w:style w:type="paragraph" w:customStyle="1" w:styleId="xl74">
    <w:name w:val="xl74"/>
    <w:basedOn w:val="Normal"/>
    <w:rsid w:val="00F47BE7"/>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paragraph" w:customStyle="1" w:styleId="xl75">
    <w:name w:val="xl75"/>
    <w:basedOn w:val="Normal"/>
    <w:rsid w:val="00F47BE7"/>
    <w:pPr>
      <w:widowControl/>
      <w:autoSpaceDE/>
      <w:autoSpaceDN/>
      <w:spacing w:before="100" w:beforeAutospacing="1" w:after="100" w:afterAutospacing="1"/>
      <w:jc w:val="both"/>
      <w:textAlignment w:val="center"/>
    </w:pPr>
    <w:rPr>
      <w:rFonts w:ascii="Times New Roman" w:eastAsia="Times New Roman" w:hAnsi="Times New Roman" w:cs="Times New Roman"/>
      <w:sz w:val="24"/>
      <w:szCs w:val="24"/>
      <w:lang w:val="en-ID" w:eastAsia="en-ID"/>
    </w:rPr>
  </w:style>
  <w:style w:type="paragraph" w:customStyle="1" w:styleId="xl76">
    <w:name w:val="xl76"/>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0">
    <w:name w:val="xl70"/>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7">
    <w:name w:val="xl77"/>
    <w:basedOn w:val="Normal"/>
    <w:rsid w:val="00F47BE7"/>
    <w:pPr>
      <w:widowControl/>
      <w:shd w:val="clear" w:color="000000" w:fill="FFC000"/>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A77C55"/>
    <w:pPr>
      <w:ind w:left="1523" w:right="133"/>
      <w:jc w:val="both"/>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77C55"/>
    <w:rPr>
      <w:rFonts w:ascii="Times New Roman" w:eastAsia="Times New Roman" w:hAnsi="Times New Roman" w:cs="Times New Roman"/>
      <w:b/>
      <w:bCs/>
      <w:sz w:val="28"/>
      <w:szCs w:val="28"/>
    </w:rPr>
  </w:style>
  <w:style w:type="table" w:customStyle="1" w:styleId="TableGrid0">
    <w:name w:val="TableGrid"/>
    <w:rsid w:val="00A77C55"/>
    <w:pPr>
      <w:widowControl/>
      <w:autoSpaceDE/>
      <w:autoSpaceDN/>
    </w:pPr>
    <w:rPr>
      <w:rFonts w:eastAsiaTheme="minorEastAsia"/>
      <w:lang w:val="en-ID" w:eastAsia="en-ID"/>
    </w:rPr>
    <w:tblPr>
      <w:tblCellMar>
        <w:top w:w="0" w:type="dxa"/>
        <w:left w:w="0" w:type="dxa"/>
        <w:bottom w:w="0" w:type="dxa"/>
        <w:right w:w="0" w:type="dxa"/>
      </w:tblCellMar>
    </w:tblPr>
  </w:style>
  <w:style w:type="character" w:customStyle="1" w:styleId="Heading6Char">
    <w:name w:val="Heading 6 Char"/>
    <w:basedOn w:val="DefaultParagraphFont"/>
    <w:link w:val="Heading6"/>
    <w:uiPriority w:val="9"/>
    <w:semiHidden/>
    <w:rsid w:val="00D17392"/>
    <w:rPr>
      <w:rFonts w:ascii="Times New Roman" w:eastAsia="Times New Roman" w:hAnsi="Times New Roman" w:cs="Times New Roman"/>
      <w:b/>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jins.umsida.ac.id/index.php/ijins/indexingservices" TargetMode="External"/><Relationship Id="rId26" Type="http://schemas.openxmlformats.org/officeDocument/2006/relationships/image" Target="media/image6.jpeg"/><Relationship Id="rId39" Type="http://schemas.openxmlformats.org/officeDocument/2006/relationships/hyperlink" Target="mailto:rifdahabadiyah@umsida.ac.id" TargetMode="External"/><Relationship Id="rId21" Type="http://schemas.openxmlformats.org/officeDocument/2006/relationships/image" Target="media/image2.jpeg"/><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0" Type="http://schemas.openxmlformats.org/officeDocument/2006/relationships/hyperlink" Target="https://crossmark.crossref.org/dialog/?doi=10.21070/ijins.v26i1.1786&amp;domain=pdf&amp;date_stamp=2025-01-18" TargetMode="External"/><Relationship Id="rId29" Type="http://schemas.openxmlformats.org/officeDocument/2006/relationships/hyperlink" Target="https://www.scilit.net/articles/search?q=10.21070/ijins.v26i1.178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32" Type="http://schemas.openxmlformats.org/officeDocument/2006/relationships/image" Target="media/image8.png"/><Relationship Id="rId37" Type="http://schemas.openxmlformats.org/officeDocument/2006/relationships/hyperlink" Target="https://www.mendeley.com/import/?doi=10.21070/ijins.v26i1.1786" TargetMode="External"/><Relationship Id="rId40" Type="http://schemas.openxmlformats.org/officeDocument/2006/relationships/hyperlink" Target="mailto:rifdahabadiyah@umsida.ac.id"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3.jpeg"/><Relationship Id="rId28" Type="http://schemas.openxmlformats.org/officeDocument/2006/relationships/image" Target="media/image5.jpeg"/><Relationship Id="rId36"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hyperlink" Target="https://ijins.umsida.ac.id/index.php/ijins/about/submissions" TargetMode="External"/><Relationship Id="rId31" Type="http://schemas.openxmlformats.org/officeDocument/2006/relationships/hyperlink" Target="https://scite.ai/search?q=%2210.21070/ijins.v26i1.1786%2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app.dimensions.ai/discover/publication?search_mode=content&amp;search_text=10.21070/ijins.v26i1.1786&amp;search_type=kws&amp;search_field=doi" TargetMode="External"/><Relationship Id="rId27"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30" Type="http://schemas.openxmlformats.org/officeDocument/2006/relationships/image" Target="media/image7.jpeg"/><Relationship Id="rId35" Type="http://schemas.openxmlformats.org/officeDocument/2006/relationships/hyperlink" Target="http://www.wizdom.ai/publication/10.21070/ijins.v26i1.1786"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jins.umsida.ac.id/index.php/ijins/about/editorialTeam" TargetMode="External"/><Relationship Id="rId25" Type="http://schemas.openxmlformats.org/officeDocument/2006/relationships/image" Target="media/image4.jpeg"/><Relationship Id="rId33" Type="http://schemas.openxmlformats.org/officeDocument/2006/relationships/hyperlink" Target="https://scholar.google.co.id/scholar?q=10.21070/ijins.v26i1.1786&amp;hl=id" TargetMode="External"/><Relationship Id="rId38" Type="http://schemas.openxmlformats.org/officeDocument/2006/relationships/image" Target="media/image11.png"/></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5545</Words>
  <Characters>31611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37082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w</cp:lastModifiedBy>
  <cp:revision>2</cp:revision>
  <dcterms:created xsi:type="dcterms:W3CDTF">2025-10-27T13:28:00Z</dcterms:created>
  <dcterms:modified xsi:type="dcterms:W3CDTF">2025-10-27T13:28:00Z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